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12CCB" w14:textId="740066D0" w:rsidR="002E24F1" w:rsidRDefault="0019287F" w:rsidP="002E24F1">
      <w:pPr>
        <w:spacing w:after="0" w:line="276" w:lineRule="auto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noProof/>
        </w:rPr>
        <w:drawing>
          <wp:inline distT="0" distB="0" distL="0" distR="0" wp14:anchorId="20011BA8" wp14:editId="2D356214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E5A00" w14:textId="63EAE7BD" w:rsidR="001E2726" w:rsidRPr="002E24F1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 xml:space="preserve">          Załącznik nr </w:t>
      </w:r>
      <w:r w:rsidR="002E24F1" w:rsidRPr="002E24F1">
        <w:rPr>
          <w:rFonts w:ascii="Arial" w:hAnsi="Arial" w:cs="Arial"/>
          <w:sz w:val="20"/>
          <w:szCs w:val="20"/>
        </w:rPr>
        <w:t>2</w:t>
      </w:r>
      <w:r w:rsidRPr="002E24F1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2E24F1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E24F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E24F1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2E24F1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2E24F1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2E24F1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E24F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2E24F1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2E24F1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2E24F1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E24F1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2E24F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2E24F1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E24F1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36179E66" w:rsidR="00D81585" w:rsidRPr="002E24F1" w:rsidRDefault="00D81585" w:rsidP="00A836B4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2E24F1">
        <w:rPr>
          <w:rFonts w:ascii="Arial" w:hAnsi="Arial" w:cs="Arial"/>
          <w:sz w:val="21"/>
          <w:szCs w:val="21"/>
        </w:rPr>
        <w:t xml:space="preserve">Na potrzeby postępowania o udzielenie </w:t>
      </w:r>
      <w:r w:rsidRPr="00A836B4">
        <w:rPr>
          <w:rFonts w:ascii="Arial" w:hAnsi="Arial" w:cs="Arial"/>
          <w:sz w:val="21"/>
          <w:szCs w:val="21"/>
        </w:rPr>
        <w:t>zamówienia publicznego</w:t>
      </w:r>
      <w:r w:rsidR="001E2726" w:rsidRPr="00A836B4">
        <w:rPr>
          <w:rFonts w:ascii="Arial" w:hAnsi="Arial" w:cs="Arial"/>
          <w:sz w:val="21"/>
          <w:szCs w:val="21"/>
        </w:rPr>
        <w:t xml:space="preserve"> </w:t>
      </w:r>
      <w:r w:rsidR="001E2726" w:rsidRPr="00A836B4">
        <w:rPr>
          <w:rFonts w:ascii="Arial" w:hAnsi="Arial" w:cs="Arial"/>
          <w:b/>
          <w:sz w:val="21"/>
          <w:szCs w:val="21"/>
        </w:rPr>
        <w:t>pn</w:t>
      </w:r>
      <w:r w:rsidR="00A962E9">
        <w:rPr>
          <w:rFonts w:ascii="Arial" w:hAnsi="Arial" w:cs="Arial"/>
          <w:b/>
          <w:sz w:val="21"/>
          <w:szCs w:val="21"/>
        </w:rPr>
        <w:t xml:space="preserve">. Usługa informatyczna – budowa cyfrowej platformy do udostępniania </w:t>
      </w:r>
      <w:proofErr w:type="spellStart"/>
      <w:r w:rsidR="00A962E9">
        <w:rPr>
          <w:rFonts w:ascii="Arial" w:hAnsi="Arial" w:cs="Arial"/>
          <w:b/>
          <w:sz w:val="21"/>
          <w:szCs w:val="21"/>
        </w:rPr>
        <w:t>zdigitalizowanych</w:t>
      </w:r>
      <w:proofErr w:type="spellEnd"/>
      <w:r w:rsidR="00A962E9">
        <w:rPr>
          <w:rFonts w:ascii="Arial" w:hAnsi="Arial" w:cs="Arial"/>
          <w:b/>
          <w:sz w:val="21"/>
          <w:szCs w:val="21"/>
        </w:rPr>
        <w:t xml:space="preserve"> zasobów bibliotecznych</w:t>
      </w:r>
      <w:r w:rsidR="00A836B4">
        <w:rPr>
          <w:rFonts w:ascii="Arial" w:hAnsi="Arial" w:cs="Arial"/>
          <w:b/>
          <w:szCs w:val="24"/>
        </w:rPr>
        <w:t xml:space="preserve">, </w:t>
      </w:r>
      <w:r w:rsidRPr="002E24F1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2E24F1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2E24F1">
        <w:rPr>
          <w:rFonts w:ascii="Arial" w:hAnsi="Arial" w:cs="Arial"/>
          <w:b/>
          <w:sz w:val="21"/>
          <w:szCs w:val="21"/>
        </w:rPr>
        <w:t>PODMIOTU UDOSTEPNIAJĄCEGO ZASOBY</w:t>
      </w:r>
      <w:r w:rsidRPr="002E24F1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2E24F1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2E24F1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2E24F1">
        <w:rPr>
          <w:rFonts w:ascii="Arial" w:hAnsi="Arial" w:cs="Arial"/>
          <w:sz w:val="21"/>
          <w:szCs w:val="21"/>
        </w:rPr>
        <w:t>wykluczeni</w:t>
      </w:r>
      <w:r w:rsidR="008C1EE8" w:rsidRPr="002E24F1">
        <w:rPr>
          <w:rFonts w:ascii="Arial" w:hAnsi="Arial" w:cs="Arial"/>
          <w:sz w:val="21"/>
          <w:szCs w:val="21"/>
        </w:rPr>
        <w:t>a</w:t>
      </w:r>
      <w:r w:rsidRPr="002E24F1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E24F1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2E24F1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E24F1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E24F1">
        <w:rPr>
          <w:rFonts w:ascii="Arial" w:hAnsi="Arial" w:cs="Arial"/>
          <w:sz w:val="21"/>
          <w:szCs w:val="21"/>
        </w:rPr>
        <w:t>z dnia 13 kwietnia 2022 r.</w:t>
      </w:r>
      <w:r w:rsidRPr="002E24F1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E24F1">
        <w:rPr>
          <w:rFonts w:ascii="Arial" w:hAnsi="Arial" w:cs="Arial"/>
          <w:sz w:val="21"/>
          <w:szCs w:val="21"/>
        </w:rPr>
        <w:t>(Dz. U. poz. 835)</w:t>
      </w:r>
      <w:r w:rsidRPr="002E24F1">
        <w:rPr>
          <w:rFonts w:ascii="Arial" w:hAnsi="Arial" w:cs="Arial"/>
          <w:i/>
          <w:iCs/>
          <w:sz w:val="21"/>
          <w:szCs w:val="21"/>
        </w:rPr>
        <w:t>.</w:t>
      </w:r>
      <w:r w:rsidR="004B1DD2" w:rsidRPr="002E24F1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2E24F1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2E24F1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E24F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2E24F1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E24F1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2E24F1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E24F1">
        <w:t xml:space="preserve"> </w:t>
      </w:r>
      <w:r w:rsidRPr="002E24F1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2E24F1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2E24F1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sz w:val="21"/>
          <w:szCs w:val="21"/>
        </w:rPr>
        <w:tab/>
      </w:r>
      <w:r w:rsidRPr="002E24F1">
        <w:rPr>
          <w:rFonts w:ascii="Arial" w:hAnsi="Arial" w:cs="Arial"/>
          <w:i/>
          <w:sz w:val="21"/>
          <w:szCs w:val="21"/>
        </w:rPr>
        <w:tab/>
      </w:r>
      <w:r w:rsidRPr="002E24F1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2E24F1">
        <w:rPr>
          <w:rFonts w:ascii="Arial" w:hAnsi="Arial" w:cs="Arial"/>
          <w:i/>
          <w:sz w:val="16"/>
          <w:szCs w:val="16"/>
        </w:rPr>
        <w:t>k</w:t>
      </w:r>
      <w:r w:rsidRPr="002E24F1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2E24F1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2E24F1" w:rsidSect="001E2726">
      <w:headerReference w:type="default" r:id="rId8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41F5004B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19287F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19287F">
      <w:rPr>
        <w:rFonts w:ascii="Arial" w:hAnsi="Arial" w:cs="Arial"/>
        <w:i/>
        <w:sz w:val="20"/>
      </w:rPr>
      <w:t>1893</w:t>
    </w:r>
    <w:r w:rsidRPr="009A14EB">
      <w:rPr>
        <w:rFonts w:ascii="Arial" w:hAnsi="Arial" w:cs="Arial"/>
        <w:i/>
        <w:sz w:val="20"/>
      </w:rPr>
      <w:t>/2</w:t>
    </w:r>
    <w:r w:rsidR="0019287F">
      <w:rPr>
        <w:rFonts w:ascii="Arial" w:hAnsi="Arial" w:cs="Arial"/>
        <w:i/>
        <w:sz w:val="20"/>
      </w:rPr>
      <w:t>4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287F"/>
    <w:rsid w:val="0019486C"/>
    <w:rsid w:val="001E2726"/>
    <w:rsid w:val="0024688E"/>
    <w:rsid w:val="002C0402"/>
    <w:rsid w:val="002E24F1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2005B"/>
    <w:rsid w:val="00834047"/>
    <w:rsid w:val="008573CB"/>
    <w:rsid w:val="00897CFE"/>
    <w:rsid w:val="008C1EE8"/>
    <w:rsid w:val="008E52CF"/>
    <w:rsid w:val="009018E2"/>
    <w:rsid w:val="009022AB"/>
    <w:rsid w:val="00916460"/>
    <w:rsid w:val="009658CC"/>
    <w:rsid w:val="009673A4"/>
    <w:rsid w:val="009877FB"/>
    <w:rsid w:val="009A14EB"/>
    <w:rsid w:val="009A53A6"/>
    <w:rsid w:val="009C0CC2"/>
    <w:rsid w:val="00A836B4"/>
    <w:rsid w:val="00A962E9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  <w:rsid w:val="00F3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Zwykytekst">
    <w:name w:val="Plain Text"/>
    <w:basedOn w:val="Normalny"/>
    <w:link w:val="ZwykytekstZnak"/>
    <w:semiHidden/>
    <w:unhideWhenUsed/>
    <w:rsid w:val="00A836B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836B4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1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3</cp:revision>
  <dcterms:created xsi:type="dcterms:W3CDTF">2024-06-18T11:46:00Z</dcterms:created>
  <dcterms:modified xsi:type="dcterms:W3CDTF">2024-06-18T11:47:00Z</dcterms:modified>
</cp:coreProperties>
</file>