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:rsidR="00250E4A" w:rsidRDefault="008D60A1" w:rsidP="00FC76F3">
      <w:pPr>
        <w:jc w:val="both"/>
        <w:rPr>
          <w:rFonts w:ascii="Arial" w:hAnsi="Arial" w:cs="Arial"/>
          <w:sz w:val="22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</w:t>
      </w:r>
    </w:p>
    <w:p w:rsidR="00FC76F3" w:rsidRPr="00DF2AEB" w:rsidRDefault="00153317" w:rsidP="00250E4A">
      <w:pPr>
        <w:ind w:left="6372" w:firstLine="708"/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</w:t>
      </w:r>
      <w:r w:rsidRPr="00DF2AEB">
        <w:rPr>
          <w:rFonts w:ascii="Arial" w:hAnsi="Arial" w:cs="Arial"/>
        </w:rPr>
        <w:t>Poznań</w:t>
      </w:r>
      <w:r w:rsidR="008D60A1" w:rsidRPr="00DF2AEB">
        <w:rPr>
          <w:rFonts w:ascii="Arial" w:hAnsi="Arial" w:cs="Arial"/>
        </w:rPr>
        <w:t xml:space="preserve">, dnia </w:t>
      </w:r>
      <w:r w:rsidR="0011690A">
        <w:rPr>
          <w:rFonts w:ascii="Arial" w:hAnsi="Arial" w:cs="Arial"/>
        </w:rPr>
        <w:t>02-08</w:t>
      </w:r>
      <w:r w:rsidR="00A42A97">
        <w:rPr>
          <w:rFonts w:ascii="Arial" w:hAnsi="Arial" w:cs="Arial"/>
        </w:rPr>
        <w:t>-2024</w:t>
      </w:r>
      <w:r w:rsidR="00A348D9" w:rsidRPr="00DF2AEB">
        <w:rPr>
          <w:rFonts w:ascii="Arial" w:hAnsi="Arial" w:cs="Arial"/>
        </w:rPr>
        <w:t xml:space="preserve"> </w:t>
      </w:r>
      <w:r w:rsidR="008D60A1" w:rsidRPr="00DF2AEB">
        <w:rPr>
          <w:rFonts w:ascii="Arial" w:hAnsi="Arial" w:cs="Arial"/>
        </w:rPr>
        <w:t>r.</w:t>
      </w:r>
    </w:p>
    <w:p w:rsidR="00A7498E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:rsidR="00250E4A" w:rsidRDefault="00250E4A" w:rsidP="00FC76F3">
      <w:pPr>
        <w:jc w:val="both"/>
        <w:rPr>
          <w:rFonts w:ascii="Arial" w:hAnsi="Arial" w:cs="Arial"/>
          <w:color w:val="FF0000"/>
          <w:sz w:val="22"/>
        </w:rPr>
      </w:pPr>
    </w:p>
    <w:p w:rsidR="00250E4A" w:rsidRPr="00FB5B19" w:rsidRDefault="00250E4A" w:rsidP="00FC76F3">
      <w:pPr>
        <w:jc w:val="both"/>
        <w:rPr>
          <w:rFonts w:ascii="Arial" w:hAnsi="Arial" w:cs="Arial"/>
          <w:color w:val="FF0000"/>
          <w:sz w:val="22"/>
        </w:rPr>
      </w:pPr>
      <w:bookmarkStart w:id="0" w:name="_GoBack"/>
      <w:bookmarkEnd w:id="0"/>
    </w:p>
    <w:p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:rsidR="0011690A" w:rsidRPr="0011690A" w:rsidRDefault="00B12119" w:rsidP="0011690A">
      <w:pPr>
        <w:jc w:val="both"/>
        <w:rPr>
          <w:rFonts w:ascii="Arial" w:hAnsi="Arial" w:cs="Arial"/>
          <w:b/>
        </w:rPr>
      </w:pPr>
      <w:r w:rsidRPr="00302E96">
        <w:rPr>
          <w:rFonts w:ascii="Arial" w:hAnsi="Arial" w:cs="Arial"/>
        </w:rPr>
        <w:t xml:space="preserve">Dnia </w:t>
      </w:r>
      <w:r w:rsidR="0011690A">
        <w:rPr>
          <w:rFonts w:ascii="Arial" w:hAnsi="Arial" w:cs="Arial"/>
        </w:rPr>
        <w:t>02-08</w:t>
      </w:r>
      <w:r w:rsidR="00A42A97" w:rsidRPr="00302E96">
        <w:rPr>
          <w:rFonts w:ascii="Arial" w:hAnsi="Arial" w:cs="Arial"/>
        </w:rPr>
        <w:t>-2024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</w:t>
      </w:r>
      <w:r w:rsidRPr="0011690A">
        <w:rPr>
          <w:rFonts w:ascii="Arial" w:hAnsi="Arial" w:cs="Arial"/>
        </w:rPr>
        <w:t xml:space="preserve">na </w:t>
      </w:r>
      <w:proofErr w:type="spellStart"/>
      <w:r w:rsidR="0011690A" w:rsidRPr="0011690A">
        <w:rPr>
          <w:rFonts w:ascii="Arial" w:hAnsi="Arial" w:cs="Arial"/>
          <w:b/>
          <w:lang w:val="en-GB"/>
        </w:rPr>
        <w:t>subskrypcja</w:t>
      </w:r>
      <w:proofErr w:type="spellEnd"/>
      <w:r w:rsidR="0011690A" w:rsidRPr="0011690A">
        <w:rPr>
          <w:rFonts w:ascii="Arial" w:hAnsi="Arial" w:cs="Arial"/>
          <w:b/>
          <w:lang w:val="en-GB"/>
        </w:rPr>
        <w:t xml:space="preserve"> M365 A3 Unified Edu Sub Per User (AAD-38391), </w:t>
      </w:r>
      <w:r w:rsidR="0011690A" w:rsidRPr="0011690A">
        <w:rPr>
          <w:rFonts w:ascii="Arial" w:hAnsi="Arial" w:cs="Arial"/>
          <w:b/>
        </w:rPr>
        <w:t>dalej zwana Microsoft 365, w liczbie 4200 licencji, na okres 36miesięcy od momentu ich udostępnienia wraz z benefitem studenckim lub licencje równoważne,</w:t>
      </w:r>
      <w:r w:rsidR="0011690A" w:rsidRPr="0011690A">
        <w:rPr>
          <w:rFonts w:ascii="Arial" w:hAnsi="Arial" w:cs="Arial"/>
          <w:b/>
        </w:rPr>
        <w:t xml:space="preserve"> nr przetargu ZP3/2107/24</w:t>
      </w:r>
      <w:r w:rsidR="0011690A" w:rsidRPr="0011690A">
        <w:rPr>
          <w:rFonts w:ascii="Arial" w:hAnsi="Arial" w:cs="Arial"/>
          <w:b/>
        </w:rPr>
        <w:t xml:space="preserve"> </w:t>
      </w:r>
    </w:p>
    <w:p w:rsidR="007761F1" w:rsidRPr="00302E96" w:rsidRDefault="007761F1" w:rsidP="0011690A">
      <w:pPr>
        <w:pStyle w:val="Tekstpodstawowywcity"/>
        <w:ind w:left="0" w:firstLine="5"/>
        <w:jc w:val="both"/>
        <w:rPr>
          <w:rFonts w:ascii="Arial" w:hAnsi="Arial" w:cs="Arial"/>
          <w:color w:val="FF0000"/>
        </w:rPr>
      </w:pPr>
    </w:p>
    <w:p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A42A97" w:rsidRPr="00302E96">
        <w:rPr>
          <w:rFonts w:ascii="Arial" w:hAnsi="Arial" w:cs="Arial"/>
        </w:rPr>
        <w:t>3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A42A97" w:rsidRPr="00302E96">
        <w:rPr>
          <w:rFonts w:ascii="Arial" w:hAnsi="Arial" w:cs="Arial"/>
        </w:rPr>
        <w:t>1605</w:t>
      </w:r>
      <w:r w:rsidRPr="00302E96">
        <w:rPr>
          <w:rFonts w:ascii="Arial" w:hAnsi="Arial" w:cs="Arial"/>
        </w:rPr>
        <w:t xml:space="preserve"> ze zm.) udostępnia informację z otwarcia ofert.</w:t>
      </w:r>
    </w:p>
    <w:p w:rsidR="009711FE" w:rsidRPr="000925F4" w:rsidRDefault="009711FE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302E96" w:rsidRPr="00AE5B66" w:rsidRDefault="00302E96" w:rsidP="00302E9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416"/>
        <w:gridCol w:w="3798"/>
      </w:tblGrid>
      <w:tr w:rsidR="00302E96" w:rsidRPr="00AE5B66" w:rsidTr="00D60F2F">
        <w:tc>
          <w:tcPr>
            <w:tcW w:w="675" w:type="dxa"/>
            <w:vAlign w:val="center"/>
          </w:tcPr>
          <w:p w:rsidR="00302E96" w:rsidRPr="00AE5B66" w:rsidRDefault="00302E96" w:rsidP="00BC219D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5416" w:type="dxa"/>
            <w:vAlign w:val="center"/>
          </w:tcPr>
          <w:p w:rsidR="00302E96" w:rsidRPr="00AE5B66" w:rsidRDefault="00302E96" w:rsidP="00BC219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3798" w:type="dxa"/>
            <w:vAlign w:val="center"/>
          </w:tcPr>
          <w:p w:rsidR="00302E96" w:rsidRPr="00AE5B66" w:rsidRDefault="00302E96" w:rsidP="00BC219D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302E96" w:rsidRPr="00AE5B66" w:rsidTr="00D60F2F">
        <w:tc>
          <w:tcPr>
            <w:tcW w:w="675" w:type="dxa"/>
            <w:vAlign w:val="center"/>
          </w:tcPr>
          <w:p w:rsidR="00302E96" w:rsidRPr="00732161" w:rsidRDefault="0011690A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416" w:type="dxa"/>
            <w:vAlign w:val="center"/>
          </w:tcPr>
          <w:p w:rsidR="00302E96" w:rsidRPr="00D60F2F" w:rsidRDefault="0011690A" w:rsidP="00302E96">
            <w:pPr>
              <w:rPr>
                <w:rFonts w:ascii="Arial" w:hAnsi="Arial" w:cs="Arial"/>
              </w:rPr>
            </w:pPr>
            <w:proofErr w:type="spellStart"/>
            <w:r w:rsidRPr="00D60F2F">
              <w:rPr>
                <w:rFonts w:ascii="Arial" w:hAnsi="Arial" w:cs="Arial"/>
              </w:rPr>
              <w:t>Crayon</w:t>
            </w:r>
            <w:proofErr w:type="spellEnd"/>
            <w:r w:rsidRPr="00D60F2F">
              <w:rPr>
                <w:rFonts w:ascii="Arial" w:hAnsi="Arial" w:cs="Arial"/>
              </w:rPr>
              <w:t xml:space="preserve"> Poland sp. z o.o.</w:t>
            </w:r>
          </w:p>
          <w:p w:rsidR="0011690A" w:rsidRPr="00D60F2F" w:rsidRDefault="0011690A" w:rsidP="00302E96">
            <w:pPr>
              <w:rPr>
                <w:rFonts w:ascii="Arial" w:hAnsi="Arial" w:cs="Arial"/>
              </w:rPr>
            </w:pPr>
            <w:r w:rsidRPr="00D60F2F">
              <w:rPr>
                <w:rFonts w:ascii="Arial" w:hAnsi="Arial" w:cs="Arial"/>
              </w:rPr>
              <w:t>ul. Domaniewska 39</w:t>
            </w:r>
          </w:p>
          <w:p w:rsidR="0011690A" w:rsidRPr="00D60F2F" w:rsidRDefault="0011690A" w:rsidP="00302E96">
            <w:pPr>
              <w:rPr>
                <w:rFonts w:ascii="Arial" w:hAnsi="Arial" w:cs="Arial"/>
              </w:rPr>
            </w:pPr>
            <w:r w:rsidRPr="00D60F2F">
              <w:rPr>
                <w:rFonts w:ascii="Arial" w:hAnsi="Arial" w:cs="Arial"/>
              </w:rPr>
              <w:t>02-672 Warszawa</w:t>
            </w:r>
          </w:p>
          <w:p w:rsidR="0011690A" w:rsidRPr="00D60F2F" w:rsidRDefault="0011690A" w:rsidP="00302E96">
            <w:pPr>
              <w:rPr>
                <w:rFonts w:ascii="Arial" w:hAnsi="Arial" w:cs="Arial"/>
              </w:rPr>
            </w:pPr>
            <w:r w:rsidRPr="00D60F2F">
              <w:rPr>
                <w:rFonts w:ascii="Arial" w:hAnsi="Arial" w:cs="Arial"/>
              </w:rPr>
              <w:t>NIP:</w:t>
            </w:r>
            <w:r w:rsidR="00D60F2F" w:rsidRPr="00D60F2F">
              <w:rPr>
                <w:rFonts w:ascii="Arial" w:hAnsi="Arial" w:cs="Arial"/>
              </w:rPr>
              <w:t xml:space="preserve"> </w:t>
            </w:r>
            <w:r w:rsidRPr="00D60F2F">
              <w:rPr>
                <w:rFonts w:ascii="Arial" w:hAnsi="Arial" w:cs="Arial"/>
              </w:rPr>
              <w:t>5252806478</w:t>
            </w:r>
          </w:p>
        </w:tc>
        <w:tc>
          <w:tcPr>
            <w:tcW w:w="3798" w:type="dxa"/>
            <w:vAlign w:val="center"/>
          </w:tcPr>
          <w:p w:rsidR="00302E96" w:rsidRPr="00732161" w:rsidRDefault="0011690A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2.875.912,20 zł</w:t>
            </w:r>
          </w:p>
        </w:tc>
      </w:tr>
      <w:tr w:rsidR="00302E96" w:rsidRPr="00AE5B66" w:rsidTr="00D60F2F">
        <w:tc>
          <w:tcPr>
            <w:tcW w:w="675" w:type="dxa"/>
            <w:vAlign w:val="center"/>
          </w:tcPr>
          <w:p w:rsidR="00302E96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416" w:type="dxa"/>
            <w:vAlign w:val="center"/>
          </w:tcPr>
          <w:p w:rsidR="00D60F2F" w:rsidRPr="00D60F2F" w:rsidRDefault="00D60F2F" w:rsidP="00D60F2F">
            <w:pPr>
              <w:rPr>
                <w:rFonts w:ascii="Arial" w:hAnsi="Arial" w:cs="Arial"/>
              </w:rPr>
            </w:pPr>
            <w:r w:rsidRPr="00D60F2F">
              <w:rPr>
                <w:rFonts w:ascii="Arial" w:hAnsi="Arial" w:cs="Arial"/>
              </w:rPr>
              <w:t xml:space="preserve">XEVOS Solutions </w:t>
            </w:r>
            <w:proofErr w:type="spellStart"/>
            <w:r w:rsidRPr="00D60F2F">
              <w:rPr>
                <w:rFonts w:ascii="Arial" w:hAnsi="Arial" w:cs="Arial"/>
              </w:rPr>
              <w:t>s.r.o</w:t>
            </w:r>
            <w:proofErr w:type="spellEnd"/>
            <w:r w:rsidRPr="00D60F2F">
              <w:rPr>
                <w:rFonts w:ascii="Arial" w:hAnsi="Arial" w:cs="Arial"/>
              </w:rPr>
              <w:t>.</w:t>
            </w:r>
          </w:p>
          <w:p w:rsidR="00D60F2F" w:rsidRPr="00D60F2F" w:rsidRDefault="00D60F2F" w:rsidP="00D60F2F">
            <w:pPr>
              <w:rPr>
                <w:rFonts w:ascii="Arial" w:hAnsi="Arial" w:cs="Arial"/>
              </w:rPr>
            </w:pPr>
            <w:r w:rsidRPr="00D60F2F">
              <w:rPr>
                <w:rFonts w:ascii="Arial" w:hAnsi="Arial" w:cs="Arial"/>
              </w:rPr>
              <w:t xml:space="preserve">28. </w:t>
            </w:r>
            <w:proofErr w:type="spellStart"/>
            <w:r w:rsidRPr="00D60F2F">
              <w:rPr>
                <w:rFonts w:ascii="Arial" w:hAnsi="Arial" w:cs="Arial"/>
              </w:rPr>
              <w:t>rijna</w:t>
            </w:r>
            <w:proofErr w:type="spellEnd"/>
            <w:r w:rsidRPr="00D60F2F">
              <w:rPr>
                <w:rFonts w:ascii="Arial" w:hAnsi="Arial" w:cs="Arial"/>
              </w:rPr>
              <w:t xml:space="preserve"> 1584/281</w:t>
            </w:r>
          </w:p>
          <w:p w:rsidR="00D60F2F" w:rsidRPr="00D60F2F" w:rsidRDefault="00D60F2F" w:rsidP="00D60F2F">
            <w:pPr>
              <w:rPr>
                <w:rFonts w:ascii="Arial" w:hAnsi="Arial" w:cs="Arial"/>
              </w:rPr>
            </w:pPr>
            <w:r w:rsidRPr="00D60F2F">
              <w:rPr>
                <w:rFonts w:ascii="Arial" w:hAnsi="Arial" w:cs="Arial"/>
              </w:rPr>
              <w:t xml:space="preserve">709 00 </w:t>
            </w:r>
            <w:proofErr w:type="spellStart"/>
            <w:r w:rsidRPr="00D60F2F">
              <w:rPr>
                <w:rFonts w:ascii="Arial" w:hAnsi="Arial" w:cs="Arial"/>
              </w:rPr>
              <w:t>Ostrava</w:t>
            </w:r>
            <w:proofErr w:type="spellEnd"/>
            <w:r w:rsidRPr="00D60F2F">
              <w:rPr>
                <w:rFonts w:ascii="Arial" w:hAnsi="Arial" w:cs="Arial"/>
              </w:rPr>
              <w:t>, Republika Czeska</w:t>
            </w:r>
          </w:p>
          <w:p w:rsidR="00302E96" w:rsidRPr="00D60F2F" w:rsidRDefault="00D60F2F" w:rsidP="00D60F2F">
            <w:pPr>
              <w:rPr>
                <w:rFonts w:ascii="Arial" w:hAnsi="Arial" w:cs="Arial"/>
              </w:rPr>
            </w:pPr>
            <w:r w:rsidRPr="00D60F2F">
              <w:rPr>
                <w:rFonts w:ascii="Arial" w:hAnsi="Arial" w:cs="Arial"/>
              </w:rPr>
              <w:t>NIP:</w:t>
            </w:r>
            <w:r w:rsidRPr="00D60F2F">
              <w:rPr>
                <w:rFonts w:ascii="Arial" w:hAnsi="Arial" w:cs="Arial"/>
              </w:rPr>
              <w:t xml:space="preserve"> 27831345</w:t>
            </w:r>
          </w:p>
        </w:tc>
        <w:tc>
          <w:tcPr>
            <w:tcW w:w="3798" w:type="dxa"/>
            <w:vAlign w:val="center"/>
          </w:tcPr>
          <w:p w:rsidR="00302E96" w:rsidRDefault="00D60F2F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2.642.220,00 zł netto </w:t>
            </w:r>
          </w:p>
          <w:p w:rsidR="00D60F2F" w:rsidRPr="00732161" w:rsidRDefault="00D60F2F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(+23% VAT= 3.249.930,60 brutto)</w:t>
            </w:r>
          </w:p>
        </w:tc>
      </w:tr>
      <w:tr w:rsidR="00D60F2F" w:rsidRPr="00AE5B66" w:rsidTr="00D60F2F">
        <w:tc>
          <w:tcPr>
            <w:tcW w:w="675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416" w:type="dxa"/>
            <w:vAlign w:val="center"/>
          </w:tcPr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APN Promise S.A.</w:t>
            </w:r>
          </w:p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Domaniewska </w:t>
            </w:r>
            <w:r>
              <w:rPr>
                <w:rFonts w:ascii="Arial" w:hAnsi="Arial" w:cs="Arial"/>
                <w:sz w:val="18"/>
                <w:szCs w:val="18"/>
              </w:rPr>
              <w:t>44 A</w:t>
            </w:r>
          </w:p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02-672 Warszawa</w:t>
            </w:r>
          </w:p>
          <w:p w:rsidR="00D60F2F" w:rsidRPr="00D60F2F" w:rsidRDefault="00D60F2F" w:rsidP="00D60F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8"/>
                <w:szCs w:val="18"/>
              </w:rPr>
              <w:t>NIP</w:t>
            </w:r>
            <w:r>
              <w:rPr>
                <w:rFonts w:ascii="Arial" w:hAnsi="Arial" w:cs="Arial"/>
                <w:sz w:val="18"/>
                <w:szCs w:val="18"/>
              </w:rPr>
              <w:t>:  5210088682</w:t>
            </w:r>
          </w:p>
        </w:tc>
        <w:tc>
          <w:tcPr>
            <w:tcW w:w="3798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2.947.719,60 zł</w:t>
            </w:r>
          </w:p>
        </w:tc>
      </w:tr>
      <w:tr w:rsidR="00D60F2F" w:rsidRPr="00AE5B66" w:rsidTr="00D60F2F">
        <w:tc>
          <w:tcPr>
            <w:tcW w:w="675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416" w:type="dxa"/>
            <w:vAlign w:val="center"/>
          </w:tcPr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P&amp;P Solutions sp. z o.o.</w:t>
            </w:r>
          </w:p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>
              <w:rPr>
                <w:rFonts w:ascii="Arial" w:hAnsi="Arial" w:cs="Arial"/>
                <w:sz w:val="18"/>
                <w:szCs w:val="18"/>
              </w:rPr>
              <w:t>Kazimierza Pułaskiego 76</w:t>
            </w:r>
          </w:p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05-510 Konstancin-Jeziorna</w:t>
            </w:r>
          </w:p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</w:t>
            </w:r>
            <w:r>
              <w:rPr>
                <w:rFonts w:ascii="Arial" w:hAnsi="Arial" w:cs="Arial"/>
                <w:sz w:val="18"/>
                <w:szCs w:val="18"/>
              </w:rPr>
              <w:t xml:space="preserve"> 123-130-01-16</w:t>
            </w:r>
          </w:p>
        </w:tc>
        <w:tc>
          <w:tcPr>
            <w:tcW w:w="3798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3.729.852,00 zł</w:t>
            </w:r>
          </w:p>
        </w:tc>
      </w:tr>
      <w:tr w:rsidR="00D60F2F" w:rsidRPr="00AE5B66" w:rsidTr="00D60F2F">
        <w:tc>
          <w:tcPr>
            <w:tcW w:w="675" w:type="dxa"/>
            <w:vAlign w:val="center"/>
          </w:tcPr>
          <w:p w:rsidR="00D60F2F" w:rsidRDefault="00D60F2F" w:rsidP="00302E9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416" w:type="dxa"/>
            <w:vAlign w:val="center"/>
          </w:tcPr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SoftwareOne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Polska</w:t>
            </w:r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:rsidR="00D60F2F" w:rsidRDefault="00D60F2F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r w:rsidR="00250E4A">
              <w:rPr>
                <w:rFonts w:ascii="Arial" w:hAnsi="Arial" w:cs="Arial"/>
                <w:sz w:val="18"/>
                <w:szCs w:val="18"/>
              </w:rPr>
              <w:t>Siedmiogrodzka 9</w:t>
            </w:r>
          </w:p>
          <w:p w:rsidR="00D60F2F" w:rsidRDefault="00250E4A" w:rsidP="00D60F2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01-204</w:t>
            </w:r>
            <w:r w:rsidR="00D60F2F">
              <w:rPr>
                <w:rFonts w:ascii="Arial" w:hAnsi="Arial" w:cs="Arial"/>
                <w:sz w:val="18"/>
                <w:szCs w:val="18"/>
              </w:rPr>
              <w:t xml:space="preserve"> Warszawa</w:t>
            </w:r>
          </w:p>
          <w:p w:rsidR="00D60F2F" w:rsidRDefault="00D60F2F" w:rsidP="00250E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</w:t>
            </w:r>
            <w:r w:rsidR="00250E4A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52</w:t>
            </w:r>
            <w:r w:rsidR="00250E4A">
              <w:rPr>
                <w:rFonts w:ascii="Arial" w:hAnsi="Arial" w:cs="Arial"/>
                <w:sz w:val="18"/>
                <w:szCs w:val="18"/>
              </w:rPr>
              <w:t>61647393</w:t>
            </w:r>
          </w:p>
        </w:tc>
        <w:tc>
          <w:tcPr>
            <w:tcW w:w="3798" w:type="dxa"/>
            <w:vAlign w:val="center"/>
          </w:tcPr>
          <w:p w:rsidR="00D60F2F" w:rsidRDefault="00250E4A" w:rsidP="00302E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3.420.873,54</w:t>
            </w:r>
          </w:p>
        </w:tc>
      </w:tr>
    </w:tbl>
    <w:p w:rsidR="00F35F71" w:rsidRDefault="00F35F71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6B2027" w:rsidRPr="0011690A" w:rsidRDefault="006B2027" w:rsidP="006B2027">
      <w:pPr>
        <w:rPr>
          <w:rFonts w:ascii="Arial" w:hAnsi="Arial" w:cs="Arial"/>
        </w:rPr>
      </w:pPr>
      <w:r w:rsidRPr="0011690A">
        <w:rPr>
          <w:rFonts w:ascii="Arial" w:hAnsi="Arial" w:cs="Arial"/>
        </w:rPr>
        <w:t>Zamawiający zamierza przeznaczyć na realizację zamówienia kwot</w:t>
      </w:r>
      <w:r w:rsidR="0011690A" w:rsidRPr="0011690A">
        <w:rPr>
          <w:rFonts w:ascii="Arial" w:hAnsi="Arial" w:cs="Arial"/>
        </w:rPr>
        <w:t>ę</w:t>
      </w:r>
      <w:r w:rsidRPr="0011690A">
        <w:rPr>
          <w:rFonts w:ascii="Arial" w:hAnsi="Arial" w:cs="Arial"/>
        </w:rPr>
        <w:t xml:space="preserve">: </w:t>
      </w:r>
      <w:r w:rsidR="0011690A" w:rsidRPr="0011690A">
        <w:rPr>
          <w:rFonts w:ascii="Arial" w:hAnsi="Arial" w:cs="Arial"/>
        </w:rPr>
        <w:t>3.111.564,46 zł brutto</w:t>
      </w:r>
    </w:p>
    <w:p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:rsidR="008678E7" w:rsidRDefault="008678E7" w:rsidP="0016607E">
      <w:pPr>
        <w:jc w:val="both"/>
        <w:rPr>
          <w:rFonts w:ascii="Arial" w:hAnsi="Arial" w:cs="Arial"/>
          <w:b/>
          <w:bCs/>
          <w:color w:val="FF0000"/>
        </w:rPr>
      </w:pPr>
    </w:p>
    <w:p w:rsidR="00B33A32" w:rsidRPr="00D60F2F" w:rsidRDefault="008678E7" w:rsidP="0016607E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D60F2F">
        <w:rPr>
          <w:rFonts w:ascii="Arial" w:hAnsi="Arial" w:cs="Arial"/>
          <w:bCs/>
        </w:rPr>
        <w:t>Sekretarz Komisji</w:t>
      </w:r>
    </w:p>
    <w:p w:rsidR="00302E96" w:rsidRPr="00302E96" w:rsidRDefault="00302E96" w:rsidP="0016607E">
      <w:pPr>
        <w:jc w:val="both"/>
        <w:rPr>
          <w:rFonts w:ascii="Arial" w:hAnsi="Arial" w:cs="Arial"/>
          <w:b/>
          <w:bCs/>
        </w:rPr>
      </w:pPr>
    </w:p>
    <w:p w:rsidR="00302E96" w:rsidRPr="00302E96" w:rsidRDefault="00302E96" w:rsidP="0016607E">
      <w:pPr>
        <w:jc w:val="both"/>
        <w:rPr>
          <w:rFonts w:ascii="Arial" w:hAnsi="Arial" w:cs="Arial"/>
          <w:bCs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Cs/>
        </w:rPr>
        <w:t>mgr Iwona Zerbin</w:t>
      </w: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Pr="00B33A32" w:rsidRDefault="00B33A32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0E" w:rsidRDefault="0083490E" w:rsidP="008E210A">
      <w:r>
        <w:separator/>
      </w:r>
    </w:p>
  </w:endnote>
  <w:endnote w:type="continuationSeparator" w:id="0">
    <w:p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0E" w:rsidRDefault="0083490E" w:rsidP="008E210A">
      <w:r>
        <w:separator/>
      </w:r>
    </w:p>
  </w:footnote>
  <w:footnote w:type="continuationSeparator" w:id="0">
    <w:p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11690A">
      <w:rPr>
        <w:rFonts w:ascii="Arial" w:hAnsi="Arial" w:cs="Arial"/>
        <w:b w:val="0"/>
        <w:sz w:val="20"/>
        <w:szCs w:val="20"/>
      </w:rPr>
      <w:t>2107</w:t>
    </w:r>
    <w:r w:rsidR="00A42A97">
      <w:rPr>
        <w:rFonts w:ascii="Arial" w:hAnsi="Arial" w:cs="Arial"/>
        <w:b w:val="0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690A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0E4A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2527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0F2F"/>
    <w:rsid w:val="00D649AE"/>
    <w:rsid w:val="00D64DF8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78D79E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3E98E-70EB-471E-8FD6-CD4DEC54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2</cp:revision>
  <cp:lastPrinted>2024-08-02T09:35:00Z</cp:lastPrinted>
  <dcterms:created xsi:type="dcterms:W3CDTF">2024-08-02T09:35:00Z</dcterms:created>
  <dcterms:modified xsi:type="dcterms:W3CDTF">2024-08-02T09:35:00Z</dcterms:modified>
</cp:coreProperties>
</file>