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6A612" w14:textId="77777777" w:rsidR="00B36EDA" w:rsidRPr="00485CB6" w:rsidRDefault="00005494" w:rsidP="00485CB6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485CB6">
        <w:rPr>
          <w:rFonts w:ascii="Cambria" w:hAnsi="Cambria" w:cs="Arial"/>
        </w:rPr>
        <w:t>Poznań</w:t>
      </w:r>
      <w:r w:rsidR="00B36EDA" w:rsidRPr="00485CB6">
        <w:rPr>
          <w:rFonts w:ascii="Cambria" w:hAnsi="Cambria" w:cs="Arial"/>
        </w:rPr>
        <w:t xml:space="preserve"> dnia: </w:t>
      </w:r>
      <w:r w:rsidRPr="00485CB6">
        <w:rPr>
          <w:rFonts w:ascii="Cambria" w:hAnsi="Cambria" w:cs="Arial"/>
        </w:rPr>
        <w:t>2024-08-02</w:t>
      </w:r>
    </w:p>
    <w:p w14:paraId="7EDDB85B" w14:textId="77777777" w:rsidR="00B36EDA" w:rsidRPr="00485CB6" w:rsidRDefault="00005494" w:rsidP="00485CB6">
      <w:pPr>
        <w:ind w:right="3969"/>
        <w:rPr>
          <w:rFonts w:ascii="Cambria" w:hAnsi="Cambria" w:cs="Arial"/>
          <w:b/>
          <w:bCs/>
        </w:rPr>
      </w:pPr>
      <w:r w:rsidRPr="00485CB6">
        <w:rPr>
          <w:rFonts w:ascii="Cambria" w:hAnsi="Cambria" w:cs="Arial"/>
          <w:b/>
          <w:bCs/>
        </w:rPr>
        <w:t>Uniwersytet im. Adama Mickiewicza w Poznaniu</w:t>
      </w:r>
    </w:p>
    <w:p w14:paraId="1AF687A0" w14:textId="77777777" w:rsidR="00B36EDA" w:rsidRPr="00485CB6" w:rsidRDefault="00005494" w:rsidP="00485CB6">
      <w:pPr>
        <w:ind w:right="3969"/>
        <w:rPr>
          <w:rFonts w:ascii="Cambria" w:hAnsi="Cambria" w:cs="Arial"/>
        </w:rPr>
      </w:pPr>
      <w:r w:rsidRPr="00485CB6">
        <w:rPr>
          <w:rFonts w:ascii="Cambria" w:hAnsi="Cambria" w:cs="Arial"/>
        </w:rPr>
        <w:t>ul. Wieniawskiego</w:t>
      </w:r>
      <w:r w:rsidR="00B36EDA" w:rsidRPr="00485CB6">
        <w:rPr>
          <w:rFonts w:ascii="Cambria" w:hAnsi="Cambria" w:cs="Arial"/>
        </w:rPr>
        <w:t xml:space="preserve"> </w:t>
      </w:r>
      <w:r w:rsidRPr="00485CB6">
        <w:rPr>
          <w:rFonts w:ascii="Cambria" w:hAnsi="Cambria" w:cs="Arial"/>
        </w:rPr>
        <w:t>1</w:t>
      </w:r>
    </w:p>
    <w:p w14:paraId="7EBDD5AB" w14:textId="77777777" w:rsidR="00B36EDA" w:rsidRPr="00485CB6" w:rsidRDefault="00005494" w:rsidP="00485CB6">
      <w:pPr>
        <w:ind w:right="3969"/>
        <w:rPr>
          <w:rFonts w:ascii="Cambria" w:hAnsi="Cambria" w:cs="Arial"/>
        </w:rPr>
      </w:pPr>
      <w:r w:rsidRPr="00485CB6">
        <w:rPr>
          <w:rFonts w:ascii="Cambria" w:hAnsi="Cambria" w:cs="Arial"/>
        </w:rPr>
        <w:t>61-712</w:t>
      </w:r>
      <w:r w:rsidR="00B36EDA" w:rsidRPr="00485CB6">
        <w:rPr>
          <w:rFonts w:ascii="Cambria" w:hAnsi="Cambria" w:cs="Arial"/>
        </w:rPr>
        <w:t xml:space="preserve"> </w:t>
      </w:r>
      <w:r w:rsidRPr="00485CB6">
        <w:rPr>
          <w:rFonts w:ascii="Cambria" w:hAnsi="Cambria" w:cs="Arial"/>
        </w:rPr>
        <w:t>Poznań</w:t>
      </w:r>
    </w:p>
    <w:p w14:paraId="09FFE5B7" w14:textId="77777777" w:rsidR="00485CB6" w:rsidRPr="00485CB6" w:rsidRDefault="00485CB6" w:rsidP="00485CB6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</w:p>
    <w:p w14:paraId="49B2AD84" w14:textId="266BA0AD" w:rsidR="00B36EDA" w:rsidRPr="00485CB6" w:rsidRDefault="00485CB6" w:rsidP="00485CB6">
      <w:pPr>
        <w:tabs>
          <w:tab w:val="right" w:pos="9072"/>
        </w:tabs>
        <w:spacing w:after="12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485CB6">
        <w:rPr>
          <w:rFonts w:ascii="Cambria" w:hAnsi="Cambria" w:cs="Arial"/>
          <w:bCs/>
          <w:sz w:val="18"/>
          <w:szCs w:val="18"/>
        </w:rPr>
        <w:t>ZP3/2060</w:t>
      </w:r>
    </w:p>
    <w:p w14:paraId="66B77505" w14:textId="77777777" w:rsidR="00B36EDA" w:rsidRPr="00485CB6" w:rsidRDefault="00B36EDA" w:rsidP="00485CB6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85CB6" w14:paraId="6B0E19F3" w14:textId="77777777" w:rsidTr="00B36EDA">
        <w:tc>
          <w:tcPr>
            <w:tcW w:w="9923" w:type="dxa"/>
            <w:shd w:val="clear" w:color="auto" w:fill="F2F2F2"/>
            <w:hideMark/>
          </w:tcPr>
          <w:p w14:paraId="27113961" w14:textId="77777777" w:rsidR="00B36EDA" w:rsidRPr="00485CB6" w:rsidRDefault="00B36EDA" w:rsidP="00485CB6">
            <w:pPr>
              <w:keepNext/>
              <w:spacing w:before="240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485CB6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AD2FBAE" w14:textId="77777777" w:rsidR="00B36EDA" w:rsidRPr="00485CB6" w:rsidRDefault="00B36EDA" w:rsidP="00485CB6">
            <w:pPr>
              <w:keepNext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485CB6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7067405" w14:textId="77777777" w:rsidR="00B36EDA" w:rsidRPr="00485CB6" w:rsidRDefault="00B36EDA" w:rsidP="00485CB6">
      <w:pPr>
        <w:keepNext/>
        <w:spacing w:after="240"/>
        <w:outlineLvl w:val="0"/>
        <w:rPr>
          <w:rFonts w:ascii="Cambria" w:hAnsi="Cambria" w:cs="Arial"/>
          <w:b/>
        </w:rPr>
      </w:pPr>
    </w:p>
    <w:p w14:paraId="054F9634" w14:textId="77777777" w:rsidR="00485CB6" w:rsidRPr="00485CB6" w:rsidRDefault="00485CB6" w:rsidP="00485CB6">
      <w:pPr>
        <w:keepNext/>
        <w:suppressAutoHyphens/>
        <w:jc w:val="both"/>
        <w:outlineLvl w:val="1"/>
        <w:rPr>
          <w:rFonts w:ascii="Cambria" w:eastAsia="Calibri" w:hAnsi="Cambria" w:cs="Arial"/>
          <w:sz w:val="18"/>
          <w:szCs w:val="18"/>
          <w:lang w:eastAsia="en-US"/>
        </w:rPr>
      </w:pPr>
      <w:r w:rsidRPr="00485CB6"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 w:rsidRPr="00485CB6">
        <w:rPr>
          <w:rFonts w:ascii="Cambria" w:hAnsi="Cambria" w:cs="Arial"/>
          <w:sz w:val="18"/>
          <w:szCs w:val="18"/>
        </w:rPr>
        <w:t>postępowania o udzielenie zamówienia publicznego</w:t>
      </w:r>
      <w:r w:rsidRPr="00485CB6">
        <w:rPr>
          <w:rFonts w:ascii="Cambria" w:eastAsia="Calibri" w:hAnsi="Cambria" w:cs="Arial"/>
          <w:sz w:val="18"/>
          <w:szCs w:val="18"/>
          <w:lang w:eastAsia="en-US"/>
        </w:rPr>
        <w:t xml:space="preserve"> na </w:t>
      </w:r>
      <w:r w:rsidRPr="00485CB6">
        <w:rPr>
          <w:rFonts w:ascii="Cambria" w:hAnsi="Cambria" w:cs="Arial"/>
          <w:sz w:val="18"/>
          <w:szCs w:val="18"/>
        </w:rPr>
        <w:t xml:space="preserve">roboty remontowe w obiektach UAM, Część 1: </w:t>
      </w:r>
      <w:r w:rsidRPr="00485CB6">
        <w:rPr>
          <w:rFonts w:ascii="Cambria" w:hAnsi="Cambria"/>
          <w:sz w:val="18"/>
          <w:szCs w:val="18"/>
        </w:rPr>
        <w:t xml:space="preserve">Remont budynku szklarni 9 i 10 w OB w zakresie szkleń, uszczelnień i konstrukcji wraz z remontem stelaży na rośliny oraz wymianą zużytego systemu cieniującego; </w:t>
      </w:r>
      <w:r w:rsidRPr="00485CB6">
        <w:rPr>
          <w:rFonts w:ascii="Cambria" w:hAnsi="Cambria" w:cs="Arial"/>
          <w:sz w:val="18"/>
          <w:szCs w:val="18"/>
        </w:rPr>
        <w:t xml:space="preserve">Część 2: </w:t>
      </w:r>
      <w:r w:rsidRPr="00485CB6">
        <w:rPr>
          <w:rFonts w:ascii="Cambria" w:hAnsi="Cambria"/>
          <w:sz w:val="18"/>
          <w:szCs w:val="18"/>
        </w:rPr>
        <w:t>Wymiana okien na IV p. DS Zbyszko</w:t>
      </w:r>
    </w:p>
    <w:p w14:paraId="32DA4172" w14:textId="77777777" w:rsidR="00B36EDA" w:rsidRPr="00485CB6" w:rsidRDefault="00B36EDA" w:rsidP="00485CB6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7A0D92C5" w14:textId="2BF179C2" w:rsidR="00B36EDA" w:rsidRPr="00485CB6" w:rsidRDefault="00B36EDA" w:rsidP="00485CB6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</w:rPr>
      </w:pPr>
      <w:r w:rsidRPr="00485CB6">
        <w:rPr>
          <w:rFonts w:ascii="Cambria" w:hAnsi="Cambria" w:cs="Arial"/>
        </w:rPr>
        <w:t xml:space="preserve">Zamawiający, </w:t>
      </w:r>
      <w:r w:rsidR="00005494" w:rsidRPr="00485CB6">
        <w:rPr>
          <w:rFonts w:ascii="Cambria" w:hAnsi="Cambria" w:cs="Arial"/>
          <w:b/>
        </w:rPr>
        <w:t>Uniwersytet im. Adama Mickiewicza w Poznaniu</w:t>
      </w:r>
      <w:r w:rsidRPr="00485CB6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005494" w:rsidRPr="00485CB6">
        <w:rPr>
          <w:rFonts w:ascii="Cambria" w:hAnsi="Cambria" w:cs="Arial"/>
        </w:rPr>
        <w:t>(</w:t>
      </w:r>
      <w:proofErr w:type="spellStart"/>
      <w:r w:rsidR="00005494" w:rsidRPr="00485CB6">
        <w:rPr>
          <w:rFonts w:ascii="Cambria" w:hAnsi="Cambria" w:cs="Arial"/>
        </w:rPr>
        <w:t>t.j</w:t>
      </w:r>
      <w:proofErr w:type="spellEnd"/>
      <w:r w:rsidR="00005494" w:rsidRPr="00485CB6">
        <w:rPr>
          <w:rFonts w:ascii="Cambria" w:hAnsi="Cambria" w:cs="Arial"/>
        </w:rPr>
        <w:t>. Dz. U. z 2023r. poz. 1605)</w:t>
      </w:r>
      <w:r w:rsidRPr="00485CB6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14:paraId="602889DE" w14:textId="77777777" w:rsidR="00485CB6" w:rsidRPr="00485CB6" w:rsidRDefault="00485CB6" w:rsidP="00485CB6">
      <w:pPr>
        <w:spacing w:before="120" w:after="240"/>
        <w:jc w:val="both"/>
        <w:rPr>
          <w:rFonts w:ascii="Cambria" w:hAnsi="Cambria" w:cs="Arial"/>
          <w:b/>
          <w:bCs/>
        </w:rPr>
      </w:pPr>
      <w:r w:rsidRPr="00485CB6">
        <w:rPr>
          <w:rFonts w:ascii="Cambria" w:hAnsi="Cambria" w:cs="Arial"/>
          <w:b/>
          <w:bCs/>
        </w:rPr>
        <w:t>Część nr 1: Remont budynku szklarni 9 i 10 w OB w zakresie szkleń, uszczelnień i konstrukcji wraz z remontem stelaży na rośliny oraz wymianą zużytego systemu cieniującego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5CB6" w:rsidRPr="00485CB6" w14:paraId="20B133C1" w14:textId="77777777" w:rsidTr="00D80F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F519" w14:textId="77777777" w:rsidR="00485CB6" w:rsidRPr="00485CB6" w:rsidRDefault="00485CB6" w:rsidP="00485CB6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485CB6">
              <w:rPr>
                <w:rFonts w:ascii="Cambria" w:hAnsi="Cambria" w:cs="Arial"/>
                <w:b/>
              </w:rPr>
              <w:t>PPHU AN-MAX Andrzej Plewczyński</w:t>
            </w:r>
          </w:p>
          <w:p w14:paraId="79F085B0" w14:textId="77777777" w:rsidR="00485CB6" w:rsidRPr="00485CB6" w:rsidRDefault="00485CB6" w:rsidP="00485CB6">
            <w:pPr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  <w:bCs/>
              </w:rPr>
              <w:t xml:space="preserve">Goślinowo 7a </w:t>
            </w:r>
          </w:p>
          <w:p w14:paraId="1B45A754" w14:textId="77777777" w:rsidR="00485CB6" w:rsidRPr="00485CB6" w:rsidRDefault="00485CB6" w:rsidP="00485CB6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  <w:bCs/>
              </w:rPr>
              <w:t>62-200 Gniezno</w:t>
            </w:r>
          </w:p>
          <w:p w14:paraId="5A30F4B1" w14:textId="77777777" w:rsidR="00485CB6" w:rsidRPr="00485CB6" w:rsidRDefault="00485CB6" w:rsidP="00485CB6">
            <w:pPr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</w:rPr>
              <w:t xml:space="preserve">za cenę wykonania przedmiotu zamówienia w wysokości </w:t>
            </w:r>
            <w:r w:rsidRPr="00485CB6">
              <w:rPr>
                <w:rFonts w:ascii="Cambria" w:hAnsi="Cambria" w:cs="Arial"/>
                <w:b/>
              </w:rPr>
              <w:t>270 000.00 zł</w:t>
            </w:r>
            <w:r w:rsidRPr="00485CB6">
              <w:rPr>
                <w:rFonts w:ascii="Cambria" w:hAnsi="Cambria" w:cs="Arial"/>
              </w:rPr>
              <w:t xml:space="preserve"> </w:t>
            </w:r>
            <w:r w:rsidRPr="00485CB6">
              <w:rPr>
                <w:rFonts w:ascii="Cambria" w:hAnsi="Cambria" w:cs="Arial"/>
                <w:b/>
                <w:bCs/>
              </w:rPr>
              <w:t>brutto</w:t>
            </w:r>
            <w:r w:rsidRPr="00485CB6">
              <w:rPr>
                <w:rFonts w:ascii="Cambria" w:hAnsi="Cambria" w:cs="Arial"/>
                <w:bCs/>
              </w:rPr>
              <w:t>.</w:t>
            </w:r>
          </w:p>
          <w:p w14:paraId="23280677" w14:textId="77777777" w:rsidR="00485CB6" w:rsidRPr="00485CB6" w:rsidRDefault="00485CB6" w:rsidP="00485CB6">
            <w:pPr>
              <w:spacing w:before="120"/>
              <w:jc w:val="both"/>
              <w:rPr>
                <w:rFonts w:ascii="Cambria" w:hAnsi="Cambria"/>
              </w:rPr>
            </w:pPr>
            <w:r w:rsidRPr="00485CB6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485CB6">
              <w:rPr>
                <w:rFonts w:ascii="Cambria" w:hAnsi="Cambria" w:cs="Arial"/>
                <w:color w:val="000000"/>
              </w:rPr>
              <w:t xml:space="preserve">: </w:t>
            </w:r>
            <w:r w:rsidRPr="00485CB6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  <w:p w14:paraId="518CC6BD" w14:textId="77777777" w:rsidR="00485CB6" w:rsidRPr="00485CB6" w:rsidRDefault="00485CB6" w:rsidP="00485CB6">
            <w:pPr>
              <w:rPr>
                <w:rFonts w:ascii="Cambria" w:hAnsi="Cambria"/>
              </w:rPr>
            </w:pPr>
          </w:p>
        </w:tc>
      </w:tr>
    </w:tbl>
    <w:p w14:paraId="6883B8A3" w14:textId="77777777" w:rsidR="00485CB6" w:rsidRDefault="00485CB6" w:rsidP="00485CB6">
      <w:pPr>
        <w:jc w:val="both"/>
        <w:rPr>
          <w:rFonts w:ascii="Cambria" w:hAnsi="Cambria" w:cs="Arial"/>
          <w:b/>
          <w:bCs/>
        </w:rPr>
      </w:pPr>
    </w:p>
    <w:p w14:paraId="48D0A08B" w14:textId="5083BA02" w:rsidR="00485CB6" w:rsidRPr="00485CB6" w:rsidRDefault="00485CB6" w:rsidP="00485CB6">
      <w:pPr>
        <w:jc w:val="both"/>
        <w:rPr>
          <w:rFonts w:ascii="Cambria" w:hAnsi="Cambria"/>
          <w:b/>
          <w:bCs/>
        </w:rPr>
      </w:pPr>
      <w:r w:rsidRPr="00485CB6">
        <w:rPr>
          <w:rFonts w:ascii="Cambria" w:hAnsi="Cambria" w:cs="Arial"/>
          <w:b/>
          <w:bCs/>
        </w:rPr>
        <w:t>Część nr 2: Wymiana okien na IV p. DS Zbyszko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5CB6" w:rsidRPr="00485CB6" w14:paraId="4EE04B90" w14:textId="77777777" w:rsidTr="00D80F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C4AC" w14:textId="77777777" w:rsidR="00485CB6" w:rsidRPr="00485CB6" w:rsidRDefault="00485CB6" w:rsidP="00485CB6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485CB6">
              <w:rPr>
                <w:rFonts w:ascii="Cambria" w:hAnsi="Cambria" w:cs="Arial"/>
                <w:b/>
              </w:rPr>
              <w:t>Firma Handlowo Usługowa Adam Graf</w:t>
            </w:r>
          </w:p>
          <w:p w14:paraId="06A4BB9A" w14:textId="77777777" w:rsidR="00485CB6" w:rsidRPr="00485CB6" w:rsidRDefault="00485CB6" w:rsidP="00485CB6">
            <w:pPr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  <w:bCs/>
              </w:rPr>
              <w:t xml:space="preserve">Os. Przyjaźni 13 S </w:t>
            </w:r>
          </w:p>
          <w:p w14:paraId="78BDB080" w14:textId="77777777" w:rsidR="00485CB6" w:rsidRPr="00485CB6" w:rsidRDefault="00485CB6" w:rsidP="00485CB6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  <w:bCs/>
              </w:rPr>
              <w:t>61-686 Poznań</w:t>
            </w:r>
          </w:p>
          <w:p w14:paraId="20290920" w14:textId="77777777" w:rsidR="00485CB6" w:rsidRPr="00485CB6" w:rsidRDefault="00485CB6" w:rsidP="00485CB6">
            <w:pPr>
              <w:jc w:val="both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</w:rPr>
              <w:t xml:space="preserve">za cenę wykonania przedmiotu zamówienia w wysokości </w:t>
            </w:r>
            <w:r w:rsidRPr="00485CB6">
              <w:rPr>
                <w:rFonts w:ascii="Cambria" w:hAnsi="Cambria" w:cs="Arial"/>
                <w:b/>
              </w:rPr>
              <w:t>205 027.20 zł</w:t>
            </w:r>
            <w:r w:rsidRPr="00485CB6">
              <w:rPr>
                <w:rFonts w:ascii="Cambria" w:hAnsi="Cambria" w:cs="Arial"/>
              </w:rPr>
              <w:t xml:space="preserve"> </w:t>
            </w:r>
            <w:r w:rsidRPr="00485CB6">
              <w:rPr>
                <w:rFonts w:ascii="Cambria" w:hAnsi="Cambria" w:cs="Arial"/>
                <w:b/>
                <w:bCs/>
              </w:rPr>
              <w:t>brutto</w:t>
            </w:r>
            <w:r w:rsidRPr="00485CB6">
              <w:rPr>
                <w:rFonts w:ascii="Cambria" w:hAnsi="Cambria" w:cs="Arial"/>
                <w:bCs/>
              </w:rPr>
              <w:t>.</w:t>
            </w:r>
          </w:p>
          <w:p w14:paraId="614FD662" w14:textId="77777777" w:rsidR="00485CB6" w:rsidRPr="00485CB6" w:rsidRDefault="00485CB6" w:rsidP="00485CB6">
            <w:pPr>
              <w:spacing w:before="120"/>
              <w:jc w:val="both"/>
              <w:rPr>
                <w:rFonts w:ascii="Cambria" w:hAnsi="Cambria" w:cs="Arial"/>
              </w:rPr>
            </w:pPr>
            <w:r w:rsidRPr="00485CB6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485CB6">
              <w:rPr>
                <w:rFonts w:ascii="Cambria" w:hAnsi="Cambria" w:cs="Arial"/>
                <w:color w:val="000000"/>
              </w:rPr>
              <w:t xml:space="preserve">: </w:t>
            </w:r>
            <w:r w:rsidRPr="00485CB6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0DBFA49D" w14:textId="77777777" w:rsidR="00485CB6" w:rsidRPr="00485CB6" w:rsidRDefault="00485CB6" w:rsidP="00485CB6">
      <w:pPr>
        <w:spacing w:before="360" w:after="120"/>
        <w:jc w:val="both"/>
        <w:rPr>
          <w:rFonts w:ascii="Cambria" w:hAnsi="Cambria" w:cs="Arial"/>
          <w:color w:val="000000"/>
        </w:rPr>
      </w:pPr>
      <w:r w:rsidRPr="00485CB6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485CB6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485CB6" w:rsidRPr="00485CB6" w14:paraId="34F5DA98" w14:textId="77777777" w:rsidTr="00D80F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1AD196" w14:textId="77777777" w:rsidR="00485CB6" w:rsidRPr="00485CB6" w:rsidRDefault="00485CB6" w:rsidP="00485CB6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485CB6">
              <w:rPr>
                <w:rFonts w:ascii="Cambria" w:hAnsi="Cambria" w:cs="Arial"/>
                <w:bCs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E723F5" w14:textId="77777777" w:rsidR="00485CB6" w:rsidRPr="00485CB6" w:rsidRDefault="00485CB6" w:rsidP="00485CB6">
            <w:pPr>
              <w:spacing w:before="120" w:after="120"/>
              <w:jc w:val="center"/>
              <w:rPr>
                <w:rFonts w:ascii="Cambria" w:hAnsi="Cambria" w:cs="Arial"/>
                <w:bCs/>
              </w:rPr>
            </w:pPr>
            <w:r w:rsidRPr="00485CB6">
              <w:rPr>
                <w:rFonts w:ascii="Cambria" w:hAnsi="Cambria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B5E3E" w14:textId="77777777" w:rsidR="00485CB6" w:rsidRPr="00485CB6" w:rsidRDefault="00485CB6" w:rsidP="00485CB6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485CB6">
              <w:rPr>
                <w:rFonts w:ascii="Cambria" w:hAnsi="Cambria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3B749F" w14:textId="77777777" w:rsidR="00485CB6" w:rsidRPr="00485CB6" w:rsidRDefault="00485CB6" w:rsidP="00485CB6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485CB6">
              <w:rPr>
                <w:rFonts w:ascii="Cambria" w:hAnsi="Cambria" w:cs="Arial"/>
                <w:bCs/>
                <w:color w:val="000000"/>
              </w:rPr>
              <w:t>Razem</w:t>
            </w:r>
          </w:p>
        </w:tc>
      </w:tr>
      <w:tr w:rsidR="00485CB6" w:rsidRPr="00485CB6" w14:paraId="18E54DF6" w14:textId="77777777" w:rsidTr="00D80F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C319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1 - Remont budynku szklarni 9 i 10 w OB w zakresie szkleń, uszczelnień i konstrukcji wraz z remontem stelaży na rośliny oraz wymianą zużytego systemu cieniującego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73AA" w14:textId="77777777" w:rsidR="00485CB6" w:rsidRPr="00485CB6" w:rsidRDefault="00485CB6" w:rsidP="00485CB6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485CB6">
              <w:rPr>
                <w:rFonts w:ascii="Cambria" w:hAnsi="Cambria" w:cs="Arial"/>
                <w:b/>
                <w:bCs/>
                <w:sz w:val="22"/>
                <w:szCs w:val="22"/>
              </w:rPr>
              <w:t>PPHU AN-MAX Andrzej Plewczyński</w:t>
            </w:r>
          </w:p>
          <w:p w14:paraId="706E3BF0" w14:textId="77777777" w:rsidR="00485CB6" w:rsidRPr="00485CB6" w:rsidRDefault="00485CB6" w:rsidP="00485CB6">
            <w:pPr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Goślinowo 7a</w:t>
            </w:r>
          </w:p>
          <w:p w14:paraId="4FFE57B4" w14:textId="77777777" w:rsidR="00485CB6" w:rsidRPr="00485CB6" w:rsidRDefault="00485CB6" w:rsidP="00485CB6">
            <w:pPr>
              <w:spacing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756C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1 - Cena – 270 000,00 zł /60.00</w:t>
            </w:r>
          </w:p>
          <w:p w14:paraId="60E092B0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5DDB" w14:textId="77777777" w:rsidR="00485CB6" w:rsidRPr="00485CB6" w:rsidRDefault="00485CB6" w:rsidP="00485CB6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485CB6" w:rsidRPr="00485CB6" w14:paraId="2FDC8A4A" w14:textId="77777777" w:rsidTr="00D80FAF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CA112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2 - Wymiana okien na IV p. DS Zbyszko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0D0D" w14:textId="77777777" w:rsidR="00485CB6" w:rsidRPr="00485CB6" w:rsidRDefault="00485CB6" w:rsidP="00485CB6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485CB6">
              <w:rPr>
                <w:rFonts w:ascii="Cambria" w:hAnsi="Cambria" w:cs="Arial"/>
                <w:b/>
                <w:bCs/>
                <w:sz w:val="22"/>
                <w:szCs w:val="22"/>
              </w:rPr>
              <w:t>Firma Handlowo Usługowa Adam Graf</w:t>
            </w:r>
          </w:p>
          <w:p w14:paraId="31BD7993" w14:textId="77777777" w:rsidR="00485CB6" w:rsidRPr="00485CB6" w:rsidRDefault="00485CB6" w:rsidP="00485CB6">
            <w:pPr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Przyjaźni 13 S</w:t>
            </w:r>
          </w:p>
          <w:p w14:paraId="4CEDCBAD" w14:textId="77777777" w:rsidR="00485CB6" w:rsidRPr="00485CB6" w:rsidRDefault="00485CB6" w:rsidP="00485CB6">
            <w:pPr>
              <w:spacing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61-686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8C6E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1 - Cena – 205 027,20 zł / 60.00</w:t>
            </w:r>
          </w:p>
          <w:p w14:paraId="253736F9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2 - Okres gwarancji – 60 miesięcy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AE38" w14:textId="77777777" w:rsidR="00485CB6" w:rsidRPr="00485CB6" w:rsidRDefault="00485CB6" w:rsidP="00485CB6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485CB6" w:rsidRPr="00485CB6" w14:paraId="321B4C58" w14:textId="77777777" w:rsidTr="00D80FAF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FA98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7E85" w14:textId="77777777" w:rsidR="00485CB6" w:rsidRPr="00485CB6" w:rsidRDefault="00485CB6" w:rsidP="00485CB6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485CB6">
              <w:rPr>
                <w:rFonts w:ascii="Cambria" w:hAnsi="Cambria" w:cs="Arial"/>
                <w:b/>
                <w:bCs/>
                <w:sz w:val="22"/>
                <w:szCs w:val="22"/>
              </w:rPr>
              <w:t>Przedsiębiorstwo Robót Hydrotechnicznych i Budowlanych HYDROSERVIS mgr inż. Krzysztof Sporny</w:t>
            </w:r>
          </w:p>
          <w:p w14:paraId="43EDA456" w14:textId="77777777" w:rsidR="00485CB6" w:rsidRPr="00485CB6" w:rsidRDefault="00485CB6" w:rsidP="00485CB6">
            <w:pPr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Żerniki 24d</w:t>
            </w:r>
          </w:p>
          <w:p w14:paraId="0EC63FED" w14:textId="77777777" w:rsidR="00485CB6" w:rsidRPr="00485CB6" w:rsidRDefault="00485CB6" w:rsidP="00485CB6">
            <w:pPr>
              <w:spacing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64-600 Oborniki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21EA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1 - Cena – 275 299,54 zł / 44.68</w:t>
            </w:r>
          </w:p>
          <w:p w14:paraId="1C14FE67" w14:textId="77777777" w:rsidR="00485CB6" w:rsidRPr="00485CB6" w:rsidRDefault="00485CB6" w:rsidP="00485CB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7A93" w14:textId="77777777" w:rsidR="00485CB6" w:rsidRPr="00485CB6" w:rsidRDefault="00485CB6" w:rsidP="00485CB6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485CB6">
              <w:rPr>
                <w:rFonts w:ascii="Cambria" w:hAnsi="Cambria" w:cs="Arial"/>
                <w:sz w:val="22"/>
                <w:szCs w:val="22"/>
              </w:rPr>
              <w:t xml:space="preserve">  84,68</w:t>
            </w:r>
          </w:p>
        </w:tc>
      </w:tr>
    </w:tbl>
    <w:p w14:paraId="5C4C9805" w14:textId="77777777" w:rsidR="00485CB6" w:rsidRPr="00485CB6" w:rsidRDefault="00485CB6" w:rsidP="00485CB6">
      <w:pPr>
        <w:spacing w:after="120"/>
        <w:jc w:val="both"/>
        <w:rPr>
          <w:rFonts w:ascii="Cambria" w:hAnsi="Cambria" w:cs="Arial"/>
          <w:color w:val="000000"/>
        </w:rPr>
      </w:pPr>
      <w:r w:rsidRPr="00485CB6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485CB6">
        <w:rPr>
          <w:rFonts w:ascii="Cambria" w:hAnsi="Cambria" w:cs="Arial"/>
          <w:color w:val="000000"/>
        </w:rPr>
        <w:t>: 0</w:t>
      </w:r>
    </w:p>
    <w:p w14:paraId="0170DFAC" w14:textId="77777777" w:rsidR="00485CB6" w:rsidRPr="00485CB6" w:rsidRDefault="00485CB6" w:rsidP="00485CB6">
      <w:pPr>
        <w:spacing w:before="120" w:after="120"/>
        <w:jc w:val="both"/>
        <w:rPr>
          <w:rFonts w:ascii="Cambria" w:hAnsi="Cambria" w:cs="Arial"/>
          <w:color w:val="000000"/>
          <w:sz w:val="16"/>
          <w:szCs w:val="16"/>
        </w:rPr>
      </w:pPr>
    </w:p>
    <w:bookmarkEnd w:id="0"/>
    <w:sectPr w:rsidR="00485CB6" w:rsidRPr="00485CB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60AE" w14:textId="77777777" w:rsidR="00CC7AD6" w:rsidRDefault="00CC7AD6">
      <w:r>
        <w:separator/>
      </w:r>
    </w:p>
  </w:endnote>
  <w:endnote w:type="continuationSeparator" w:id="0">
    <w:p w14:paraId="4FDBD28C" w14:textId="77777777" w:rsidR="00CC7AD6" w:rsidRDefault="00C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F63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62FB5" w14:textId="3353F94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8E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97444" w14:textId="77777777" w:rsidR="00CC7AD6" w:rsidRDefault="00CC7AD6">
      <w:r>
        <w:separator/>
      </w:r>
    </w:p>
  </w:footnote>
  <w:footnote w:type="continuationSeparator" w:id="0">
    <w:p w14:paraId="5EB48E21" w14:textId="77777777" w:rsidR="00CC7AD6" w:rsidRDefault="00CC7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7A1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EB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B9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AD6"/>
    <w:rsid w:val="0000549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5CB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7AD6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5C2C8"/>
  <w15:chartTrackingRefBased/>
  <w15:docId w15:val="{CF91BAFA-8B7E-45F0-A622-D15A108D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414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2024-08-02T09:54:00Z</dcterms:created>
  <dcterms:modified xsi:type="dcterms:W3CDTF">2024-08-02T09:54:00Z</dcterms:modified>
</cp:coreProperties>
</file>