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74EAA" w14:textId="77777777" w:rsidR="00843A88" w:rsidRPr="00295BF5" w:rsidRDefault="00492745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95BF5">
        <w:rPr>
          <w:rFonts w:ascii="Arial Narrow" w:hAnsi="Arial Narrow" w:cs="Arial"/>
          <w:sz w:val="22"/>
          <w:szCs w:val="22"/>
        </w:rPr>
        <w:t>Bydgoszcz</w:t>
      </w:r>
      <w:r w:rsidR="00843A88" w:rsidRPr="00295BF5">
        <w:rPr>
          <w:rFonts w:ascii="Arial Narrow" w:hAnsi="Arial Narrow" w:cs="Arial"/>
          <w:sz w:val="22"/>
          <w:szCs w:val="22"/>
        </w:rPr>
        <w:t xml:space="preserve"> dnia: </w:t>
      </w:r>
      <w:r w:rsidRPr="00295BF5">
        <w:rPr>
          <w:rFonts w:ascii="Arial Narrow" w:hAnsi="Arial Narrow" w:cs="Arial"/>
          <w:sz w:val="22"/>
          <w:szCs w:val="22"/>
        </w:rPr>
        <w:t>2024-08-06</w:t>
      </w:r>
    </w:p>
    <w:p w14:paraId="10118E67" w14:textId="77777777" w:rsidR="00843A88" w:rsidRPr="00295BF5" w:rsidRDefault="00492745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95B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90B334" w14:textId="77777777" w:rsidR="00843A88" w:rsidRPr="00295BF5" w:rsidRDefault="00492745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95BF5">
        <w:rPr>
          <w:rFonts w:ascii="Arial Narrow" w:hAnsi="Arial Narrow" w:cs="Arial"/>
          <w:sz w:val="22"/>
          <w:szCs w:val="22"/>
        </w:rPr>
        <w:t>Powstańców Warszawy</w:t>
      </w:r>
      <w:r w:rsidR="00843A88" w:rsidRPr="00295BF5">
        <w:rPr>
          <w:rFonts w:ascii="Arial Narrow" w:hAnsi="Arial Narrow" w:cs="Arial"/>
          <w:sz w:val="22"/>
          <w:szCs w:val="22"/>
        </w:rPr>
        <w:t xml:space="preserve"> </w:t>
      </w:r>
      <w:r w:rsidRPr="00295BF5">
        <w:rPr>
          <w:rFonts w:ascii="Arial Narrow" w:hAnsi="Arial Narrow" w:cs="Arial"/>
          <w:sz w:val="22"/>
          <w:szCs w:val="22"/>
        </w:rPr>
        <w:t>5</w:t>
      </w:r>
    </w:p>
    <w:p w14:paraId="263784B2" w14:textId="77777777" w:rsidR="00843A88" w:rsidRPr="00295BF5" w:rsidRDefault="00492745" w:rsidP="00843A88">
      <w:pPr>
        <w:rPr>
          <w:rFonts w:ascii="Arial Narrow" w:hAnsi="Arial Narrow" w:cs="Arial"/>
          <w:sz w:val="22"/>
          <w:szCs w:val="22"/>
        </w:rPr>
      </w:pPr>
      <w:r w:rsidRPr="00295BF5">
        <w:rPr>
          <w:rFonts w:ascii="Arial Narrow" w:hAnsi="Arial Narrow" w:cs="Arial"/>
          <w:sz w:val="22"/>
          <w:szCs w:val="22"/>
        </w:rPr>
        <w:t>85-681</w:t>
      </w:r>
      <w:r w:rsidR="00843A88" w:rsidRPr="00295BF5">
        <w:rPr>
          <w:rFonts w:ascii="Arial Narrow" w:hAnsi="Arial Narrow" w:cs="Arial"/>
          <w:sz w:val="22"/>
          <w:szCs w:val="22"/>
        </w:rPr>
        <w:t xml:space="preserve"> </w:t>
      </w:r>
      <w:r w:rsidRPr="00295BF5">
        <w:rPr>
          <w:rFonts w:ascii="Arial Narrow" w:hAnsi="Arial Narrow" w:cs="Arial"/>
          <w:sz w:val="22"/>
          <w:szCs w:val="22"/>
        </w:rPr>
        <w:t>Bydgoszcz</w:t>
      </w:r>
    </w:p>
    <w:p w14:paraId="3AEA59FC" w14:textId="77777777" w:rsidR="00843A88" w:rsidRPr="00295BF5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295BF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B8AF0AA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295BF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D246B2A" w14:textId="4298EDC0" w:rsidR="00295BF5" w:rsidRPr="00295BF5" w:rsidRDefault="00295BF5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295BF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BE6E25" w:rsidRPr="00BE6E25">
        <w:rPr>
          <w:rFonts w:ascii="Arial Narrow" w:hAnsi="Arial Narrow" w:cs="Arial"/>
          <w:b/>
          <w:sz w:val="22"/>
          <w:szCs w:val="22"/>
        </w:rPr>
        <w:t>6158/24</w:t>
      </w:r>
    </w:p>
    <w:p w14:paraId="2C3F749D" w14:textId="77777777" w:rsidR="00843A88" w:rsidRPr="00295BF5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95BF5">
        <w:rPr>
          <w:rFonts w:ascii="Arial Narrow" w:hAnsi="Arial Narrow" w:cs="Arial"/>
          <w:b/>
          <w:sz w:val="22"/>
          <w:szCs w:val="22"/>
        </w:rPr>
        <w:t>WYKONAWCY</w:t>
      </w:r>
    </w:p>
    <w:p w14:paraId="1969701F" w14:textId="77777777" w:rsidR="00843A88" w:rsidRPr="00295BF5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95BF5">
        <w:rPr>
          <w:rFonts w:ascii="Arial Narrow" w:hAnsi="Arial Narrow" w:cs="Arial"/>
          <w:sz w:val="22"/>
          <w:szCs w:val="22"/>
        </w:rPr>
        <w:t>ubiegający się o zamówienie</w:t>
      </w:r>
    </w:p>
    <w:p w14:paraId="7CFF1ADE" w14:textId="77777777" w:rsidR="004E4B64" w:rsidRPr="00295BF5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95B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95B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95B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95BF5" w14:paraId="33E6E05D" w14:textId="77777777" w:rsidTr="00FD4AEC">
        <w:tc>
          <w:tcPr>
            <w:tcW w:w="2269" w:type="dxa"/>
            <w:shd w:val="clear" w:color="auto" w:fill="auto"/>
          </w:tcPr>
          <w:p w14:paraId="61B6AD09" w14:textId="77777777" w:rsidR="004E4B64" w:rsidRPr="00295BF5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190BCF" w14:textId="0ECA7B6A" w:rsidR="004E4B64" w:rsidRPr="00295BF5" w:rsidRDefault="0049274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sz w:val="22"/>
                <w:szCs w:val="22"/>
              </w:rPr>
              <w:t>Zakup drukarek</w:t>
            </w:r>
          </w:p>
        </w:tc>
      </w:tr>
      <w:tr w:rsidR="00492745" w:rsidRPr="00295BF5" w14:paraId="17A31816" w14:textId="77777777" w:rsidTr="00B3762A">
        <w:tc>
          <w:tcPr>
            <w:tcW w:w="2269" w:type="dxa"/>
            <w:shd w:val="clear" w:color="auto" w:fill="auto"/>
          </w:tcPr>
          <w:p w14:paraId="3B3A134C" w14:textId="77777777" w:rsidR="00492745" w:rsidRPr="00295BF5" w:rsidRDefault="00492745" w:rsidP="00B376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031756" w14:textId="77777777" w:rsidR="00492745" w:rsidRPr="00295BF5" w:rsidRDefault="00492745" w:rsidP="00B376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sz w:val="22"/>
                <w:szCs w:val="22"/>
              </w:rPr>
              <w:t>106/2024</w:t>
            </w:r>
          </w:p>
        </w:tc>
      </w:tr>
    </w:tbl>
    <w:p w14:paraId="66DFAF4C" w14:textId="77777777" w:rsidR="004E4B64" w:rsidRPr="00295BF5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95BF5" w14:paraId="0C7C1C04" w14:textId="77777777" w:rsidTr="00C46732">
        <w:tc>
          <w:tcPr>
            <w:tcW w:w="9330" w:type="dxa"/>
            <w:shd w:val="clear" w:color="auto" w:fill="F2F2F2"/>
            <w:hideMark/>
          </w:tcPr>
          <w:p w14:paraId="2E54F65D" w14:textId="77777777" w:rsidR="00843A88" w:rsidRPr="00295BF5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95BF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04B6AD8" w14:textId="77777777" w:rsidR="0012774F" w:rsidRPr="00295BF5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295BF5">
        <w:rPr>
          <w:rFonts w:ascii="Arial Narrow" w:hAnsi="Arial Narrow" w:cs="Arial"/>
          <w:sz w:val="22"/>
          <w:szCs w:val="22"/>
        </w:rPr>
        <w:t xml:space="preserve">Zamawiający, </w:t>
      </w:r>
      <w:r w:rsidR="00492745" w:rsidRPr="00295BF5">
        <w:rPr>
          <w:rFonts w:ascii="Arial Narrow" w:hAnsi="Arial Narrow" w:cs="Arial"/>
          <w:b/>
          <w:sz w:val="22"/>
          <w:szCs w:val="22"/>
        </w:rPr>
        <w:t>10WSzKzP SPZOZ</w:t>
      </w:r>
      <w:r w:rsidRPr="00295BF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295BF5">
        <w:rPr>
          <w:rFonts w:ascii="Arial Narrow" w:hAnsi="Arial Narrow" w:cs="Arial"/>
          <w:sz w:val="22"/>
          <w:szCs w:val="22"/>
        </w:rPr>
        <w:t>284</w:t>
      </w:r>
      <w:r w:rsidRPr="00295BF5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295BF5">
        <w:rPr>
          <w:rFonts w:ascii="Arial Narrow" w:hAnsi="Arial Narrow" w:cs="Arial"/>
          <w:sz w:val="22"/>
          <w:szCs w:val="22"/>
        </w:rPr>
        <w:t>6</w:t>
      </w:r>
      <w:r w:rsidRPr="00295BF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95BF5">
        <w:rPr>
          <w:rFonts w:ascii="Arial Narrow" w:hAnsi="Arial Narrow" w:cs="Arial"/>
          <w:sz w:val="22"/>
          <w:szCs w:val="22"/>
        </w:rPr>
        <w:t>11</w:t>
      </w:r>
      <w:r w:rsidRPr="00295BF5">
        <w:rPr>
          <w:rFonts w:ascii="Arial Narrow" w:hAnsi="Arial Narrow" w:cs="Arial"/>
          <w:sz w:val="22"/>
          <w:szCs w:val="22"/>
        </w:rPr>
        <w:t xml:space="preserve"> </w:t>
      </w:r>
      <w:r w:rsidR="0029606A" w:rsidRPr="00295BF5">
        <w:rPr>
          <w:rFonts w:ascii="Arial Narrow" w:hAnsi="Arial Narrow" w:cs="Arial"/>
          <w:sz w:val="22"/>
          <w:szCs w:val="22"/>
        </w:rPr>
        <w:t xml:space="preserve">września </w:t>
      </w:r>
      <w:r w:rsidRPr="00295BF5">
        <w:rPr>
          <w:rFonts w:ascii="Arial Narrow" w:hAnsi="Arial Narrow" w:cs="Arial"/>
          <w:sz w:val="22"/>
          <w:szCs w:val="22"/>
        </w:rPr>
        <w:t>20</w:t>
      </w:r>
      <w:r w:rsidR="0029606A" w:rsidRPr="00295BF5">
        <w:rPr>
          <w:rFonts w:ascii="Arial Narrow" w:hAnsi="Arial Narrow" w:cs="Arial"/>
          <w:sz w:val="22"/>
          <w:szCs w:val="22"/>
        </w:rPr>
        <w:t>19</w:t>
      </w:r>
      <w:r w:rsidRPr="00295BF5">
        <w:rPr>
          <w:rFonts w:ascii="Arial Narrow" w:hAnsi="Arial Narrow" w:cs="Arial"/>
          <w:sz w:val="22"/>
          <w:szCs w:val="22"/>
        </w:rPr>
        <w:t xml:space="preserve"> r</w:t>
      </w:r>
      <w:r w:rsidR="0029606A" w:rsidRPr="00295BF5">
        <w:rPr>
          <w:rFonts w:ascii="Arial Narrow" w:hAnsi="Arial Narrow" w:cs="Arial"/>
          <w:sz w:val="22"/>
          <w:szCs w:val="22"/>
        </w:rPr>
        <w:t>.</w:t>
      </w:r>
      <w:r w:rsidRPr="00295BF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95BF5">
        <w:rPr>
          <w:rFonts w:ascii="Arial Narrow" w:hAnsi="Arial Narrow" w:cs="Arial"/>
          <w:sz w:val="22"/>
          <w:szCs w:val="22"/>
        </w:rPr>
        <w:t>z</w:t>
      </w:r>
      <w:r w:rsidRPr="00295BF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95BF5">
        <w:rPr>
          <w:rFonts w:ascii="Arial Narrow" w:hAnsi="Arial Narrow" w:cs="Arial"/>
          <w:sz w:val="22"/>
          <w:szCs w:val="22"/>
        </w:rPr>
        <w:t>p</w:t>
      </w:r>
      <w:r w:rsidRPr="00295BF5">
        <w:rPr>
          <w:rFonts w:ascii="Arial Narrow" w:hAnsi="Arial Narrow" w:cs="Arial"/>
          <w:sz w:val="22"/>
          <w:szCs w:val="22"/>
        </w:rPr>
        <w:t xml:space="preserve">ublicznych </w:t>
      </w:r>
      <w:r w:rsidR="00492745" w:rsidRPr="00295BF5">
        <w:rPr>
          <w:rFonts w:ascii="Arial Narrow" w:hAnsi="Arial Narrow" w:cs="Arial"/>
          <w:sz w:val="22"/>
          <w:szCs w:val="22"/>
        </w:rPr>
        <w:t>(</w:t>
      </w:r>
      <w:proofErr w:type="spellStart"/>
      <w:r w:rsidR="00492745" w:rsidRPr="00295BF5">
        <w:rPr>
          <w:rFonts w:ascii="Arial Narrow" w:hAnsi="Arial Narrow" w:cs="Arial"/>
          <w:sz w:val="22"/>
          <w:szCs w:val="22"/>
        </w:rPr>
        <w:t>t.j</w:t>
      </w:r>
      <w:proofErr w:type="spellEnd"/>
      <w:r w:rsidR="00492745" w:rsidRPr="00295BF5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295BF5">
        <w:rPr>
          <w:rFonts w:ascii="Arial Narrow" w:hAnsi="Arial Narrow" w:cs="Arial"/>
          <w:sz w:val="22"/>
          <w:szCs w:val="22"/>
        </w:rPr>
        <w:t xml:space="preserve">, </w:t>
      </w:r>
      <w:r w:rsidR="00E74BC3" w:rsidRPr="00295BF5">
        <w:rPr>
          <w:rFonts w:ascii="Arial Narrow" w:hAnsi="Arial Narrow" w:cs="Arial"/>
          <w:sz w:val="22"/>
          <w:szCs w:val="22"/>
        </w:rPr>
        <w:t>udostępnia</w:t>
      </w:r>
      <w:r w:rsidR="00BE7BFD" w:rsidRPr="00295BF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95BF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95BF5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295BF5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295BF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95BF5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295BF5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295BF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295BF5">
        <w:rPr>
          <w:rFonts w:ascii="Arial Narrow" w:hAnsi="Arial Narrow" w:cs="Arial"/>
          <w:sz w:val="22"/>
          <w:szCs w:val="22"/>
        </w:rPr>
        <w:t>wraz z wyjaśnieniami</w:t>
      </w:r>
      <w:r w:rsidR="0012774F" w:rsidRPr="00295BF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2745" w:rsidRPr="00295BF5" w14:paraId="54B48EEE" w14:textId="77777777" w:rsidTr="00B3762A">
        <w:tc>
          <w:tcPr>
            <w:tcW w:w="9356" w:type="dxa"/>
            <w:shd w:val="clear" w:color="auto" w:fill="auto"/>
          </w:tcPr>
          <w:p w14:paraId="384EAC72" w14:textId="5F328D23" w:rsidR="00492745" w:rsidRPr="00295BF5" w:rsidRDefault="008E537F" w:rsidP="00B376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3D3A724C" w14:textId="77777777" w:rsidR="00492745" w:rsidRPr="00295BF5" w:rsidRDefault="00492745" w:rsidP="00A6301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Zamawiający w części 1 urządzenie laserowe wskazuję na parametr drukarki, prędkość druku powyżej 48 stron na minutę. Czy zamawiający dopuszcza urządzenia o prędkości druku 47 stron na minutę i więcej? Jest to tak mała zmiana, że przy oferowanej prędkości nie będzie ona odczuwalna w żaden sposób podczas użytkowania i nie obniży jakości oraz komfortu pracy. Również zmniejszy ograniczenie dla innych producentów urządzeń a co za tym zwiększy konkurencyjność przy wyborze oferty.</w:t>
            </w:r>
          </w:p>
          <w:p w14:paraId="063FA222" w14:textId="77777777" w:rsidR="00492745" w:rsidRPr="00295BF5" w:rsidRDefault="00492745" w:rsidP="00B3762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3BA1A1" w14:textId="3EAC8077" w:rsidR="00492745" w:rsidRPr="00295BF5" w:rsidRDefault="008E537F" w:rsidP="00B3762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492745" w:rsidRPr="00295BF5" w14:paraId="529C9D87" w14:textId="77777777" w:rsidTr="00B3762A">
        <w:tc>
          <w:tcPr>
            <w:tcW w:w="9356" w:type="dxa"/>
            <w:shd w:val="clear" w:color="auto" w:fill="auto"/>
          </w:tcPr>
          <w:p w14:paraId="2DDC1A74" w14:textId="691EEBEE" w:rsidR="00492745" w:rsidRPr="00295BF5" w:rsidRDefault="008E537F" w:rsidP="00B376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06E1B18D" w14:textId="18E1BCB1" w:rsidR="00295BF5" w:rsidRDefault="00492745" w:rsidP="00295BF5">
            <w:pPr>
              <w:numPr>
                <w:ilvl w:val="0"/>
                <w:numId w:val="10"/>
              </w:numPr>
              <w:spacing w:after="4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 xml:space="preserve">Czy Zamawiający dopuści drukarkę, która posiada poziom hałasu w trakcie drukowania 56 </w:t>
            </w:r>
            <w:proofErr w:type="spellStart"/>
            <w:r w:rsidRPr="00295BF5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295BF5">
              <w:rPr>
                <w:rFonts w:ascii="Arial Narrow" w:hAnsi="Arial Narrow" w:cs="Arial"/>
                <w:sz w:val="22"/>
                <w:szCs w:val="22"/>
              </w:rPr>
              <w:t xml:space="preserve">? Tak nieduża (1 </w:t>
            </w:r>
            <w:proofErr w:type="spellStart"/>
            <w:r w:rsidRPr="00295BF5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295BF5">
              <w:rPr>
                <w:rFonts w:ascii="Arial Narrow" w:hAnsi="Arial Narrow" w:cs="Arial"/>
                <w:sz w:val="22"/>
                <w:szCs w:val="22"/>
              </w:rPr>
              <w:t xml:space="preserve">) różnica między wymaganiem, a propozycją oferty nie będzie stanowiła różnicy dla użytkownika końcowego, albowiem różnica między oboma poziomami hałasu będzie niezauważalna. </w:t>
            </w:r>
          </w:p>
          <w:p w14:paraId="6E679CED" w14:textId="3E3809ED" w:rsidR="00295BF5" w:rsidRDefault="00295BF5" w:rsidP="00295B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E326538" w14:textId="21748978" w:rsidR="008E537F" w:rsidRPr="00295BF5" w:rsidRDefault="008E537F" w:rsidP="00295B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00158797" w14:textId="17FC1ED8" w:rsidR="00492745" w:rsidRPr="00295BF5" w:rsidRDefault="00492745" w:rsidP="00B3762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1D9C9FE" w14:textId="42F9AB88" w:rsidR="00492745" w:rsidRPr="00295BF5" w:rsidRDefault="00492745" w:rsidP="00A6301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>Czy Zamawiający dopuści drukarkę, która obsługuje niestandardowe formaty papieru w zakresie 140 x 210 do 216 x 356 mm? Korzystanie z niestandardowych formatów papieru to rzecz niezwykle rzadka w przypadku pracy biurowej. Poza samą obsługą formatów użytkownik musi również posiadać wystandaryzowany papier, a w drukach biurowych dominują bezapelacyjnie ustandaryzowane formaty papieru.</w:t>
            </w:r>
          </w:p>
          <w:p w14:paraId="7B2707E9" w14:textId="77777777" w:rsidR="00492745" w:rsidRPr="00295BF5" w:rsidRDefault="00492745" w:rsidP="00B3762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3677267" w14:textId="76E95372" w:rsidR="00492745" w:rsidRPr="00295BF5" w:rsidRDefault="008E537F" w:rsidP="00B3762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ą</w:t>
            </w: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zmian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ę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492745" w:rsidRPr="00295BF5" w14:paraId="5C4ADC1E" w14:textId="77777777" w:rsidTr="00B3762A">
        <w:tc>
          <w:tcPr>
            <w:tcW w:w="9356" w:type="dxa"/>
            <w:shd w:val="clear" w:color="auto" w:fill="auto"/>
          </w:tcPr>
          <w:p w14:paraId="5D542227" w14:textId="6D22C18D" w:rsidR="00492745" w:rsidRPr="00295BF5" w:rsidRDefault="008E537F" w:rsidP="00B3762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556E3CB9" w14:textId="48A14947" w:rsidR="00492745" w:rsidRDefault="00492745" w:rsidP="00A63017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Czy dopuszczają Państwo urządzenie z tonerem na 12500 stron przy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>jednoczesnym zastosowaniu w urządzeniu zespołu bębna o wydajności 300000 stron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>(bęben znajdowałby się na wyposażeniu dostarczonego urządzenia)?</w:t>
            </w:r>
          </w:p>
          <w:p w14:paraId="69731F80" w14:textId="77777777" w:rsidR="00295BF5" w:rsidRPr="00295BF5" w:rsidRDefault="00295BF5" w:rsidP="00295B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814784" w14:textId="2969B172" w:rsidR="00295BF5" w:rsidRPr="00295BF5" w:rsidRDefault="008E537F" w:rsidP="008E537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5F4EC6E" w14:textId="20C2C7BE" w:rsidR="00295BF5" w:rsidRDefault="00492745" w:rsidP="00A63017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2. Czy dopuszczają Państwo urządzenie z tonerem na 15500 stron przy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>jednoczesnym zastosowaniu w urządzeniu zespołu bębna o wydajności 300000 stron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>(bęben znajdowałby się na wyposażeniu dostarczonego urządzenia)?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AC5F8C4" w14:textId="23524384" w:rsidR="00295BF5" w:rsidRPr="00295BF5" w:rsidRDefault="00295BF5" w:rsidP="00295B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C39666B" w14:textId="43D7DFEE" w:rsidR="00492745" w:rsidRPr="00295BF5" w:rsidRDefault="008E537F" w:rsidP="00B3762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ą</w:t>
            </w: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zmian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ę.</w:t>
            </w:r>
          </w:p>
          <w:p w14:paraId="6AD9F490" w14:textId="4688349E" w:rsidR="00295BF5" w:rsidRDefault="00492745" w:rsidP="00295BF5">
            <w:pPr>
              <w:numPr>
                <w:ilvl w:val="0"/>
                <w:numId w:val="8"/>
              </w:numPr>
              <w:spacing w:after="4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Czy dopuszczają Państwo urządzenie z poziomem hałasu osiągającym podczas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 xml:space="preserve">trwania operacji maksymalny poziom 55,5 </w:t>
            </w:r>
            <w:proofErr w:type="spellStart"/>
            <w:r w:rsidRPr="00295BF5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295BF5">
              <w:rPr>
                <w:rFonts w:ascii="Arial Narrow" w:hAnsi="Arial Narrow" w:cs="Arial"/>
                <w:sz w:val="22"/>
                <w:szCs w:val="22"/>
              </w:rPr>
              <w:t>(A)? Producent podaje, że według normy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5BF5">
              <w:rPr>
                <w:rFonts w:ascii="Arial Narrow" w:hAnsi="Arial Narrow" w:cs="Arial"/>
                <w:sz w:val="22"/>
                <w:szCs w:val="22"/>
              </w:rPr>
              <w:t xml:space="preserve">ISO9296 w trybie zajętości poziom ten wynosi jedynie 51,0 </w:t>
            </w:r>
            <w:proofErr w:type="spellStart"/>
            <w:r w:rsidRPr="00295BF5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295BF5">
              <w:rPr>
                <w:rFonts w:ascii="Arial Narrow" w:hAnsi="Arial Narrow" w:cs="Arial"/>
                <w:sz w:val="22"/>
                <w:szCs w:val="22"/>
              </w:rPr>
              <w:t>(A).</w:t>
            </w:r>
            <w:r w:rsidR="00295BF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4DD824B" w14:textId="77777777" w:rsidR="008E537F" w:rsidRDefault="008E537F" w:rsidP="00295B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E707642" w14:textId="08ED5B8A" w:rsidR="00295BF5" w:rsidRPr="00295BF5" w:rsidRDefault="00295BF5" w:rsidP="00295B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BA7C5C6" w14:textId="2212C8A1" w:rsidR="008E537F" w:rsidRPr="00295BF5" w:rsidRDefault="008E537F" w:rsidP="008E537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CEFECE9" w14:textId="77777777" w:rsidR="00492745" w:rsidRPr="00295BF5" w:rsidRDefault="00492745" w:rsidP="00B3762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sz w:val="22"/>
                <w:szCs w:val="22"/>
              </w:rPr>
              <w:t>4. Czy dopuszczają Państwo urządzenie drukujące z prędkością 45 stron na minutę?</w:t>
            </w:r>
          </w:p>
          <w:p w14:paraId="6B605612" w14:textId="77777777" w:rsidR="00492745" w:rsidRPr="00295BF5" w:rsidRDefault="00492745" w:rsidP="00B3762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5BF5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9D2EFEA" w14:textId="5934D682" w:rsidR="00492745" w:rsidRPr="008E537F" w:rsidRDefault="008E537F" w:rsidP="00B3762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8E537F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 zaproponowanej zmiany.</w:t>
            </w:r>
          </w:p>
        </w:tc>
      </w:tr>
    </w:tbl>
    <w:p w14:paraId="3EEB4B42" w14:textId="77777777" w:rsidR="00BE7BFD" w:rsidRPr="00295BF5" w:rsidRDefault="00BE7BFD" w:rsidP="00520165">
      <w:pPr>
        <w:jc w:val="both"/>
        <w:rPr>
          <w:rFonts w:ascii="Arial Narrow" w:hAnsi="Arial Narrow" w:cs="Arial"/>
        </w:rPr>
      </w:pPr>
    </w:p>
    <w:p w14:paraId="63B2ED14" w14:textId="0B15E9A6" w:rsidR="006D4AB3" w:rsidRDefault="00295BF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295BF5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7C72E23F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FAC856F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ABBD083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1AFFFF6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E5A7BC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2A65B51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5120C87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223D4E8" w14:textId="77777777" w:rsidR="00A63017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6A3284" w14:textId="3077772D" w:rsidR="00A63017" w:rsidRPr="00681E50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A63017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</w:t>
      </w:r>
      <w:r w:rsidRPr="00681E50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7320D142" w14:textId="77777777" w:rsidR="00A63017" w:rsidRPr="00BE6E25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BE6E2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4D08D2FA" w14:textId="77777777" w:rsidR="00A63017" w:rsidRPr="00BE6E25" w:rsidRDefault="00A63017" w:rsidP="00A6301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22"/>
        </w:rPr>
      </w:pPr>
      <w:r w:rsidRPr="00BE6E25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BE6E2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BE6E25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r w:rsidRPr="00BE6E25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085976E0" w14:textId="77777777" w:rsidR="00A63017" w:rsidRDefault="00A63017" w:rsidP="00A63017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A63017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6ADE6ED3" w14:textId="0A375B3C" w:rsidR="00A63017" w:rsidRPr="00295BF5" w:rsidRDefault="00A63017" w:rsidP="00A63017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6.08.2024 r.</w:t>
      </w:r>
    </w:p>
    <w:sectPr w:rsidR="00A63017" w:rsidRPr="00295BF5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CDA48" w14:textId="77777777" w:rsidR="00A14687" w:rsidRDefault="00A14687">
      <w:r>
        <w:separator/>
      </w:r>
    </w:p>
  </w:endnote>
  <w:endnote w:type="continuationSeparator" w:id="0">
    <w:p w14:paraId="60A03568" w14:textId="77777777" w:rsidR="00A14687" w:rsidRDefault="00A1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C65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B840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14E7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9CD9F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5C4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28E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B2E419" w14:textId="77777777" w:rsidR="006D4AB3" w:rsidRDefault="006D4AB3">
    <w:pPr>
      <w:pStyle w:val="Stopka"/>
      <w:tabs>
        <w:tab w:val="clear" w:pos="4536"/>
        <w:tab w:val="left" w:pos="6237"/>
      </w:tabs>
    </w:pPr>
  </w:p>
  <w:p w14:paraId="03E56C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CD9C8" w14:textId="77777777" w:rsidR="00A14687" w:rsidRDefault="00A14687">
      <w:r>
        <w:separator/>
      </w:r>
    </w:p>
  </w:footnote>
  <w:footnote w:type="continuationSeparator" w:id="0">
    <w:p w14:paraId="7FA3AE3F" w14:textId="77777777" w:rsidR="00A14687" w:rsidRDefault="00A14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CCC70" w14:textId="77777777" w:rsidR="00492745" w:rsidRDefault="00492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D16DB" w14:textId="77777777" w:rsidR="00492745" w:rsidRDefault="004927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E0C62" w14:textId="77777777" w:rsidR="00492745" w:rsidRDefault="00492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B4A22"/>
    <w:multiLevelType w:val="hybridMultilevel"/>
    <w:tmpl w:val="82906AB4"/>
    <w:lvl w:ilvl="0" w:tplc="EF7ABE2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9E91A7D"/>
    <w:multiLevelType w:val="hybridMultilevel"/>
    <w:tmpl w:val="5678D634"/>
    <w:lvl w:ilvl="0" w:tplc="D7BE19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5F9640E1"/>
    <w:multiLevelType w:val="hybridMultilevel"/>
    <w:tmpl w:val="1E3A2102"/>
    <w:lvl w:ilvl="0" w:tplc="FDD6C0A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9902028">
    <w:abstractNumId w:val="5"/>
  </w:num>
  <w:num w:numId="2" w16cid:durableId="1718167335">
    <w:abstractNumId w:val="10"/>
  </w:num>
  <w:num w:numId="3" w16cid:durableId="1138885737">
    <w:abstractNumId w:val="4"/>
  </w:num>
  <w:num w:numId="4" w16cid:durableId="1399791099">
    <w:abstractNumId w:val="9"/>
  </w:num>
  <w:num w:numId="5" w16cid:durableId="1510758270">
    <w:abstractNumId w:val="2"/>
  </w:num>
  <w:num w:numId="6" w16cid:durableId="912859158">
    <w:abstractNumId w:val="3"/>
  </w:num>
  <w:num w:numId="7" w16cid:durableId="369033603">
    <w:abstractNumId w:val="8"/>
  </w:num>
  <w:num w:numId="8" w16cid:durableId="1578400989">
    <w:abstractNumId w:val="0"/>
  </w:num>
  <w:num w:numId="9" w16cid:durableId="719402377">
    <w:abstractNumId w:val="7"/>
  </w:num>
  <w:num w:numId="10" w16cid:durableId="1318924837">
    <w:abstractNumId w:val="6"/>
  </w:num>
  <w:num w:numId="11" w16cid:durableId="388070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687"/>
    <w:rsid w:val="00031374"/>
    <w:rsid w:val="000A1097"/>
    <w:rsid w:val="000E2A8F"/>
    <w:rsid w:val="0012774F"/>
    <w:rsid w:val="00144B7A"/>
    <w:rsid w:val="00180C6E"/>
    <w:rsid w:val="00295BF5"/>
    <w:rsid w:val="0029606A"/>
    <w:rsid w:val="002A4FF9"/>
    <w:rsid w:val="004848F3"/>
    <w:rsid w:val="00492745"/>
    <w:rsid w:val="004A75F2"/>
    <w:rsid w:val="004E4B64"/>
    <w:rsid w:val="005144A9"/>
    <w:rsid w:val="00520165"/>
    <w:rsid w:val="005949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537F"/>
    <w:rsid w:val="0098018C"/>
    <w:rsid w:val="00A14687"/>
    <w:rsid w:val="00A63017"/>
    <w:rsid w:val="00A905AC"/>
    <w:rsid w:val="00BA6584"/>
    <w:rsid w:val="00BE6E25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F452C6"/>
  <w15:chartTrackingRefBased/>
  <w15:docId w15:val="{4A02B0DB-F87D-410A-8BF1-5304DF76F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A63017"/>
    <w:pPr>
      <w:keepNext/>
      <w:numPr>
        <w:ilvl w:val="3"/>
        <w:numId w:val="1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A63017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63017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63017"/>
    <w:pPr>
      <w:numPr>
        <w:ilvl w:val="6"/>
        <w:numId w:val="1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A63017"/>
    <w:pPr>
      <w:numPr>
        <w:ilvl w:val="7"/>
        <w:numId w:val="1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63017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A6301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6301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6301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6301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6301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63017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A6301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63017"/>
    <w:rPr>
      <w:b/>
      <w:bCs/>
    </w:rPr>
  </w:style>
  <w:style w:type="character" w:styleId="Hipercze">
    <w:name w:val="Hyperlink"/>
    <w:uiPriority w:val="99"/>
    <w:unhideWhenUsed/>
    <w:rsid w:val="00A630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439</Words>
  <Characters>3019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2024-08-06T06:34:00Z</cp:lastPrinted>
  <dcterms:created xsi:type="dcterms:W3CDTF">2024-08-06T05:17:00Z</dcterms:created>
  <dcterms:modified xsi:type="dcterms:W3CDTF">2024-08-06T06:35:00Z</dcterms:modified>
</cp:coreProperties>
</file>