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96590" w:rsidRPr="00796590">
        <w:rPr>
          <w:rFonts w:ascii="Tahoma" w:hAnsi="Tahoma" w:cs="Tahoma"/>
          <w:bCs/>
          <w:sz w:val="20"/>
        </w:rPr>
        <w:t>NZ-26-2024-53-D-P-L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96590" w:rsidRPr="00796590">
        <w:rPr>
          <w:rFonts w:ascii="Tahoma" w:hAnsi="Tahoma" w:cs="Tahoma"/>
          <w:b/>
          <w:bCs/>
          <w:sz w:val="18"/>
        </w:rPr>
        <w:t xml:space="preserve">Dostawy materiałów opatrunkowych ujęte w 15 zadaniach </w:t>
      </w:r>
      <w:r w:rsidR="00796590" w:rsidRPr="00796590">
        <w:rPr>
          <w:rFonts w:ascii="Tahoma" w:hAnsi="Tahoma" w:cs="Tahoma"/>
          <w:b/>
          <w:bCs/>
          <w:sz w:val="18"/>
        </w:rPr>
        <w:lastRenderedPageBreak/>
        <w:t>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>Opaski gipsowe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 w:rsidR="00654595">
              <w:rPr>
                <w:rFonts w:ascii="Georgia" w:hAnsi="Georgia"/>
                <w:b/>
                <w:sz w:val="20"/>
              </w:rPr>
              <w:t xml:space="preserve"> __________________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>Bandaże elastyczne i nieelastyczne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 xml:space="preserve">Podkłady i rękawy </w:t>
            </w:r>
            <w:proofErr w:type="spellStart"/>
            <w:r w:rsidRPr="00796590">
              <w:t>podgipsowe</w:t>
            </w:r>
            <w:proofErr w:type="spellEnd"/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796590" w:rsidP="005779B5">
            <w:pPr>
              <w:spacing w:line="480" w:lineRule="auto"/>
              <w:rPr>
                <w:rFonts w:ascii="Georgia" w:hAnsi="Georgia"/>
                <w:b/>
                <w:sz w:val="18"/>
                <w:szCs w:val="18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  <w:r w:rsidR="005779B5" w:rsidRPr="00094133">
              <w:rPr>
                <w:rFonts w:ascii="Georgia" w:hAnsi="Georgia"/>
                <w:b/>
                <w:sz w:val="18"/>
                <w:szCs w:val="18"/>
              </w:rPr>
              <w:t xml:space="preserve"> 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</w:t>
            </w:r>
          </w:p>
          <w:p w:rsidR="00796590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>Przylepce i plastry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>Gaza opatrunkowa jałowa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 xml:space="preserve">Kompres </w:t>
            </w:r>
            <w:proofErr w:type="spellStart"/>
            <w:r w:rsidRPr="00796590">
              <w:t>włókninowo-celulozowy</w:t>
            </w:r>
            <w:proofErr w:type="spellEnd"/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lastRenderedPageBreak/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lastRenderedPageBreak/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>Podkłady ginekologiczne, zestawy do cewnikowania.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>Kompresy gazowe jałowe 17nitek 12warstw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>Opatrunek hydrożelowy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54595" w:rsidRDefault="00654595" w:rsidP="005779B5">
            <w:pPr>
              <w:spacing w:line="480" w:lineRule="auto"/>
              <w:rPr>
                <w:rFonts w:ascii="Georgia" w:hAnsi="Georgia"/>
                <w:b/>
                <w:sz w:val="18"/>
                <w:szCs w:val="18"/>
              </w:rPr>
            </w:pP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____________________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 xml:space="preserve">Pieluszki jednorazowe i </w:t>
            </w:r>
            <w:proofErr w:type="spellStart"/>
            <w:r w:rsidRPr="00796590">
              <w:t>pieluchomajtki</w:t>
            </w:r>
            <w:proofErr w:type="spellEnd"/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lastRenderedPageBreak/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796590">
              <w:t>Hemoststyczna</w:t>
            </w:r>
            <w:proofErr w:type="spellEnd"/>
            <w:r w:rsidRPr="00796590">
              <w:t xml:space="preserve"> gąbka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>Materiały różne 1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>Chusta trójkątna,</w:t>
            </w:r>
            <w:r w:rsidR="00654595">
              <w:t xml:space="preserve"> </w:t>
            </w:r>
            <w:r w:rsidRPr="00796590">
              <w:t>wata celulozowa bielona i bawełniana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 w:rsidR="00654595">
              <w:rPr>
                <w:rFonts w:ascii="Georgia" w:hAnsi="Georgia"/>
                <w:b/>
                <w:sz w:val="20"/>
              </w:rPr>
              <w:t xml:space="preserve"> __________________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lastRenderedPageBreak/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>Chusteczki do pielęgnacji od 1 dnia życia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796590" w:rsidTr="000B22B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  <w:jc w:val="right"/>
              <w:rPr>
                <w:b/>
              </w:rPr>
            </w:pPr>
            <w:r w:rsidRPr="00796590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90" w:rsidRDefault="00796590" w:rsidP="000B22B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96590">
              <w:t>Materiały różne 2</w:t>
            </w:r>
            <w:r>
              <w:t xml:space="preserve">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796590" w:rsidRDefault="00796590" w:rsidP="000B22B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</w:t>
            </w:r>
            <w:r w:rsidR="00654595">
              <w:rPr>
                <w:rFonts w:ascii="Georgia" w:hAnsi="Georgia"/>
                <w:b/>
                <w:sz w:val="20"/>
              </w:rPr>
              <w:t>______</w:t>
            </w:r>
          </w:p>
          <w:p w:rsidR="005779B5" w:rsidRDefault="005779B5" w:rsidP="005779B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Pr="003C1C66" w:rsidRDefault="000D4867" w:rsidP="000D4867">
      <w:pPr>
        <w:ind w:left="360"/>
        <w:rPr>
          <w:rFonts w:ascii="Tahoma" w:hAnsi="Tahoma" w:cs="Tahoma"/>
          <w:b/>
          <w:i/>
          <w:sz w:val="18"/>
          <w:szCs w:val="18"/>
        </w:rPr>
      </w:pPr>
      <w:r w:rsidRPr="003C1C66">
        <w:rPr>
          <w:rFonts w:ascii="Tahoma" w:hAnsi="Tahoma" w:cs="Tahoma"/>
          <w:b/>
          <w:i/>
          <w:sz w:val="18"/>
          <w:szCs w:val="18"/>
        </w:rPr>
        <w:t xml:space="preserve">W przypadku nie podania przez Wykonawcę okresu niezmienności cen Zamawiający przyjmuje maksymalny okres </w:t>
      </w:r>
      <w:r w:rsidR="003C1C66" w:rsidRPr="003C1C66">
        <w:rPr>
          <w:rFonts w:ascii="Tahoma" w:hAnsi="Tahoma" w:cs="Tahoma"/>
          <w:b/>
          <w:i/>
          <w:sz w:val="18"/>
          <w:szCs w:val="18"/>
        </w:rPr>
        <w:t>niezmienności tj. 24 miesiące</w:t>
      </w:r>
      <w:r w:rsidRPr="003C1C66">
        <w:rPr>
          <w:rFonts w:ascii="Tahoma" w:hAnsi="Tahoma" w:cs="Tahoma"/>
          <w:b/>
          <w:i/>
          <w:sz w:val="18"/>
          <w:szCs w:val="18"/>
        </w:rPr>
        <w:t xml:space="preserve"> od daty zawarcia umowy.</w:t>
      </w:r>
    </w:p>
    <w:p w:rsidR="000D4867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:rsidR="00654595" w:rsidRDefault="00654595" w:rsidP="00654595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654595" w:rsidRPr="00654595" w:rsidRDefault="00654595" w:rsidP="00654595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654595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C12A58" w:rsidRDefault="00C12A58" w:rsidP="000D4867"/>
    <w:p w:rsidR="00C12A58" w:rsidRPr="00C12A58" w:rsidRDefault="00C12A58" w:rsidP="00C12A58"/>
    <w:p w:rsidR="00C12A58" w:rsidRPr="00C12A58" w:rsidRDefault="00C12A58" w:rsidP="00C12A58"/>
    <w:p w:rsidR="00C12A58" w:rsidRDefault="00C12A58" w:rsidP="00C12A58"/>
    <w:p w:rsidR="00C12A58" w:rsidRDefault="00C12A58" w:rsidP="00C12A58"/>
    <w:p w:rsidR="00C12A58" w:rsidRDefault="00C12A58" w:rsidP="00C12A58">
      <w:pPr>
        <w:jc w:val="right"/>
        <w:rPr>
          <w:rFonts w:ascii="Calibri" w:hAnsi="Calibri"/>
          <w:bCs/>
          <w:sz w:val="20"/>
        </w:rPr>
      </w:pPr>
      <w:r>
        <w:tab/>
      </w:r>
      <w:r>
        <w:rPr>
          <w:rFonts w:ascii="Calibri" w:hAnsi="Calibri"/>
          <w:bCs/>
          <w:sz w:val="20"/>
        </w:rPr>
        <w:t>…………………….............…………………</w:t>
      </w:r>
    </w:p>
    <w:p w:rsidR="00C12A58" w:rsidRDefault="00C12A58" w:rsidP="00C12A58">
      <w:pPr>
        <w:spacing w:line="120" w:lineRule="atLeast"/>
        <w:jc w:val="right"/>
        <w:rPr>
          <w:rFonts w:ascii="Calibri" w:hAnsi="Calibri"/>
          <w:bCs/>
          <w:i/>
          <w:sz w:val="14"/>
        </w:rPr>
      </w:pPr>
      <w:r>
        <w:rPr>
          <w:rFonts w:ascii="Calibri" w:hAnsi="Calibri"/>
          <w:bCs/>
          <w:i/>
          <w:sz w:val="14"/>
        </w:rPr>
        <w:t>podpis osoby/osób uprawnionych</w:t>
      </w:r>
    </w:p>
    <w:p w:rsidR="00C12A58" w:rsidRDefault="00C12A58" w:rsidP="00C12A58">
      <w:pPr>
        <w:pStyle w:val="Stopka"/>
        <w:ind w:right="360"/>
        <w:jc w:val="right"/>
        <w:rPr>
          <w:rFonts w:ascii="Calibri" w:hAnsi="Calibri"/>
          <w:sz w:val="16"/>
        </w:rPr>
      </w:pPr>
      <w:r>
        <w:rPr>
          <w:rFonts w:ascii="Calibri" w:hAnsi="Calibri"/>
          <w:bCs/>
          <w:i/>
          <w:sz w:val="14"/>
        </w:rPr>
        <w:t xml:space="preserve">         do reprezentowania Wykonawcy</w:t>
      </w:r>
    </w:p>
    <w:p w:rsidR="00606FAB" w:rsidRPr="00C12A58" w:rsidRDefault="00606FAB" w:rsidP="00C12A58">
      <w:pPr>
        <w:tabs>
          <w:tab w:val="left" w:pos="7710"/>
        </w:tabs>
      </w:pPr>
      <w:bookmarkStart w:id="0" w:name="_GoBack"/>
      <w:bookmarkEnd w:id="0"/>
    </w:p>
    <w:sectPr w:rsidR="00606FAB" w:rsidRPr="00C12A58" w:rsidSect="00C12A58">
      <w:headerReference w:type="default" r:id="rId7"/>
      <w:footerReference w:type="default" r:id="rId8"/>
      <w:pgSz w:w="11906" w:h="16838" w:code="9"/>
      <w:pgMar w:top="340" w:right="851" w:bottom="1797" w:left="1134" w:header="709" w:footer="454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FD1" w:rsidRDefault="00BC0FD1">
      <w:r>
        <w:separator/>
      </w:r>
    </w:p>
  </w:endnote>
  <w:endnote w:type="continuationSeparator" w:id="0">
    <w:p w:rsidR="00BC0FD1" w:rsidRDefault="00BC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FD1" w:rsidRDefault="00BC0FD1">
      <w:r>
        <w:separator/>
      </w:r>
    </w:p>
  </w:footnote>
  <w:footnote w:type="continuationSeparator" w:id="0">
    <w:p w:rsidR="00BC0FD1" w:rsidRDefault="00BC0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00E0"/>
    <w:rsid w:val="00020F7D"/>
    <w:rsid w:val="000867FD"/>
    <w:rsid w:val="000D4867"/>
    <w:rsid w:val="00101BF2"/>
    <w:rsid w:val="00156BE1"/>
    <w:rsid w:val="00203C73"/>
    <w:rsid w:val="002346CB"/>
    <w:rsid w:val="002827B1"/>
    <w:rsid w:val="003C1C66"/>
    <w:rsid w:val="003F5AA9"/>
    <w:rsid w:val="00446A72"/>
    <w:rsid w:val="00460999"/>
    <w:rsid w:val="005779B5"/>
    <w:rsid w:val="00606FAB"/>
    <w:rsid w:val="00654595"/>
    <w:rsid w:val="00741AC8"/>
    <w:rsid w:val="00765CB0"/>
    <w:rsid w:val="00796590"/>
    <w:rsid w:val="009200B1"/>
    <w:rsid w:val="009C19AD"/>
    <w:rsid w:val="00A02D66"/>
    <w:rsid w:val="00BC0FD1"/>
    <w:rsid w:val="00C12A58"/>
    <w:rsid w:val="00C446A2"/>
    <w:rsid w:val="00C500E0"/>
    <w:rsid w:val="00C8648B"/>
    <w:rsid w:val="00D3160B"/>
    <w:rsid w:val="00EF356C"/>
    <w:rsid w:val="00FE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515B01-097C-4BDE-9A19-0F48CC89D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7</Pages>
  <Words>2765</Words>
  <Characters>16592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19319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7</cp:revision>
  <cp:lastPrinted>2001-01-24T12:21:00Z</cp:lastPrinted>
  <dcterms:created xsi:type="dcterms:W3CDTF">2024-08-02T06:55:00Z</dcterms:created>
  <dcterms:modified xsi:type="dcterms:W3CDTF">2024-08-08T11:38:00Z</dcterms:modified>
</cp:coreProperties>
</file>