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A0525F" w:rsidRDefault="000608B9" w:rsidP="00A0525F">
      <w:pPr>
        <w:rPr>
          <w:rFonts w:ascii="Arial Narrow" w:hAnsi="Arial Narrow" w:cs="Arial"/>
          <w:sz w:val="22"/>
          <w:szCs w:val="22"/>
        </w:rPr>
      </w:pPr>
      <w:r w:rsidRPr="00A0525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>
        <w:rPr>
          <w:rFonts w:ascii="Arial Narrow" w:hAnsi="Arial Narrow" w:cs="Arial"/>
          <w:b/>
          <w:bCs/>
          <w:sz w:val="22"/>
          <w:szCs w:val="22"/>
        </w:rPr>
        <w:tab/>
      </w:r>
      <w:r w:rsidR="00A0525F" w:rsidRPr="00A0525F">
        <w:rPr>
          <w:rFonts w:ascii="Arial Narrow" w:hAnsi="Arial Narrow" w:cs="Arial"/>
          <w:sz w:val="22"/>
          <w:szCs w:val="22"/>
        </w:rPr>
        <w:t xml:space="preserve"> </w:t>
      </w:r>
      <w:r w:rsidR="00A0525F" w:rsidRPr="00A0525F">
        <w:rPr>
          <w:rFonts w:ascii="Arial Narrow" w:hAnsi="Arial Narrow" w:cs="Arial"/>
          <w:sz w:val="22"/>
          <w:szCs w:val="22"/>
        </w:rPr>
        <w:t>Bydgoszcz dnia: 2024-08-08</w:t>
      </w:r>
    </w:p>
    <w:p w:rsidR="00843A88" w:rsidRPr="00A0525F" w:rsidRDefault="000608B9" w:rsidP="00A0525F">
      <w:pPr>
        <w:rPr>
          <w:rFonts w:ascii="Arial Narrow" w:hAnsi="Arial Narrow" w:cs="Arial"/>
          <w:sz w:val="22"/>
          <w:szCs w:val="22"/>
        </w:rPr>
      </w:pPr>
      <w:r w:rsidRPr="00A0525F">
        <w:rPr>
          <w:rFonts w:ascii="Arial Narrow" w:hAnsi="Arial Narrow" w:cs="Arial"/>
          <w:sz w:val="22"/>
          <w:szCs w:val="22"/>
        </w:rPr>
        <w:t>Powstańców Warszawy</w:t>
      </w:r>
      <w:r w:rsidR="00843A88" w:rsidRPr="00A0525F">
        <w:rPr>
          <w:rFonts w:ascii="Arial Narrow" w:hAnsi="Arial Narrow" w:cs="Arial"/>
          <w:sz w:val="22"/>
          <w:szCs w:val="22"/>
        </w:rPr>
        <w:t xml:space="preserve"> </w:t>
      </w:r>
      <w:r w:rsidRPr="00A0525F">
        <w:rPr>
          <w:rFonts w:ascii="Arial Narrow" w:hAnsi="Arial Narrow" w:cs="Arial"/>
          <w:sz w:val="22"/>
          <w:szCs w:val="22"/>
        </w:rPr>
        <w:t>5</w:t>
      </w:r>
    </w:p>
    <w:p w:rsidR="00843A88" w:rsidRDefault="000608B9" w:rsidP="00A0525F">
      <w:pPr>
        <w:rPr>
          <w:rFonts w:ascii="Arial Narrow" w:hAnsi="Arial Narrow" w:cs="Arial"/>
          <w:sz w:val="22"/>
          <w:szCs w:val="22"/>
        </w:rPr>
      </w:pPr>
      <w:r w:rsidRPr="00A0525F">
        <w:rPr>
          <w:rFonts w:ascii="Arial Narrow" w:hAnsi="Arial Narrow" w:cs="Arial"/>
          <w:sz w:val="22"/>
          <w:szCs w:val="22"/>
        </w:rPr>
        <w:t>85-681</w:t>
      </w:r>
      <w:r w:rsidR="00843A88" w:rsidRPr="00A0525F">
        <w:rPr>
          <w:rFonts w:ascii="Arial Narrow" w:hAnsi="Arial Narrow" w:cs="Arial"/>
          <w:sz w:val="22"/>
          <w:szCs w:val="22"/>
        </w:rPr>
        <w:t xml:space="preserve"> </w:t>
      </w:r>
      <w:r w:rsidRPr="00A0525F">
        <w:rPr>
          <w:rFonts w:ascii="Arial Narrow" w:hAnsi="Arial Narrow" w:cs="Arial"/>
          <w:sz w:val="22"/>
          <w:szCs w:val="22"/>
        </w:rPr>
        <w:t>Bydgoszcz</w:t>
      </w:r>
    </w:p>
    <w:p w:rsidR="00A0525F" w:rsidRDefault="00A0525F" w:rsidP="00A0525F">
      <w:pPr>
        <w:rPr>
          <w:rFonts w:ascii="Arial Narrow" w:hAnsi="Arial Narrow" w:cs="Arial"/>
          <w:sz w:val="22"/>
          <w:szCs w:val="22"/>
        </w:rPr>
      </w:pPr>
    </w:p>
    <w:p w:rsidR="00A0525F" w:rsidRDefault="00A0525F" w:rsidP="00A0525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6237/24</w:t>
      </w:r>
    </w:p>
    <w:p w:rsidR="00A0525F" w:rsidRPr="00A0525F" w:rsidRDefault="00A0525F" w:rsidP="00A0525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104/2024</w:t>
      </w:r>
    </w:p>
    <w:p w:rsidR="00843A88" w:rsidRPr="00A0525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0525F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A0525F" w:rsidRDefault="00843A88" w:rsidP="00A0525F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0525F">
        <w:rPr>
          <w:rFonts w:ascii="Arial Narrow" w:hAnsi="Arial Narrow" w:cs="Arial"/>
          <w:sz w:val="22"/>
          <w:szCs w:val="22"/>
        </w:rPr>
        <w:t>ubiegający się o zamówienie</w:t>
      </w:r>
    </w:p>
    <w:p w:rsidR="00A0525F" w:rsidRDefault="00A0525F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4E4B64" w:rsidRPr="00A0525F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052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052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052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0525F" w:rsidTr="00FD4AEC">
        <w:tc>
          <w:tcPr>
            <w:tcW w:w="2269" w:type="dxa"/>
            <w:shd w:val="clear" w:color="auto" w:fill="auto"/>
          </w:tcPr>
          <w:p w:rsidR="004E4B64" w:rsidRPr="00A0525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52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A0525F" w:rsidRDefault="000608B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525F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osprzętu jednorazowego użytku do ssaków, do aparatu </w:t>
            </w:r>
            <w:proofErr w:type="spellStart"/>
            <w:r w:rsidRPr="00A0525F">
              <w:rPr>
                <w:rFonts w:ascii="Arial Narrow" w:hAnsi="Arial Narrow" w:cs="Arial"/>
                <w:bCs/>
                <w:sz w:val="22"/>
                <w:szCs w:val="22"/>
              </w:rPr>
              <w:t>Autolog</w:t>
            </w:r>
            <w:proofErr w:type="spellEnd"/>
            <w:r w:rsidRPr="00A0525F">
              <w:rPr>
                <w:rFonts w:ascii="Arial Narrow" w:hAnsi="Arial Narrow" w:cs="Arial"/>
                <w:bCs/>
                <w:sz w:val="22"/>
                <w:szCs w:val="22"/>
              </w:rPr>
              <w:t xml:space="preserve"> oraz kaniuli </w:t>
            </w:r>
            <w:proofErr w:type="spellStart"/>
            <w:r w:rsidRPr="00A0525F">
              <w:rPr>
                <w:rFonts w:ascii="Arial Narrow" w:hAnsi="Arial Narrow" w:cs="Arial"/>
                <w:bCs/>
                <w:sz w:val="22"/>
                <w:szCs w:val="22"/>
              </w:rPr>
              <w:t>dwuświatłowych</w:t>
            </w:r>
            <w:proofErr w:type="spellEnd"/>
            <w:r w:rsidRPr="00A0525F">
              <w:rPr>
                <w:rFonts w:ascii="Arial Narrow" w:hAnsi="Arial Narrow" w:cs="Arial"/>
                <w:bCs/>
                <w:sz w:val="22"/>
                <w:szCs w:val="22"/>
              </w:rPr>
              <w:t xml:space="preserve"> do ECMO na okres 36 miesięcy</w:t>
            </w:r>
            <w:r w:rsidR="004E4B64" w:rsidRPr="00A0525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4E4B64" w:rsidRPr="00A0525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0525F" w:rsidTr="00C46732">
        <w:tc>
          <w:tcPr>
            <w:tcW w:w="9330" w:type="dxa"/>
            <w:shd w:val="clear" w:color="auto" w:fill="F2F2F2"/>
            <w:hideMark/>
          </w:tcPr>
          <w:p w:rsidR="00843A88" w:rsidRPr="00A0525F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0525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A0525F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0525F">
        <w:rPr>
          <w:rFonts w:ascii="Arial Narrow" w:hAnsi="Arial Narrow" w:cs="Arial"/>
          <w:sz w:val="22"/>
          <w:szCs w:val="22"/>
        </w:rPr>
        <w:t xml:space="preserve">Zamawiający, </w:t>
      </w:r>
      <w:r w:rsidR="000608B9" w:rsidRPr="00A0525F">
        <w:rPr>
          <w:rFonts w:ascii="Arial Narrow" w:hAnsi="Arial Narrow" w:cs="Arial"/>
          <w:b/>
          <w:sz w:val="22"/>
          <w:szCs w:val="22"/>
        </w:rPr>
        <w:t>10WSzKzP SPZOZ</w:t>
      </w:r>
      <w:r w:rsidRPr="00A0525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0525F">
        <w:rPr>
          <w:rFonts w:ascii="Arial Narrow" w:hAnsi="Arial Narrow" w:cs="Arial"/>
          <w:sz w:val="22"/>
          <w:szCs w:val="22"/>
        </w:rPr>
        <w:t>284</w:t>
      </w:r>
      <w:r w:rsidRPr="00A0525F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0525F">
        <w:rPr>
          <w:rFonts w:ascii="Arial Narrow" w:hAnsi="Arial Narrow" w:cs="Arial"/>
          <w:sz w:val="22"/>
          <w:szCs w:val="22"/>
        </w:rPr>
        <w:t>6</w:t>
      </w:r>
      <w:r w:rsidRPr="00A0525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0525F">
        <w:rPr>
          <w:rFonts w:ascii="Arial Narrow" w:hAnsi="Arial Narrow" w:cs="Arial"/>
          <w:sz w:val="22"/>
          <w:szCs w:val="22"/>
        </w:rPr>
        <w:t>11</w:t>
      </w:r>
      <w:r w:rsidRPr="00A0525F">
        <w:rPr>
          <w:rFonts w:ascii="Arial Narrow" w:hAnsi="Arial Narrow" w:cs="Arial"/>
          <w:sz w:val="22"/>
          <w:szCs w:val="22"/>
        </w:rPr>
        <w:t xml:space="preserve"> </w:t>
      </w:r>
      <w:r w:rsidR="0029606A" w:rsidRPr="00A0525F">
        <w:rPr>
          <w:rFonts w:ascii="Arial Narrow" w:hAnsi="Arial Narrow" w:cs="Arial"/>
          <w:sz w:val="22"/>
          <w:szCs w:val="22"/>
        </w:rPr>
        <w:t xml:space="preserve">września </w:t>
      </w:r>
      <w:r w:rsidRPr="00A0525F">
        <w:rPr>
          <w:rFonts w:ascii="Arial Narrow" w:hAnsi="Arial Narrow" w:cs="Arial"/>
          <w:sz w:val="22"/>
          <w:szCs w:val="22"/>
        </w:rPr>
        <w:t>20</w:t>
      </w:r>
      <w:r w:rsidR="0029606A" w:rsidRPr="00A0525F">
        <w:rPr>
          <w:rFonts w:ascii="Arial Narrow" w:hAnsi="Arial Narrow" w:cs="Arial"/>
          <w:sz w:val="22"/>
          <w:szCs w:val="22"/>
        </w:rPr>
        <w:t>19</w:t>
      </w:r>
      <w:r w:rsidRPr="00A0525F">
        <w:rPr>
          <w:rFonts w:ascii="Arial Narrow" w:hAnsi="Arial Narrow" w:cs="Arial"/>
          <w:sz w:val="22"/>
          <w:szCs w:val="22"/>
        </w:rPr>
        <w:t xml:space="preserve"> r</w:t>
      </w:r>
      <w:r w:rsidR="0029606A" w:rsidRPr="00A0525F">
        <w:rPr>
          <w:rFonts w:ascii="Arial Narrow" w:hAnsi="Arial Narrow" w:cs="Arial"/>
          <w:sz w:val="22"/>
          <w:szCs w:val="22"/>
        </w:rPr>
        <w:t>.</w:t>
      </w:r>
      <w:r w:rsidRPr="00A0525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0525F">
        <w:rPr>
          <w:rFonts w:ascii="Arial Narrow" w:hAnsi="Arial Narrow" w:cs="Arial"/>
          <w:sz w:val="22"/>
          <w:szCs w:val="22"/>
        </w:rPr>
        <w:t>z</w:t>
      </w:r>
      <w:r w:rsidRPr="00A0525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0525F">
        <w:rPr>
          <w:rFonts w:ascii="Arial Narrow" w:hAnsi="Arial Narrow" w:cs="Arial"/>
          <w:sz w:val="22"/>
          <w:szCs w:val="22"/>
        </w:rPr>
        <w:t>p</w:t>
      </w:r>
      <w:r w:rsidRPr="00A0525F">
        <w:rPr>
          <w:rFonts w:ascii="Arial Narrow" w:hAnsi="Arial Narrow" w:cs="Arial"/>
          <w:sz w:val="22"/>
          <w:szCs w:val="22"/>
        </w:rPr>
        <w:t xml:space="preserve">ublicznych </w:t>
      </w:r>
      <w:r w:rsidR="000608B9" w:rsidRPr="00A0525F">
        <w:rPr>
          <w:rFonts w:ascii="Arial Narrow" w:hAnsi="Arial Narrow" w:cs="Arial"/>
          <w:sz w:val="22"/>
          <w:szCs w:val="22"/>
        </w:rPr>
        <w:t>(</w:t>
      </w:r>
      <w:proofErr w:type="spellStart"/>
      <w:r w:rsidR="000608B9" w:rsidRPr="00A0525F">
        <w:rPr>
          <w:rFonts w:ascii="Arial Narrow" w:hAnsi="Arial Narrow" w:cs="Arial"/>
          <w:sz w:val="22"/>
          <w:szCs w:val="22"/>
        </w:rPr>
        <w:t>t.j</w:t>
      </w:r>
      <w:proofErr w:type="spellEnd"/>
      <w:r w:rsidR="000608B9" w:rsidRPr="00A0525F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A0525F">
        <w:rPr>
          <w:rFonts w:ascii="Arial Narrow" w:hAnsi="Arial Narrow" w:cs="Arial"/>
          <w:sz w:val="22"/>
          <w:szCs w:val="22"/>
        </w:rPr>
        <w:t xml:space="preserve">, </w:t>
      </w:r>
      <w:r w:rsidR="00E74BC3" w:rsidRPr="00A0525F">
        <w:rPr>
          <w:rFonts w:ascii="Arial Narrow" w:hAnsi="Arial Narrow" w:cs="Arial"/>
          <w:sz w:val="22"/>
          <w:szCs w:val="22"/>
        </w:rPr>
        <w:t>udostępnia</w:t>
      </w:r>
      <w:r w:rsidR="00BE7BFD" w:rsidRPr="00A0525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0525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0525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0525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0525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0525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0525F">
        <w:rPr>
          <w:rFonts w:ascii="Arial Narrow" w:hAnsi="Arial Narrow" w:cs="Arial"/>
          <w:sz w:val="22"/>
          <w:szCs w:val="22"/>
        </w:rPr>
        <w:t>wraz z wyjaśnieniami</w:t>
      </w:r>
      <w:r w:rsidR="0012774F" w:rsidRPr="00A0525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08B9" w:rsidRPr="00A0525F" w:rsidTr="00110D07">
        <w:tc>
          <w:tcPr>
            <w:tcW w:w="9356" w:type="dxa"/>
            <w:shd w:val="clear" w:color="auto" w:fill="auto"/>
          </w:tcPr>
          <w:p w:rsidR="000608B9" w:rsidRPr="00A0525F" w:rsidRDefault="00A0525F" w:rsidP="00110D0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0525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0608B9" w:rsidRPr="00A0525F" w:rsidRDefault="000608B9" w:rsidP="00110D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525F">
              <w:rPr>
                <w:rFonts w:ascii="Arial Narrow" w:hAnsi="Arial Narrow" w:cs="Arial"/>
                <w:sz w:val="22"/>
                <w:szCs w:val="22"/>
              </w:rPr>
              <w:t>Umowa – kary – par. 8</w:t>
            </w:r>
          </w:p>
          <w:p w:rsidR="000608B9" w:rsidRPr="00A0525F" w:rsidRDefault="000608B9" w:rsidP="00110D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525F">
              <w:rPr>
                <w:rFonts w:ascii="Arial Narrow" w:hAnsi="Arial Narrow" w:cs="Arial"/>
                <w:sz w:val="22"/>
                <w:szCs w:val="22"/>
              </w:rPr>
              <w:t>Prosimy o obniżenie kar do 0,5 % - dot. pkt. 1,2) oraz 1,3.</w:t>
            </w:r>
          </w:p>
          <w:p w:rsidR="000608B9" w:rsidRDefault="000608B9" w:rsidP="00A052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525F">
              <w:rPr>
                <w:rFonts w:ascii="Arial Narrow" w:hAnsi="Arial Narrow" w:cs="Arial"/>
                <w:sz w:val="22"/>
                <w:szCs w:val="22"/>
              </w:rPr>
              <w:t>Prosimy o obniżenie kar maksymalnych do 20%.</w:t>
            </w:r>
          </w:p>
          <w:p w:rsidR="00A0525F" w:rsidRDefault="00A0525F" w:rsidP="00A052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</w:p>
          <w:p w:rsidR="00A0525F" w:rsidRDefault="00A0525F" w:rsidP="00A052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 § 8 ust. 1 pkt. 2 i 3 obniża kary umowne do 0,5 % wartości brutto.  </w:t>
            </w:r>
          </w:p>
          <w:p w:rsidR="00A0525F" w:rsidRPr="00A0525F" w:rsidRDefault="00A0525F" w:rsidP="00A0525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 § 8 ust. 2 obniża łączną maksymalną wysokość kar umownych do 20 % wartości umowy brutto, o której mowa w § 1 ust. 4. </w:t>
            </w:r>
          </w:p>
        </w:tc>
      </w:tr>
    </w:tbl>
    <w:p w:rsidR="00BE7BFD" w:rsidRPr="00A0525F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0525F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2C562D" w:rsidRPr="002C562D" w:rsidRDefault="002C562D" w:rsidP="002C562D"/>
    <w:p w:rsidR="002C562D" w:rsidRPr="002C562D" w:rsidRDefault="002C562D" w:rsidP="002C562D"/>
    <w:p w:rsidR="002C562D" w:rsidRDefault="002C562D" w:rsidP="002C562D">
      <w:pPr>
        <w:rPr>
          <w:rFonts w:ascii="Arial Narrow" w:hAnsi="Arial Narrow" w:cs="Arial"/>
          <w:i/>
          <w:iCs/>
          <w:sz w:val="22"/>
          <w:szCs w:val="22"/>
        </w:rPr>
      </w:pPr>
    </w:p>
    <w:p w:rsidR="002C562D" w:rsidRDefault="002C562D" w:rsidP="002C562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2C562D" w:rsidRDefault="002C562D" w:rsidP="002C562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2C562D" w:rsidRDefault="002C562D" w:rsidP="002C562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2C562D" w:rsidRDefault="002C562D" w:rsidP="002C562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2A7C3B">
          <w:rPr>
            <w:rStyle w:val="Hipercze"/>
            <w:rFonts w:ascii="Arial Narrow" w:hAnsi="Arial Narrow"/>
          </w:rPr>
          <w:t>karolina.kornowska@10wsk.mil.pl</w:t>
        </w:r>
      </w:hyperlink>
    </w:p>
    <w:p w:rsidR="002C562D" w:rsidRPr="002C562D" w:rsidRDefault="002C562D" w:rsidP="002C562D">
      <w:pPr>
        <w:rPr>
          <w:rFonts w:ascii="Arial Narrow" w:hAnsi="Arial Narrow"/>
        </w:rPr>
      </w:pPr>
      <w:r>
        <w:rPr>
          <w:rFonts w:ascii="Arial Narrow" w:hAnsi="Arial Narrow"/>
        </w:rPr>
        <w:t>Data: 2024-08-08</w:t>
      </w:r>
    </w:p>
    <w:sectPr w:rsidR="002C562D" w:rsidRPr="002C562D" w:rsidSect="002C56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A78AA" w:rsidRDefault="004A78AA">
      <w:r>
        <w:separator/>
      </w:r>
    </w:p>
  </w:endnote>
  <w:endnote w:type="continuationSeparator" w:id="0">
    <w:p w:rsidR="004A78AA" w:rsidRDefault="004A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A78AA" w:rsidRDefault="004A78AA">
      <w:r>
        <w:separator/>
      </w:r>
    </w:p>
  </w:footnote>
  <w:footnote w:type="continuationSeparator" w:id="0">
    <w:p w:rsidR="004A78AA" w:rsidRDefault="004A7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8B9" w:rsidRDefault="00060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8B9" w:rsidRDefault="00060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8B9" w:rsidRDefault="00060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6738286">
    <w:abstractNumId w:val="3"/>
  </w:num>
  <w:num w:numId="2" w16cid:durableId="906380380">
    <w:abstractNumId w:val="6"/>
  </w:num>
  <w:num w:numId="3" w16cid:durableId="841049832">
    <w:abstractNumId w:val="2"/>
  </w:num>
  <w:num w:numId="4" w16cid:durableId="730614687">
    <w:abstractNumId w:val="5"/>
  </w:num>
  <w:num w:numId="5" w16cid:durableId="1356538364">
    <w:abstractNumId w:val="0"/>
  </w:num>
  <w:num w:numId="6" w16cid:durableId="50421209">
    <w:abstractNumId w:val="1"/>
  </w:num>
  <w:num w:numId="7" w16cid:durableId="434329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8AA"/>
    <w:rsid w:val="00031374"/>
    <w:rsid w:val="000608B9"/>
    <w:rsid w:val="000A1097"/>
    <w:rsid w:val="000E2A8F"/>
    <w:rsid w:val="0012774F"/>
    <w:rsid w:val="00144B7A"/>
    <w:rsid w:val="00180C6E"/>
    <w:rsid w:val="0029606A"/>
    <w:rsid w:val="002C562D"/>
    <w:rsid w:val="004848F3"/>
    <w:rsid w:val="004A75F2"/>
    <w:rsid w:val="004A78AA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0525F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BD3BEF"/>
  <w15:chartTrackingRefBased/>
  <w15:docId w15:val="{2733CDDF-C593-4333-B4D2-34231D85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C56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5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198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2001-02-10T14:28:00Z</cp:lastPrinted>
  <dcterms:created xsi:type="dcterms:W3CDTF">2024-08-08T11:33:00Z</dcterms:created>
  <dcterms:modified xsi:type="dcterms:W3CDTF">2024-08-08T11:40:00Z</dcterms:modified>
</cp:coreProperties>
</file>