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ED87C8" w14:textId="77777777" w:rsidR="00554D72" w:rsidRPr="00D8418B" w:rsidRDefault="00EF3CA3" w:rsidP="00554D72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D8418B">
        <w:rPr>
          <w:rFonts w:ascii="Arial Narrow" w:hAnsi="Arial Narrow" w:cs="Arial"/>
          <w:sz w:val="22"/>
          <w:szCs w:val="22"/>
        </w:rPr>
        <w:t>Bydgoszcz</w:t>
      </w:r>
      <w:r w:rsidR="00554D72" w:rsidRPr="00D8418B">
        <w:rPr>
          <w:rFonts w:ascii="Arial Narrow" w:hAnsi="Arial Narrow" w:cs="Arial"/>
          <w:sz w:val="22"/>
          <w:szCs w:val="22"/>
        </w:rPr>
        <w:t xml:space="preserve"> dnia: </w:t>
      </w:r>
      <w:r w:rsidRPr="00D8418B">
        <w:rPr>
          <w:rFonts w:ascii="Arial Narrow" w:hAnsi="Arial Narrow" w:cs="Arial"/>
          <w:sz w:val="22"/>
          <w:szCs w:val="22"/>
        </w:rPr>
        <w:t>2024-08-13</w:t>
      </w:r>
    </w:p>
    <w:p w14:paraId="027EBA35" w14:textId="77777777" w:rsidR="00554D72" w:rsidRPr="00D8418B" w:rsidRDefault="00EF3CA3" w:rsidP="00554D72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D8418B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2BA3FB8" w14:textId="77777777" w:rsidR="00554D72" w:rsidRPr="00D8418B" w:rsidRDefault="00EF3CA3" w:rsidP="00554D72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D8418B">
        <w:rPr>
          <w:rFonts w:ascii="Arial Narrow" w:hAnsi="Arial Narrow" w:cs="Arial"/>
          <w:sz w:val="22"/>
          <w:szCs w:val="22"/>
        </w:rPr>
        <w:t>Powstańców Warszawy</w:t>
      </w:r>
      <w:r w:rsidR="00554D72" w:rsidRPr="00D8418B">
        <w:rPr>
          <w:rFonts w:ascii="Arial Narrow" w:hAnsi="Arial Narrow" w:cs="Arial"/>
          <w:sz w:val="22"/>
          <w:szCs w:val="22"/>
        </w:rPr>
        <w:t xml:space="preserve"> </w:t>
      </w:r>
      <w:r w:rsidRPr="00D8418B">
        <w:rPr>
          <w:rFonts w:ascii="Arial Narrow" w:hAnsi="Arial Narrow" w:cs="Arial"/>
          <w:sz w:val="22"/>
          <w:szCs w:val="22"/>
        </w:rPr>
        <w:t>5</w:t>
      </w:r>
    </w:p>
    <w:p w14:paraId="4E2B6617" w14:textId="77777777" w:rsidR="00554D72" w:rsidRPr="00D8418B" w:rsidRDefault="00EF3CA3" w:rsidP="00554D72">
      <w:pPr>
        <w:rPr>
          <w:rFonts w:ascii="Arial Narrow" w:hAnsi="Arial Narrow" w:cs="Arial"/>
          <w:sz w:val="22"/>
          <w:szCs w:val="22"/>
        </w:rPr>
      </w:pPr>
      <w:r w:rsidRPr="00D8418B">
        <w:rPr>
          <w:rFonts w:ascii="Arial Narrow" w:hAnsi="Arial Narrow" w:cs="Arial"/>
          <w:sz w:val="22"/>
          <w:szCs w:val="22"/>
        </w:rPr>
        <w:t>85-681</w:t>
      </w:r>
      <w:r w:rsidR="00554D72" w:rsidRPr="00D8418B">
        <w:rPr>
          <w:rFonts w:ascii="Arial Narrow" w:hAnsi="Arial Narrow" w:cs="Arial"/>
          <w:sz w:val="22"/>
          <w:szCs w:val="22"/>
        </w:rPr>
        <w:t xml:space="preserve"> </w:t>
      </w:r>
      <w:r w:rsidRPr="00D8418B">
        <w:rPr>
          <w:rFonts w:ascii="Arial Narrow" w:hAnsi="Arial Narrow" w:cs="Arial"/>
          <w:sz w:val="22"/>
          <w:szCs w:val="22"/>
        </w:rPr>
        <w:t>Bydgoszcz</w:t>
      </w:r>
    </w:p>
    <w:p w14:paraId="71F84E94" w14:textId="77777777" w:rsidR="00554D72" w:rsidRPr="00D8418B" w:rsidRDefault="00554D72" w:rsidP="00554D72">
      <w:pPr>
        <w:jc w:val="both"/>
        <w:rPr>
          <w:rFonts w:ascii="Arial Narrow" w:hAnsi="Arial Narrow" w:cs="Arial"/>
          <w:bCs/>
          <w:sz w:val="22"/>
          <w:szCs w:val="22"/>
        </w:rPr>
      </w:pPr>
      <w:r w:rsidRPr="00D8418B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5DEB75E1" w14:textId="77777777" w:rsidR="00554D72" w:rsidRPr="00D8418B" w:rsidRDefault="00554D72" w:rsidP="00554D72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D8418B">
        <w:rPr>
          <w:rFonts w:ascii="Arial Narrow" w:hAnsi="Arial Narrow" w:cs="Arial"/>
          <w:bCs/>
          <w:sz w:val="22"/>
          <w:szCs w:val="22"/>
        </w:rPr>
        <w:t>[nazwa zamawiającego, adres]</w:t>
      </w:r>
    </w:p>
    <w:p w14:paraId="73732AD0" w14:textId="62A78627" w:rsidR="00D8418B" w:rsidRPr="00D8418B" w:rsidRDefault="00D8418B" w:rsidP="00554D72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D8418B">
        <w:rPr>
          <w:rFonts w:ascii="Arial Narrow" w:hAnsi="Arial Narrow" w:cs="Arial"/>
          <w:b/>
          <w:sz w:val="22"/>
          <w:szCs w:val="22"/>
        </w:rPr>
        <w:t>Pismo nr 6300/24</w:t>
      </w:r>
    </w:p>
    <w:p w14:paraId="2D162B28" w14:textId="77777777" w:rsidR="00554D72" w:rsidRPr="00D8418B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D8418B">
        <w:rPr>
          <w:rFonts w:ascii="Arial Narrow" w:hAnsi="Arial Narrow" w:cs="Arial"/>
          <w:b/>
          <w:sz w:val="22"/>
          <w:szCs w:val="22"/>
        </w:rPr>
        <w:t>WYKONAWCY</w:t>
      </w:r>
    </w:p>
    <w:p w14:paraId="46825F05" w14:textId="77777777" w:rsidR="00554D72" w:rsidRPr="00D8418B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D8418B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D8418B" w14:paraId="4B66F68E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2841338" w14:textId="77777777" w:rsidR="00AB5D68" w:rsidRPr="00D8418B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2"/>
                <w:szCs w:val="22"/>
              </w:rPr>
            </w:pPr>
            <w:r w:rsidRPr="00D8418B">
              <w:rPr>
                <w:rFonts w:ascii="Arial Narrow" w:hAnsi="Arial Narrow" w:cs="Arial"/>
                <w:spacing w:val="60"/>
                <w:sz w:val="22"/>
                <w:szCs w:val="22"/>
              </w:rPr>
              <w:t>ZAWIADOMIENIE</w:t>
            </w:r>
          </w:p>
          <w:p w14:paraId="6FE1FAFF" w14:textId="77777777" w:rsidR="00AB5D68" w:rsidRPr="00D8418B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D8418B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</w:t>
            </w:r>
            <w:r w:rsidR="00E32881" w:rsidRPr="00D8418B">
              <w:rPr>
                <w:rFonts w:ascii="Arial Narrow" w:hAnsi="Arial Narrow" w:cs="Arial"/>
                <w:sz w:val="22"/>
                <w:szCs w:val="22"/>
              </w:rPr>
              <w:t xml:space="preserve">(dalej </w:t>
            </w:r>
            <w:r w:rsidR="00E32881" w:rsidRPr="00D8418B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="00E32881" w:rsidRPr="00D8418B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14:paraId="480D9168" w14:textId="77777777" w:rsidR="00EF1037" w:rsidRPr="00D8418B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4B902B3B" w14:textId="77777777" w:rsidR="00554D72" w:rsidRPr="00D8418B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8418B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D8418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8418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D8418B" w14:paraId="74881A3E" w14:textId="77777777" w:rsidTr="00860A6D">
        <w:tc>
          <w:tcPr>
            <w:tcW w:w="2269" w:type="dxa"/>
            <w:shd w:val="clear" w:color="auto" w:fill="auto"/>
          </w:tcPr>
          <w:p w14:paraId="74D75836" w14:textId="77777777" w:rsidR="00554D72" w:rsidRPr="00D8418B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418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4601166" w14:textId="77777777" w:rsidR="00554D72" w:rsidRPr="00D8418B" w:rsidRDefault="00EF3CA3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8418B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eksploatacyjnych do aparatury medycznej na okres 24 miesięcy</w:t>
            </w:r>
            <w:r w:rsidR="00554D72" w:rsidRPr="00D8418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EF3CA3" w:rsidRPr="00D8418B" w14:paraId="779621A1" w14:textId="77777777" w:rsidTr="002C0163">
        <w:tc>
          <w:tcPr>
            <w:tcW w:w="2269" w:type="dxa"/>
            <w:shd w:val="clear" w:color="auto" w:fill="auto"/>
          </w:tcPr>
          <w:p w14:paraId="2463B276" w14:textId="77777777" w:rsidR="00EF3CA3" w:rsidRPr="00D8418B" w:rsidRDefault="00EF3CA3" w:rsidP="002C016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8418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FC22F1D" w14:textId="77777777" w:rsidR="00EF3CA3" w:rsidRPr="00D8418B" w:rsidRDefault="00EF3CA3" w:rsidP="002C016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8418B">
              <w:rPr>
                <w:rFonts w:ascii="Arial Narrow" w:hAnsi="Arial Narrow" w:cs="Arial"/>
                <w:bCs/>
                <w:sz w:val="22"/>
                <w:szCs w:val="22"/>
              </w:rPr>
              <w:t>98/2024</w:t>
            </w:r>
          </w:p>
        </w:tc>
      </w:tr>
    </w:tbl>
    <w:p w14:paraId="686844D6" w14:textId="15EA313C" w:rsidR="00D8418B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D8418B">
        <w:rPr>
          <w:rFonts w:ascii="Arial Narrow" w:hAnsi="Arial Narrow" w:cs="Arial"/>
          <w:sz w:val="22"/>
          <w:szCs w:val="22"/>
        </w:rPr>
        <w:t xml:space="preserve">Zamawiający, </w:t>
      </w:r>
      <w:r w:rsidR="00EF3CA3" w:rsidRPr="00D8418B">
        <w:rPr>
          <w:rFonts w:ascii="Arial Narrow" w:hAnsi="Arial Narrow" w:cs="Arial"/>
          <w:b/>
          <w:sz w:val="22"/>
          <w:szCs w:val="22"/>
        </w:rPr>
        <w:t>10WSzKzP SPZOZ</w:t>
      </w:r>
      <w:r w:rsidRPr="00D8418B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D8418B">
        <w:rPr>
          <w:rFonts w:ascii="Arial Narrow" w:hAnsi="Arial Narrow" w:cs="Arial"/>
          <w:sz w:val="22"/>
          <w:szCs w:val="22"/>
        </w:rPr>
        <w:t>286</w:t>
      </w:r>
      <w:r w:rsidRPr="00D8418B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D8418B">
        <w:rPr>
          <w:rFonts w:ascii="Arial Narrow" w:hAnsi="Arial Narrow" w:cs="Arial"/>
          <w:sz w:val="22"/>
          <w:szCs w:val="22"/>
        </w:rPr>
        <w:t>7</w:t>
      </w:r>
      <w:r w:rsidRPr="00D8418B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EF3CA3" w:rsidRPr="00D8418B">
        <w:rPr>
          <w:rFonts w:ascii="Arial Narrow" w:hAnsi="Arial Narrow" w:cs="Arial"/>
          <w:sz w:val="22"/>
          <w:szCs w:val="22"/>
        </w:rPr>
        <w:t>(</w:t>
      </w:r>
      <w:proofErr w:type="spellStart"/>
      <w:r w:rsidR="00EF3CA3" w:rsidRPr="00D8418B">
        <w:rPr>
          <w:rFonts w:ascii="Arial Narrow" w:hAnsi="Arial Narrow" w:cs="Arial"/>
          <w:sz w:val="22"/>
          <w:szCs w:val="22"/>
        </w:rPr>
        <w:t>t.j</w:t>
      </w:r>
      <w:proofErr w:type="spellEnd"/>
      <w:r w:rsidR="00EF3CA3" w:rsidRPr="00D8418B">
        <w:rPr>
          <w:rFonts w:ascii="Arial Narrow" w:hAnsi="Arial Narrow" w:cs="Arial"/>
          <w:sz w:val="22"/>
          <w:szCs w:val="22"/>
        </w:rPr>
        <w:t>. Dz. U. z 2023r. poz. 1605)</w:t>
      </w:r>
      <w:r w:rsidRPr="00D8418B">
        <w:rPr>
          <w:rFonts w:ascii="Arial Narrow" w:hAnsi="Arial Narrow" w:cs="Arial"/>
          <w:sz w:val="22"/>
          <w:szCs w:val="22"/>
        </w:rPr>
        <w:t xml:space="preserve">, </w:t>
      </w:r>
      <w:r w:rsidR="00EB3650" w:rsidRPr="00D8418B">
        <w:rPr>
          <w:rFonts w:ascii="Arial Narrow" w:hAnsi="Arial Narrow" w:cs="Arial"/>
          <w:sz w:val="22"/>
          <w:szCs w:val="22"/>
        </w:rPr>
        <w:t xml:space="preserve">informuje o </w:t>
      </w:r>
      <w:r w:rsidRPr="00D8418B">
        <w:rPr>
          <w:rFonts w:ascii="Arial Narrow" w:hAnsi="Arial Narrow" w:cs="Arial"/>
          <w:sz w:val="22"/>
          <w:szCs w:val="22"/>
        </w:rPr>
        <w:t>dokon</w:t>
      </w:r>
      <w:r w:rsidR="00EB3650" w:rsidRPr="00D8418B">
        <w:rPr>
          <w:rFonts w:ascii="Arial Narrow" w:hAnsi="Arial Narrow" w:cs="Arial"/>
          <w:sz w:val="22"/>
          <w:szCs w:val="22"/>
        </w:rPr>
        <w:t>aniu</w:t>
      </w:r>
      <w:r w:rsidRPr="00D8418B">
        <w:rPr>
          <w:rFonts w:ascii="Arial Narrow" w:hAnsi="Arial Narrow" w:cs="Arial"/>
          <w:sz w:val="22"/>
          <w:szCs w:val="22"/>
        </w:rPr>
        <w:t xml:space="preserve"> </w:t>
      </w:r>
      <w:r w:rsidR="00460DC4" w:rsidRPr="00D8418B">
        <w:rPr>
          <w:rFonts w:ascii="Arial Narrow" w:hAnsi="Arial Narrow" w:cs="Arial"/>
          <w:sz w:val="22"/>
          <w:szCs w:val="22"/>
        </w:rPr>
        <w:t>zmian</w:t>
      </w:r>
      <w:r w:rsidRPr="00D8418B">
        <w:rPr>
          <w:rFonts w:ascii="Arial Narrow" w:hAnsi="Arial Narrow" w:cs="Arial"/>
          <w:sz w:val="22"/>
          <w:szCs w:val="22"/>
        </w:rPr>
        <w:t xml:space="preserve"> w z</w:t>
      </w:r>
      <w:r w:rsidR="00460DC4" w:rsidRPr="00D8418B">
        <w:rPr>
          <w:rFonts w:ascii="Arial Narrow" w:hAnsi="Arial Narrow" w:cs="Arial"/>
          <w:sz w:val="22"/>
          <w:szCs w:val="22"/>
        </w:rPr>
        <w:t>apis</w:t>
      </w:r>
      <w:r w:rsidRPr="00D8418B">
        <w:rPr>
          <w:rFonts w:ascii="Arial Narrow" w:hAnsi="Arial Narrow" w:cs="Arial"/>
          <w:sz w:val="22"/>
          <w:szCs w:val="22"/>
        </w:rPr>
        <w:t>ach</w:t>
      </w:r>
      <w:r w:rsidR="00460DC4" w:rsidRPr="00D8418B">
        <w:rPr>
          <w:rFonts w:ascii="Arial Narrow" w:hAnsi="Arial Narrow" w:cs="Arial"/>
          <w:sz w:val="22"/>
          <w:szCs w:val="22"/>
        </w:rPr>
        <w:t xml:space="preserve"> </w:t>
      </w:r>
      <w:r w:rsidR="00E32881" w:rsidRPr="00D8418B">
        <w:rPr>
          <w:rFonts w:ascii="Arial Narrow" w:hAnsi="Arial Narrow" w:cs="Arial"/>
          <w:sz w:val="22"/>
          <w:szCs w:val="22"/>
        </w:rPr>
        <w:t xml:space="preserve">SWZ </w:t>
      </w:r>
      <w:r w:rsidR="00460DC4" w:rsidRPr="00D8418B">
        <w:rPr>
          <w:rFonts w:ascii="Arial Narrow" w:hAnsi="Arial Narrow" w:cs="Arial"/>
          <w:sz w:val="22"/>
          <w:szCs w:val="22"/>
        </w:rPr>
        <w:t>w następującym zakresie</w:t>
      </w:r>
      <w:r w:rsidR="00EF1037" w:rsidRPr="00D8418B">
        <w:rPr>
          <w:rFonts w:ascii="Arial Narrow" w:hAnsi="Arial Narrow" w:cs="Arial"/>
          <w:sz w:val="22"/>
          <w:szCs w:val="22"/>
        </w:rPr>
        <w:t>:</w:t>
      </w:r>
    </w:p>
    <w:p w14:paraId="187E4741" w14:textId="5D212A3F" w:rsidR="00F9099D" w:rsidRDefault="00F9099D" w:rsidP="00F9099D">
      <w:pPr>
        <w:numPr>
          <w:ilvl w:val="0"/>
          <w:numId w:val="1"/>
        </w:numPr>
        <w:spacing w:before="480" w:after="120" w:line="360" w:lineRule="auto"/>
        <w:ind w:hanging="858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‘Pkt 10.1 otrzymuje brzmienie:</w:t>
      </w:r>
    </w:p>
    <w:p w14:paraId="59891EA1" w14:textId="77777777" w:rsidR="00F9099D" w:rsidRPr="00F9099D" w:rsidRDefault="00F9099D" w:rsidP="00F9099D">
      <w:pPr>
        <w:pStyle w:val="Nagwek2"/>
        <w:ind w:left="567"/>
        <w:jc w:val="left"/>
        <w:rPr>
          <w:rFonts w:ascii="Arial Narrow" w:hAnsi="Arial Narrow"/>
          <w:i w:val="0"/>
          <w:iCs/>
        </w:rPr>
      </w:pPr>
      <w:r w:rsidRPr="00F9099D">
        <w:rPr>
          <w:rFonts w:ascii="Arial Narrow" w:hAnsi="Arial Narrow"/>
          <w:i w:val="0"/>
          <w:iCs/>
        </w:rPr>
        <w:t>Zamawiający żąda złożenia przez Wykonawcę wraz z ofertą następujących, przedmiotowych środków dowodowych:</w:t>
      </w:r>
    </w:p>
    <w:tbl>
      <w:tblPr>
        <w:tblW w:w="8535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826"/>
      </w:tblGrid>
      <w:tr w:rsidR="00F9099D" w:rsidRPr="00625CB5" w14:paraId="69DC389E" w14:textId="77777777" w:rsidTr="00FB4D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8FEAB" w14:textId="77777777" w:rsidR="00F9099D" w:rsidRPr="00625CB5" w:rsidRDefault="00F9099D" w:rsidP="00FB4D84">
            <w:pPr>
              <w:spacing w:before="60" w:after="120" w:line="360" w:lineRule="auto"/>
              <w:jc w:val="center"/>
              <w:rPr>
                <w:rFonts w:ascii="Arial Narrow" w:hAnsi="Arial Narrow" w:cs="Arial"/>
              </w:rPr>
            </w:pPr>
            <w:r w:rsidRPr="00625CB5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EF3CF" w14:textId="77777777" w:rsidR="00F9099D" w:rsidRPr="00625CB5" w:rsidRDefault="00F9099D" w:rsidP="00FB4D84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625CB5">
              <w:rPr>
                <w:rFonts w:ascii="Arial Narrow" w:hAnsi="Arial Narrow" w:cs="Arial"/>
                <w:b/>
              </w:rPr>
              <w:t>Wymagany dokument</w:t>
            </w:r>
          </w:p>
        </w:tc>
      </w:tr>
      <w:tr w:rsidR="00F9099D" w:rsidRPr="00625CB5" w14:paraId="4B0FBE93" w14:textId="77777777" w:rsidTr="00FB4D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75510" w14:textId="77777777" w:rsidR="00F9099D" w:rsidRPr="00625CB5" w:rsidRDefault="00F9099D" w:rsidP="00FB4D84">
            <w:pPr>
              <w:spacing w:before="60" w:after="120" w:line="360" w:lineRule="auto"/>
              <w:jc w:val="center"/>
              <w:rPr>
                <w:rFonts w:ascii="Arial Narrow" w:hAnsi="Arial Narrow" w:cs="Arial"/>
              </w:rPr>
            </w:pPr>
            <w:r w:rsidRPr="00625CB5">
              <w:rPr>
                <w:rFonts w:ascii="Arial Narrow" w:hAnsi="Arial Narrow" w:cs="Arial"/>
              </w:rPr>
              <w:t>2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70587" w14:textId="25E5E6D2" w:rsidR="00F9099D" w:rsidRPr="00625CB5" w:rsidRDefault="00F9099D" w:rsidP="00FB4D84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625CB5">
              <w:rPr>
                <w:rFonts w:ascii="Arial Narrow" w:hAnsi="Arial Narrow" w:cs="Arial"/>
                <w:b/>
              </w:rPr>
              <w:t xml:space="preserve">Oświadczenie Wykonawcy o posiadaniu deklaracji zgodności CE oraz kopii wpisu do rejestru wyrobów medycznych- </w:t>
            </w:r>
            <w:r w:rsidRPr="00F9099D">
              <w:rPr>
                <w:rFonts w:ascii="Arial Narrow" w:hAnsi="Arial Narrow" w:cs="Arial"/>
                <w:b/>
                <w:u w:val="single"/>
              </w:rPr>
              <w:t>jeżeli dotyczy</w:t>
            </w:r>
          </w:p>
          <w:p w14:paraId="4EEBE728" w14:textId="77777777" w:rsidR="00F9099D" w:rsidRPr="00625CB5" w:rsidRDefault="00F9099D" w:rsidP="00FB4D84">
            <w:pPr>
              <w:spacing w:after="40" w:line="360" w:lineRule="auto"/>
              <w:jc w:val="both"/>
              <w:rPr>
                <w:rFonts w:ascii="Arial Narrow" w:hAnsi="Arial Narrow" w:cs="Arial"/>
              </w:rPr>
            </w:pPr>
          </w:p>
        </w:tc>
      </w:tr>
    </w:tbl>
    <w:p w14:paraId="365FDE2B" w14:textId="77777777" w:rsidR="00F9099D" w:rsidRPr="00D8418B" w:rsidRDefault="00F9099D" w:rsidP="00F9099D">
      <w:pPr>
        <w:spacing w:before="480" w:after="120" w:line="360" w:lineRule="auto"/>
        <w:ind w:left="1425"/>
        <w:jc w:val="both"/>
        <w:rPr>
          <w:rFonts w:ascii="Arial Narrow" w:hAnsi="Arial Narrow" w:cs="Arial"/>
          <w:sz w:val="22"/>
          <w:szCs w:val="22"/>
        </w:rPr>
      </w:pPr>
    </w:p>
    <w:p w14:paraId="2038A33F" w14:textId="4F1B0DEA" w:rsidR="00D8418B" w:rsidRDefault="00D8418B" w:rsidP="00D8418B">
      <w:pPr>
        <w:numPr>
          <w:ilvl w:val="0"/>
          <w:numId w:val="1"/>
        </w:numPr>
        <w:spacing w:after="120" w:line="360" w:lineRule="auto"/>
        <w:ind w:left="1418" w:hanging="851"/>
        <w:jc w:val="both"/>
        <w:rPr>
          <w:rFonts w:ascii="Arial Narrow" w:hAnsi="Arial Narrow" w:cs="Arial"/>
          <w:sz w:val="22"/>
          <w:szCs w:val="22"/>
        </w:rPr>
      </w:pPr>
      <w:r w:rsidRPr="00D8418B">
        <w:rPr>
          <w:rFonts w:ascii="Arial Narrow" w:hAnsi="Arial Narrow" w:cs="Arial"/>
          <w:sz w:val="22"/>
          <w:szCs w:val="22"/>
        </w:rPr>
        <w:lastRenderedPageBreak/>
        <w:t>"Pkt. 17.1. otrzymuje brzmienie: Wykonawca pozostaje związany ofertą do dnia 2024-</w:t>
      </w:r>
      <w:r>
        <w:rPr>
          <w:rFonts w:ascii="Arial Narrow" w:hAnsi="Arial Narrow" w:cs="Arial"/>
          <w:sz w:val="22"/>
          <w:szCs w:val="22"/>
        </w:rPr>
        <w:t>09-17</w:t>
      </w:r>
    </w:p>
    <w:p w14:paraId="3129983A" w14:textId="77777777" w:rsidR="00463BB2" w:rsidRPr="00D8418B" w:rsidRDefault="00463BB2" w:rsidP="00463BB2">
      <w:pPr>
        <w:spacing w:after="120" w:line="360" w:lineRule="auto"/>
        <w:ind w:left="1418"/>
        <w:jc w:val="both"/>
        <w:rPr>
          <w:rFonts w:ascii="Arial Narrow" w:hAnsi="Arial Narrow" w:cs="Arial"/>
          <w:sz w:val="22"/>
          <w:szCs w:val="22"/>
        </w:rPr>
      </w:pPr>
    </w:p>
    <w:p w14:paraId="751912C8" w14:textId="61F59791" w:rsidR="00D8418B" w:rsidRDefault="00D8418B" w:rsidP="00D8418B">
      <w:pPr>
        <w:numPr>
          <w:ilvl w:val="0"/>
          <w:numId w:val="1"/>
        </w:numPr>
        <w:spacing w:after="120" w:line="360" w:lineRule="auto"/>
        <w:ind w:hanging="858"/>
        <w:jc w:val="both"/>
        <w:rPr>
          <w:rFonts w:ascii="Arial Narrow" w:hAnsi="Arial Narrow" w:cs="Arial"/>
          <w:sz w:val="22"/>
          <w:szCs w:val="22"/>
        </w:rPr>
      </w:pPr>
      <w:r w:rsidRPr="00D8418B">
        <w:rPr>
          <w:rFonts w:ascii="Arial Narrow" w:hAnsi="Arial Narrow" w:cs="Arial"/>
          <w:sz w:val="22"/>
          <w:szCs w:val="22"/>
        </w:rPr>
        <w:t>Pkt. 19 otrzymuje brzmienie: Ofertę, wraz z załącznikami, należy złożyć za pośrednictwem Platformy w terminie do dnia 2024-</w:t>
      </w:r>
      <w:r>
        <w:rPr>
          <w:rFonts w:ascii="Arial Narrow" w:hAnsi="Arial Narrow" w:cs="Arial"/>
          <w:sz w:val="22"/>
          <w:szCs w:val="22"/>
        </w:rPr>
        <w:t>08-19</w:t>
      </w:r>
      <w:r w:rsidRPr="00D8418B">
        <w:rPr>
          <w:rFonts w:ascii="Arial Narrow" w:hAnsi="Arial Narrow" w:cs="Arial"/>
          <w:sz w:val="22"/>
          <w:szCs w:val="22"/>
        </w:rPr>
        <w:t>.  Godzina składania ofert pozostaje bez zmian.</w:t>
      </w:r>
    </w:p>
    <w:p w14:paraId="564B6E97" w14:textId="77777777" w:rsidR="00463BB2" w:rsidRDefault="00463BB2" w:rsidP="00463BB2">
      <w:pPr>
        <w:pStyle w:val="Akapitzlist"/>
        <w:rPr>
          <w:rFonts w:ascii="Arial Narrow" w:hAnsi="Arial Narrow" w:cs="Arial"/>
          <w:sz w:val="22"/>
          <w:szCs w:val="22"/>
        </w:rPr>
      </w:pPr>
    </w:p>
    <w:p w14:paraId="4965827A" w14:textId="77777777" w:rsidR="00463BB2" w:rsidRPr="00D8418B" w:rsidRDefault="00463BB2" w:rsidP="00463BB2">
      <w:pPr>
        <w:spacing w:after="120" w:line="360" w:lineRule="auto"/>
        <w:ind w:left="1425"/>
        <w:jc w:val="both"/>
        <w:rPr>
          <w:rFonts w:ascii="Arial Narrow" w:hAnsi="Arial Narrow" w:cs="Arial"/>
          <w:sz w:val="22"/>
          <w:szCs w:val="22"/>
        </w:rPr>
      </w:pPr>
    </w:p>
    <w:p w14:paraId="5E96D9A3" w14:textId="24D0E2F2" w:rsidR="00D8418B" w:rsidRPr="00D8418B" w:rsidRDefault="00D8418B" w:rsidP="00D8418B">
      <w:pPr>
        <w:numPr>
          <w:ilvl w:val="0"/>
          <w:numId w:val="1"/>
        </w:numPr>
        <w:spacing w:after="120" w:line="360" w:lineRule="auto"/>
        <w:ind w:hanging="858"/>
        <w:jc w:val="both"/>
        <w:rPr>
          <w:rFonts w:ascii="Arial Narrow" w:hAnsi="Arial Narrow" w:cs="Arial"/>
          <w:sz w:val="22"/>
          <w:szCs w:val="22"/>
        </w:rPr>
      </w:pPr>
      <w:r w:rsidRPr="00D8418B">
        <w:rPr>
          <w:rFonts w:ascii="Arial Narrow" w:hAnsi="Arial Narrow" w:cs="Arial"/>
          <w:sz w:val="22"/>
          <w:szCs w:val="22"/>
        </w:rPr>
        <w:t>Pkt. 20.1. otrzymuje brzmienie: Otwarcie ofert nastąpi w dniu 2024-</w:t>
      </w:r>
      <w:r>
        <w:rPr>
          <w:rFonts w:ascii="Arial Narrow" w:hAnsi="Arial Narrow" w:cs="Arial"/>
          <w:sz w:val="22"/>
          <w:szCs w:val="22"/>
        </w:rPr>
        <w:t>08-19</w:t>
      </w:r>
      <w:r w:rsidRPr="00D8418B">
        <w:rPr>
          <w:rFonts w:ascii="Arial Narrow" w:hAnsi="Arial Narrow" w:cs="Arial"/>
          <w:sz w:val="22"/>
          <w:szCs w:val="22"/>
        </w:rPr>
        <w:t xml:space="preserve"> o za pośrednictwem Platformy, na karcie "Oferta/Załączniki", poprzez ich odszyfrowanie, które jest jednoznaczne z ich upublicznieniem. Godzina otwarcia ofert pozostaje bez zmian</w:t>
      </w:r>
    </w:p>
    <w:p w14:paraId="2157A1B2" w14:textId="3ACEFB21" w:rsidR="00FC6AC7" w:rsidRDefault="00FC6AC7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</w:p>
    <w:p w14:paraId="50A0905C" w14:textId="77777777" w:rsidR="00FC6AC7" w:rsidRDefault="00FC6AC7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</w:p>
    <w:p w14:paraId="2881B0F4" w14:textId="3184F56F" w:rsidR="005C0930" w:rsidRDefault="00FC6AC7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  <w:i/>
          <w:sz w:val="22"/>
          <w:szCs w:val="22"/>
        </w:rPr>
        <w:t>Z</w:t>
      </w:r>
      <w:r w:rsidR="005C0930" w:rsidRPr="00D8418B">
        <w:rPr>
          <w:rFonts w:ascii="Arial Narrow" w:hAnsi="Arial Narrow" w:cs="Arial"/>
          <w:i/>
          <w:sz w:val="22"/>
          <w:szCs w:val="22"/>
        </w:rPr>
        <w:t>amawiający</w:t>
      </w:r>
    </w:p>
    <w:p w14:paraId="28CA3933" w14:textId="77777777" w:rsidR="00FC6AC7" w:rsidRDefault="00FC6AC7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</w:p>
    <w:p w14:paraId="5613CF35" w14:textId="77777777" w:rsidR="00FC6AC7" w:rsidRDefault="00FC6AC7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</w:p>
    <w:p w14:paraId="2FEC9BB3" w14:textId="77777777" w:rsidR="00FC6AC7" w:rsidRDefault="00FC6AC7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</w:p>
    <w:p w14:paraId="1808FA94" w14:textId="77777777" w:rsidR="00FC6AC7" w:rsidRDefault="00FC6AC7" w:rsidP="00FC6A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60D9B35" w14:textId="77777777" w:rsidR="00FC6AC7" w:rsidRDefault="00FC6AC7" w:rsidP="00FC6A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80EE5B4" w14:textId="77777777" w:rsidR="00FC6AC7" w:rsidRDefault="00FC6AC7" w:rsidP="00FC6A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E0FAF37" w14:textId="77777777" w:rsidR="00FC6AC7" w:rsidRDefault="00FC6AC7" w:rsidP="00FC6A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D2B8C5D" w14:textId="77777777" w:rsidR="00FC6AC7" w:rsidRDefault="00FC6AC7" w:rsidP="00FC6A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20B9CBA" w14:textId="77777777" w:rsidR="00FC6AC7" w:rsidRDefault="00FC6AC7" w:rsidP="00FC6A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1E72A03" w14:textId="77777777" w:rsidR="00FC6AC7" w:rsidRDefault="00FC6AC7" w:rsidP="00FC6A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60B9AEE" w14:textId="77777777" w:rsidR="00FC6AC7" w:rsidRDefault="00FC6AC7" w:rsidP="00FC6A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10DA875" w14:textId="77777777" w:rsidR="00FC6AC7" w:rsidRDefault="00FC6AC7" w:rsidP="00FC6A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D7849C7" w14:textId="77777777" w:rsidR="00FC6AC7" w:rsidRDefault="00FC6AC7" w:rsidP="00FC6A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7B2D40C" w14:textId="77777777" w:rsidR="00FC6AC7" w:rsidRDefault="00FC6AC7" w:rsidP="00FC6A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CF3D5CD" w14:textId="77777777" w:rsidR="00FC6AC7" w:rsidRDefault="00FC6AC7" w:rsidP="00FC6A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8EDBC89" w14:textId="77777777" w:rsidR="00FC6AC7" w:rsidRDefault="00FC6AC7" w:rsidP="00FC6A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09B7F55" w14:textId="77777777" w:rsidR="00FC6AC7" w:rsidRDefault="00FC6AC7" w:rsidP="00FC6A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88E8E23" w14:textId="77777777" w:rsidR="00FC6AC7" w:rsidRDefault="00FC6AC7" w:rsidP="00FC6A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65C2E0B" w14:textId="77777777" w:rsidR="00FC6AC7" w:rsidRDefault="00FC6AC7" w:rsidP="00FC6A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C52041D" w14:textId="77777777" w:rsidR="00FC6AC7" w:rsidRDefault="00FC6AC7" w:rsidP="00FC6A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5E2A2CF" w14:textId="77777777" w:rsidR="00FC6AC7" w:rsidRDefault="00FC6AC7" w:rsidP="00FC6A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8016E12" w14:textId="77777777" w:rsidR="00FC6AC7" w:rsidRDefault="00FC6AC7" w:rsidP="00FC6A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5AB2E42" w14:textId="77777777" w:rsidR="00FC6AC7" w:rsidRDefault="00FC6AC7" w:rsidP="00FC6A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91EE77E" w14:textId="77777777" w:rsidR="00FC6AC7" w:rsidRDefault="00FC6AC7" w:rsidP="00FC6A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09D0B4A" w14:textId="77777777" w:rsidR="00FC6AC7" w:rsidRDefault="00FC6AC7" w:rsidP="00FC6A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3238FA6" w14:textId="77777777" w:rsidR="00FC6AC7" w:rsidRDefault="00FC6AC7" w:rsidP="00FC6A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09DE897" w14:textId="77777777" w:rsidR="00FC6AC7" w:rsidRDefault="00FC6AC7" w:rsidP="00FC6A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788E906" w14:textId="77777777" w:rsidR="00FC6AC7" w:rsidRDefault="00FC6AC7" w:rsidP="00FC6A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EA8C725" w14:textId="77777777" w:rsidR="00FC6AC7" w:rsidRDefault="00FC6AC7" w:rsidP="00FC6A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15ED566" w14:textId="77777777" w:rsidR="00FC6AC7" w:rsidRDefault="00FC6AC7" w:rsidP="00FC6A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2CDBE00" w14:textId="77777777" w:rsidR="00FC6AC7" w:rsidRDefault="00FC6AC7" w:rsidP="00FC6A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450B0A9" w14:textId="77777777" w:rsidR="00FC6AC7" w:rsidRDefault="00FC6AC7" w:rsidP="00FC6A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A506B42" w14:textId="5C1C44DE" w:rsidR="00FC6AC7" w:rsidRDefault="00FC6AC7" w:rsidP="00FC6A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1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ark.</w:t>
      </w:r>
    </w:p>
    <w:p w14:paraId="5A2F9938" w14:textId="77777777" w:rsidR="00FC6AC7" w:rsidRPr="00463BB2" w:rsidRDefault="00FC6AC7" w:rsidP="00FC6A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 w:rsidRPr="00463BB2">
        <w:rPr>
          <w:rFonts w:ascii="Arial Narrow" w:hAnsi="Arial Narrow"/>
          <w:sz w:val="18"/>
          <w:szCs w:val="20"/>
        </w:rPr>
        <w:t xml:space="preserve">Egz. 1 – a/a kancelaria  </w:t>
      </w:r>
    </w:p>
    <w:p w14:paraId="6F15D5CD" w14:textId="77777777" w:rsidR="00FC6AC7" w:rsidRPr="00463BB2" w:rsidRDefault="00FC6AC7" w:rsidP="00FC6A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color w:val="1B1B1B"/>
          <w:sz w:val="22"/>
        </w:rPr>
      </w:pPr>
      <w:r w:rsidRPr="00463BB2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463BB2">
        <w:rPr>
          <w:rFonts w:ascii="Arial Narrow" w:hAnsi="Arial Narrow"/>
          <w:sz w:val="18"/>
          <w:szCs w:val="20"/>
        </w:rPr>
        <w:t>int</w:t>
      </w:r>
      <w:proofErr w:type="spellEnd"/>
      <w:r w:rsidRPr="00463BB2">
        <w:rPr>
          <w:rFonts w:ascii="Arial Narrow" w:hAnsi="Arial Narrow"/>
          <w:sz w:val="18"/>
          <w:szCs w:val="20"/>
        </w:rPr>
        <w:t xml:space="preserve">. 10wsk.mil.pl i e-propublico.pl; </w:t>
      </w:r>
      <w:r w:rsidRPr="00463BB2">
        <w:rPr>
          <w:rFonts w:ascii="Arial Narrow" w:hAnsi="Arial Narrow"/>
          <w:sz w:val="18"/>
          <w:szCs w:val="18"/>
        </w:rPr>
        <w:t>SZPubl. T2612 B5</w:t>
      </w:r>
    </w:p>
    <w:p w14:paraId="33B81F39" w14:textId="77777777" w:rsidR="00FC6AC7" w:rsidRPr="00FC6AC7" w:rsidRDefault="00FC6AC7" w:rsidP="00FC6AC7">
      <w:pPr>
        <w:rPr>
          <w:sz w:val="18"/>
        </w:rPr>
      </w:pPr>
      <w:r>
        <w:rPr>
          <w:rFonts w:ascii="Arial Narrow" w:hAnsi="Arial Narrow"/>
          <w:sz w:val="18"/>
        </w:rPr>
        <w:t>Wyk. Marta Sierek – tel. 261 417 449, e-mail: marta.sierek@10wsk.mil.pl</w:t>
      </w:r>
    </w:p>
    <w:p w14:paraId="39928A06" w14:textId="7E4F7BBA" w:rsidR="00FC6AC7" w:rsidRDefault="00FC6AC7" w:rsidP="00FC6AC7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13.08.2024 r.</w:t>
      </w:r>
    </w:p>
    <w:p w14:paraId="4F2F1283" w14:textId="77777777" w:rsidR="00FC6AC7" w:rsidRPr="00D8418B" w:rsidRDefault="00FC6AC7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</w:p>
    <w:p w14:paraId="126E54B7" w14:textId="77777777" w:rsidR="005C0930" w:rsidRPr="00D8418B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sectPr w:rsidR="005C0930" w:rsidRPr="00D8418B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947E66" w14:textId="77777777" w:rsidR="00CB215E" w:rsidRDefault="00CB215E">
      <w:r>
        <w:separator/>
      </w:r>
    </w:p>
  </w:endnote>
  <w:endnote w:type="continuationSeparator" w:id="0">
    <w:p w14:paraId="40975946" w14:textId="77777777" w:rsidR="00CB215E" w:rsidRDefault="00CB2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8AD0B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7688F2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7C7899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12B5E9A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7314E6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F56F2E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B71751" w14:textId="77777777" w:rsidR="00EF1037" w:rsidRDefault="00EF1037">
    <w:pPr>
      <w:pStyle w:val="Stopka"/>
      <w:tabs>
        <w:tab w:val="clear" w:pos="4536"/>
        <w:tab w:val="left" w:pos="6237"/>
      </w:tabs>
    </w:pPr>
  </w:p>
  <w:p w14:paraId="1A0675F0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9B5559" w14:textId="77777777" w:rsidR="00CB215E" w:rsidRDefault="00CB215E">
      <w:r>
        <w:separator/>
      </w:r>
    </w:p>
  </w:footnote>
  <w:footnote w:type="continuationSeparator" w:id="0">
    <w:p w14:paraId="075F62D1" w14:textId="77777777" w:rsidR="00CB215E" w:rsidRDefault="00CB21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334BA6" w14:textId="77777777" w:rsidR="00EF3CA3" w:rsidRDefault="00EF3C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2484A" w14:textId="77777777" w:rsidR="00EF3CA3" w:rsidRDefault="00EF3C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E2A7E0" w14:textId="77777777" w:rsidR="00EF3CA3" w:rsidRDefault="00EF3C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893FA3"/>
    <w:multiLevelType w:val="hybridMultilevel"/>
    <w:tmpl w:val="2E083ECC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 w16cid:durableId="94059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215E"/>
    <w:rsid w:val="00057D02"/>
    <w:rsid w:val="000613E0"/>
    <w:rsid w:val="000852B7"/>
    <w:rsid w:val="00152970"/>
    <w:rsid w:val="00162082"/>
    <w:rsid w:val="001A571A"/>
    <w:rsid w:val="002B1C74"/>
    <w:rsid w:val="00384EFD"/>
    <w:rsid w:val="003D23F9"/>
    <w:rsid w:val="003F3AB5"/>
    <w:rsid w:val="004222DA"/>
    <w:rsid w:val="00453637"/>
    <w:rsid w:val="00453E59"/>
    <w:rsid w:val="00460DC4"/>
    <w:rsid w:val="00463BB2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A2B1B"/>
    <w:rsid w:val="00AB5D68"/>
    <w:rsid w:val="00B26D41"/>
    <w:rsid w:val="00B361A9"/>
    <w:rsid w:val="00C152AE"/>
    <w:rsid w:val="00CB215E"/>
    <w:rsid w:val="00CF444F"/>
    <w:rsid w:val="00D1574A"/>
    <w:rsid w:val="00D248D2"/>
    <w:rsid w:val="00D70CF1"/>
    <w:rsid w:val="00D8418B"/>
    <w:rsid w:val="00DE306E"/>
    <w:rsid w:val="00E02559"/>
    <w:rsid w:val="00E32881"/>
    <w:rsid w:val="00E74582"/>
    <w:rsid w:val="00EB3650"/>
    <w:rsid w:val="00EF1037"/>
    <w:rsid w:val="00EF3CA3"/>
    <w:rsid w:val="00F004A8"/>
    <w:rsid w:val="00F16162"/>
    <w:rsid w:val="00F9099D"/>
    <w:rsid w:val="00FA7728"/>
    <w:rsid w:val="00FC6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751AE8"/>
  <w15:chartTrackingRefBased/>
  <w15:docId w15:val="{6629866E-EAE4-446F-BC5E-B3E409A75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FC6AC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FC6AC7"/>
    <w:rPr>
      <w:b/>
      <w:bCs/>
    </w:rPr>
  </w:style>
  <w:style w:type="paragraph" w:styleId="Akapitzlist">
    <w:name w:val="List Paragraph"/>
    <w:basedOn w:val="Normalny"/>
    <w:uiPriority w:val="34"/>
    <w:qFormat/>
    <w:rsid w:val="00463BB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948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230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2</cp:revision>
  <cp:lastPrinted>2024-08-13T07:25:00Z</cp:lastPrinted>
  <dcterms:created xsi:type="dcterms:W3CDTF">2024-08-13T07:25:00Z</dcterms:created>
  <dcterms:modified xsi:type="dcterms:W3CDTF">2024-08-13T07:25:00Z</dcterms:modified>
</cp:coreProperties>
</file>