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9F22E" w14:textId="69E5D8BE" w:rsidR="00E27D25" w:rsidRPr="00CC5373" w:rsidRDefault="00CC5373" w:rsidP="00CC5373">
      <w:pPr>
        <w:spacing w:after="60" w:line="240" w:lineRule="auto"/>
        <w:jc w:val="right"/>
        <w:rPr>
          <w:rFonts w:ascii="Garamond" w:hAnsi="Garamond" w:cs="Arial"/>
        </w:rPr>
      </w:pPr>
      <w:r w:rsidRPr="00CC5373">
        <w:rPr>
          <w:rFonts w:ascii="Garamond" w:hAnsi="Garamond" w:cs="Arial"/>
        </w:rPr>
        <w:t xml:space="preserve">Załacznik nr </w:t>
      </w:r>
      <w:r w:rsidR="00C1103E">
        <w:rPr>
          <w:rFonts w:ascii="Garamond" w:hAnsi="Garamond" w:cs="Arial"/>
        </w:rPr>
        <w:t>5</w:t>
      </w:r>
      <w:r w:rsidRPr="00CC5373">
        <w:rPr>
          <w:rFonts w:ascii="Garamond" w:hAnsi="Garamond" w:cs="Arial"/>
        </w:rPr>
        <w:t xml:space="preserve"> do SWZ</w:t>
      </w:r>
    </w:p>
    <w:p w14:paraId="718CA5A0" w14:textId="313CDA1E"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F03B6E">
        <w:rPr>
          <w:rFonts w:ascii="Garamond" w:hAnsi="Garamond" w:cs="Arial"/>
          <w:b/>
          <w:color w:val="000000" w:themeColor="text1"/>
        </w:rPr>
        <w:t>4</w:t>
      </w:r>
    </w:p>
    <w:p w14:paraId="3BBADFF0" w14:textId="77777777" w:rsidR="00824C75" w:rsidRPr="00666A69" w:rsidRDefault="00824C75" w:rsidP="00D35F12">
      <w:pPr>
        <w:spacing w:after="60" w:line="240" w:lineRule="auto"/>
        <w:jc w:val="center"/>
        <w:rPr>
          <w:rFonts w:ascii="Garamond" w:hAnsi="Garamond" w:cs="Arial"/>
          <w:b/>
          <w:color w:val="000000" w:themeColor="text1"/>
        </w:rPr>
      </w:pPr>
    </w:p>
    <w:p w14:paraId="0B2DDAEC"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5D6C">
        <w:rPr>
          <w:rFonts w:ascii="Garamond" w:hAnsi="Garamond" w:cs="Arial"/>
          <w:color w:val="000000" w:themeColor="text1"/>
        </w:rPr>
        <w:t>4</w:t>
      </w:r>
      <w:r w:rsidRPr="00666A69">
        <w:rPr>
          <w:rFonts w:ascii="Garamond" w:hAnsi="Garamond" w:cs="Arial"/>
          <w:color w:val="000000" w:themeColor="text1"/>
        </w:rPr>
        <w:t xml:space="preserve"> r. pomiędzy:</w:t>
      </w:r>
    </w:p>
    <w:p w14:paraId="79345650"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67E03F4F"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20E9AA78"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3F3D7F3B"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3546D8C5"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79F6CB57"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0BE3B747"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39FADD35"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68051FDB"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7A3FA17" w14:textId="77777777" w:rsidR="009D05DE" w:rsidRDefault="009D05DE" w:rsidP="00D35F12">
      <w:pPr>
        <w:spacing w:after="60" w:line="240" w:lineRule="auto"/>
        <w:jc w:val="both"/>
        <w:rPr>
          <w:rFonts w:ascii="Garamond" w:hAnsi="Garamond" w:cs="Arial"/>
          <w:bCs/>
          <w:color w:val="000000" w:themeColor="text1"/>
        </w:rPr>
      </w:pPr>
    </w:p>
    <w:p w14:paraId="58BDFC8D"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0B8E8FE8" w14:textId="77777777" w:rsidR="007A20D9" w:rsidRPr="00666A69" w:rsidRDefault="007A20D9" w:rsidP="00D35F12">
      <w:pPr>
        <w:spacing w:after="60" w:line="240" w:lineRule="auto"/>
        <w:jc w:val="both"/>
        <w:rPr>
          <w:rFonts w:ascii="Garamond" w:hAnsi="Garamond" w:cs="Arial"/>
          <w:bCs/>
          <w:color w:val="000000" w:themeColor="text1"/>
        </w:rPr>
      </w:pPr>
    </w:p>
    <w:p w14:paraId="77337339" w14:textId="77777777"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2D2C2D">
        <w:rPr>
          <w:rFonts w:ascii="Garamond" w:hAnsi="Garamond" w:cs="Arial"/>
          <w:bCs/>
          <w:color w:val="000000" w:themeColor="text1"/>
        </w:rPr>
        <w:t>_________________________</w:t>
      </w:r>
      <w:r>
        <w:rPr>
          <w:rFonts w:ascii="Garamond" w:hAnsi="Garamond" w:cs="Arial"/>
          <w:bCs/>
          <w:color w:val="000000" w:themeColor="text1"/>
        </w:rPr>
        <w:t xml:space="preserve">(sygnatura </w:t>
      </w:r>
      <w:r w:rsidR="002D2C2D">
        <w:rPr>
          <w:rFonts w:ascii="Garamond" w:hAnsi="Garamond" w:cs="Arial"/>
          <w:bCs/>
          <w:color w:val="000000" w:themeColor="text1"/>
        </w:rPr>
        <w:t>_______________</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0BD8378A" w14:textId="77777777" w:rsidR="009D05DE" w:rsidRDefault="009D05DE" w:rsidP="00EF715E">
      <w:pPr>
        <w:spacing w:after="60" w:line="240" w:lineRule="auto"/>
        <w:jc w:val="both"/>
        <w:rPr>
          <w:rFonts w:ascii="Garamond" w:hAnsi="Garamond" w:cs="Arial"/>
          <w:bCs/>
          <w:color w:val="000000" w:themeColor="text1"/>
        </w:rPr>
      </w:pPr>
    </w:p>
    <w:p w14:paraId="00D756EB" w14:textId="77777777" w:rsidR="00EF715E" w:rsidRPr="00666A69" w:rsidRDefault="00EF715E" w:rsidP="00EF715E">
      <w:pPr>
        <w:spacing w:after="60" w:line="240" w:lineRule="auto"/>
        <w:jc w:val="both"/>
        <w:rPr>
          <w:rFonts w:ascii="Garamond" w:hAnsi="Garamond" w:cs="Arial"/>
          <w:bCs/>
          <w:color w:val="000000" w:themeColor="text1"/>
        </w:rPr>
      </w:pPr>
    </w:p>
    <w:p w14:paraId="602E282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5C7FF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44A826B3" w14:textId="77777777" w:rsidR="00B52D75" w:rsidRPr="00B52D75" w:rsidRDefault="007A20D9" w:rsidP="00B52D75">
      <w:pPr>
        <w:ind w:left="360" w:right="24"/>
        <w:rPr>
          <w:rFonts w:ascii="Garamond" w:hAnsi="Garamond"/>
          <w:b/>
        </w:rPr>
      </w:pPr>
      <w:r w:rsidRPr="00666A69">
        <w:rPr>
          <w:rFonts w:ascii="Garamond" w:eastAsia="Times New Roman" w:hAnsi="Garamond" w:cs="Arial"/>
          <w:color w:val="000000" w:themeColor="text1"/>
          <w:lang w:eastAsia="pl-PL"/>
        </w:rPr>
        <w:t xml:space="preserve">Na podstawie Umowy Zamawiający zleca Wykonawcy </w:t>
      </w:r>
      <w:r w:rsidR="00B52D75" w:rsidRPr="00B52D75">
        <w:rPr>
          <w:rFonts w:ascii="Garamond" w:hAnsi="Garamond"/>
          <w:b/>
        </w:rPr>
        <w:t>pełnienie całodobowego serwisu, konser</w:t>
      </w:r>
      <w:r w:rsidR="00B52D75">
        <w:rPr>
          <w:rFonts w:ascii="Garamond" w:hAnsi="Garamond"/>
          <w:b/>
        </w:rPr>
        <w:t>w</w:t>
      </w:r>
      <w:r w:rsidR="00B52D75" w:rsidRPr="00B52D75">
        <w:rPr>
          <w:rFonts w:ascii="Garamond" w:hAnsi="Garamond"/>
          <w:b/>
        </w:rPr>
        <w:t>acji oraz naprawy urządzeń transportu bliskiego zainstalowanych w obiektach:</w:t>
      </w:r>
      <w:r w:rsidR="00B52D75">
        <w:rPr>
          <w:rFonts w:ascii="Garamond" w:hAnsi="Garamond"/>
          <w:b/>
        </w:rPr>
        <w:t xml:space="preserve"> Filia nr 1 – W</w:t>
      </w:r>
      <w:r w:rsidR="00B52D75" w:rsidRPr="00B52D75">
        <w:rPr>
          <w:rFonts w:ascii="Garamond" w:hAnsi="Garamond"/>
          <w:b/>
        </w:rPr>
        <w:t>ielk</w:t>
      </w:r>
      <w:r w:rsidR="00B52D75">
        <w:rPr>
          <w:rFonts w:ascii="Garamond" w:hAnsi="Garamond"/>
          <w:b/>
        </w:rPr>
        <w:t>opolskie Centrum Specjalistyczne -  P</w:t>
      </w:r>
      <w:r w:rsidR="00B52D75" w:rsidRPr="00B52D75">
        <w:rPr>
          <w:rFonts w:ascii="Garamond" w:hAnsi="Garamond"/>
          <w:b/>
        </w:rPr>
        <w:t>oznań ul.</w:t>
      </w:r>
      <w:r w:rsidR="00B52D75">
        <w:rPr>
          <w:rFonts w:ascii="Garamond" w:hAnsi="Garamond"/>
          <w:b/>
        </w:rPr>
        <w:t xml:space="preserve"> J</w:t>
      </w:r>
      <w:r w:rsidR="00B52D75" w:rsidRPr="00B52D75">
        <w:rPr>
          <w:rFonts w:ascii="Garamond" w:hAnsi="Garamond"/>
          <w:b/>
        </w:rPr>
        <w:t>uraszów 7- 19</w:t>
      </w:r>
      <w:r w:rsidR="00B52D75">
        <w:rPr>
          <w:rFonts w:ascii="Garamond" w:hAnsi="Garamond"/>
          <w:b/>
        </w:rPr>
        <w:t>, Filia nr 2- Szpital Rehabilitacyjno-Kardiologiczny - K</w:t>
      </w:r>
      <w:r w:rsidR="00B52D75" w:rsidRPr="00B52D75">
        <w:rPr>
          <w:rFonts w:ascii="Garamond" w:hAnsi="Garamond"/>
          <w:b/>
        </w:rPr>
        <w:t>owanówko, ul.</w:t>
      </w:r>
      <w:r w:rsidR="00B52D75">
        <w:rPr>
          <w:rFonts w:ascii="Garamond" w:hAnsi="Garamond"/>
          <w:b/>
        </w:rPr>
        <w:t xml:space="preserve"> S</w:t>
      </w:r>
      <w:r w:rsidR="00B52D75" w:rsidRPr="00B52D75">
        <w:rPr>
          <w:rFonts w:ascii="Garamond" w:hAnsi="Garamond"/>
          <w:b/>
        </w:rPr>
        <w:t>anatoryjna 2</w:t>
      </w:r>
      <w:r w:rsidR="00B52D75">
        <w:rPr>
          <w:rFonts w:ascii="Garamond" w:hAnsi="Garamond"/>
          <w:b/>
        </w:rPr>
        <w:t>, Filia nr 3 – Wielkopolskie Centrum Rehabilitacji - Poznań</w:t>
      </w:r>
      <w:r w:rsidR="00B52D75" w:rsidRPr="00B52D75">
        <w:rPr>
          <w:rFonts w:ascii="Garamond" w:hAnsi="Garamond"/>
          <w:b/>
        </w:rPr>
        <w:t>, ul.</w:t>
      </w:r>
      <w:r w:rsidR="00B52D75">
        <w:rPr>
          <w:rFonts w:ascii="Garamond" w:hAnsi="Garamond"/>
          <w:b/>
        </w:rPr>
        <w:t xml:space="preserve"> S</w:t>
      </w:r>
      <w:r w:rsidR="00B52D75" w:rsidRPr="00B52D75">
        <w:rPr>
          <w:rFonts w:ascii="Garamond" w:hAnsi="Garamond"/>
          <w:b/>
        </w:rPr>
        <w:t>anatoryjna 2</w:t>
      </w:r>
    </w:p>
    <w:p w14:paraId="01E18A3B" w14:textId="77777777" w:rsidR="007A20D9" w:rsidRDefault="00105DE0"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w:t>
      </w:r>
      <w:r w:rsidR="00CC5373">
        <w:rPr>
          <w:rFonts w:ascii="Garamond" w:eastAsia="Times New Roman" w:hAnsi="Garamond" w:cs="Arial"/>
          <w:lang w:eastAsia="pl-PL"/>
        </w:rPr>
        <w:t xml:space="preserve"> </w:t>
      </w:r>
      <w:r w:rsidR="00C37FEC">
        <w:rPr>
          <w:rFonts w:ascii="Garamond" w:eastAsia="Times New Roman" w:hAnsi="Garamond" w:cs="Arial"/>
          <w:lang w:eastAsia="pl-PL"/>
        </w:rPr>
        <w:t xml:space="preserve">na zasadach określonych w </w:t>
      </w:r>
      <w:r w:rsidR="0001431E">
        <w:rPr>
          <w:rFonts w:ascii="Garamond" w:eastAsia="Times New Roman" w:hAnsi="Garamond" w:cs="Arial"/>
          <w:lang w:eastAsia="pl-PL"/>
        </w:rPr>
        <w:t xml:space="preserve">umowie i jej załącznikach, w szczególności </w:t>
      </w:r>
      <w:r w:rsidR="00C37FEC">
        <w:rPr>
          <w:rFonts w:ascii="Garamond" w:eastAsia="Times New Roman" w:hAnsi="Garamond" w:cs="Arial"/>
          <w:lang w:eastAsia="pl-PL"/>
        </w:rPr>
        <w:t>Opisie Przedmiotu Zamówienia</w:t>
      </w:r>
      <w:r w:rsidR="0001431E">
        <w:rPr>
          <w:rFonts w:ascii="Garamond" w:eastAsia="Times New Roman" w:hAnsi="Garamond" w:cs="Arial"/>
          <w:lang w:eastAsia="pl-PL"/>
        </w:rPr>
        <w:t xml:space="preserve">. Szczegółowy </w:t>
      </w:r>
      <w:r w:rsidR="00FA188D">
        <w:rPr>
          <w:rFonts w:ascii="Garamond" w:eastAsia="Times New Roman" w:hAnsi="Garamond" w:cs="Arial"/>
          <w:lang w:eastAsia="pl-PL"/>
        </w:rPr>
        <w:t>w</w:t>
      </w:r>
      <w:r w:rsidR="0043520D">
        <w:rPr>
          <w:rFonts w:ascii="Garamond" w:eastAsia="Times New Roman" w:hAnsi="Garamond" w:cs="Arial"/>
          <w:lang w:eastAsia="pl-PL"/>
        </w:rPr>
        <w:t xml:space="preserve">ykaz urządzeń do </w:t>
      </w:r>
      <w:r w:rsidR="00FA188D">
        <w:rPr>
          <w:rFonts w:ascii="Garamond" w:eastAsia="Times New Roman" w:hAnsi="Garamond" w:cs="Arial"/>
          <w:lang w:eastAsia="pl-PL"/>
        </w:rPr>
        <w:t xml:space="preserve">wykonywania usług przeglądów i napraw w ramach Umowy, </w:t>
      </w:r>
      <w:r w:rsidR="00350545" w:rsidRPr="00666A69">
        <w:rPr>
          <w:rFonts w:ascii="Garamond" w:eastAsia="Times New Roman" w:hAnsi="Garamond" w:cs="Arial"/>
          <w:lang w:eastAsia="pl-PL"/>
        </w:rPr>
        <w:t xml:space="preserve">stanowi </w:t>
      </w:r>
      <w:r w:rsidR="007A20D9"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007A20D9"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4480ADCF"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1798B6C5"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8A86281" w14:textId="39B0C73B" w:rsidR="00F662F2" w:rsidRDefault="003A796C"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urządzeń</w:t>
      </w:r>
      <w:r w:rsidR="00CC374D">
        <w:rPr>
          <w:rFonts w:ascii="Garamond" w:eastAsia="Times New Roman" w:hAnsi="Garamond" w:cs="Arial"/>
          <w:lang w:eastAsia="ar-SA"/>
        </w:rPr>
        <w:t>/</w:t>
      </w:r>
      <w:r w:rsidR="00CC374D" w:rsidRPr="00CC374D">
        <w:rPr>
          <w:rFonts w:ascii="Garamond" w:eastAsia="Times New Roman" w:hAnsi="Garamond" w:cs="Arial"/>
          <w:lang w:eastAsia="ar-SA"/>
        </w:rPr>
        <w:t>Formularz asortymentowo - cenowy</w:t>
      </w:r>
      <w:r w:rsidR="00F662F2">
        <w:rPr>
          <w:rFonts w:ascii="Garamond" w:eastAsia="Times New Roman" w:hAnsi="Garamond" w:cs="Arial"/>
          <w:lang w:eastAsia="ar-SA"/>
        </w:rPr>
        <w:t xml:space="preserve"> – załącznik nr 2;</w:t>
      </w:r>
    </w:p>
    <w:p w14:paraId="4ED7DEE1" w14:textId="77777777" w:rsidR="00F662F2" w:rsidRDefault="000230EE"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Opis </w:t>
      </w:r>
      <w:r w:rsidR="00BE373E">
        <w:rPr>
          <w:rFonts w:ascii="Garamond" w:eastAsia="Times New Roman" w:hAnsi="Garamond" w:cs="Arial"/>
          <w:lang w:eastAsia="ar-SA"/>
        </w:rPr>
        <w:t>Przedmiotu Zamówienia – załącznik nr 3;</w:t>
      </w:r>
    </w:p>
    <w:p w14:paraId="4A8E4CC8" w14:textId="77777777"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BE373E">
        <w:rPr>
          <w:rFonts w:ascii="Garamond" w:eastAsia="Times New Roman" w:hAnsi="Garamond" w:cs="Arial"/>
          <w:lang w:eastAsia="ar-SA"/>
        </w:rPr>
        <w:t>4</w:t>
      </w:r>
      <w:r w:rsidR="00843347">
        <w:rPr>
          <w:rFonts w:ascii="Garamond" w:eastAsia="Times New Roman" w:hAnsi="Garamond" w:cs="Arial"/>
          <w:lang w:eastAsia="ar-SA"/>
        </w:rPr>
        <w:t>;</w:t>
      </w:r>
    </w:p>
    <w:p w14:paraId="502475D6" w14:textId="297C484F"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lastRenderedPageBreak/>
        <w:t xml:space="preserve">Oświadczenie o zatrudnieniu osób na podstawie umowy o pracę – </w:t>
      </w:r>
      <w:r w:rsidR="002B7927">
        <w:rPr>
          <w:rFonts w:ascii="Garamond" w:eastAsia="Times New Roman" w:hAnsi="Garamond" w:cs="Arial"/>
          <w:lang w:eastAsia="ar-SA"/>
        </w:rPr>
        <w:t>załącznik</w:t>
      </w:r>
      <w:r>
        <w:rPr>
          <w:rFonts w:ascii="Garamond" w:eastAsia="Times New Roman" w:hAnsi="Garamond" w:cs="Arial"/>
          <w:lang w:eastAsia="ar-SA"/>
        </w:rPr>
        <w:t xml:space="preserve"> nr </w:t>
      </w:r>
      <w:r w:rsidR="006A616D">
        <w:rPr>
          <w:rFonts w:ascii="Garamond" w:eastAsia="Times New Roman" w:hAnsi="Garamond" w:cs="Arial"/>
          <w:lang w:eastAsia="ar-SA"/>
        </w:rPr>
        <w:t>6</w:t>
      </w:r>
      <w:r>
        <w:rPr>
          <w:rFonts w:ascii="Garamond" w:eastAsia="Times New Roman" w:hAnsi="Garamond" w:cs="Arial"/>
          <w:lang w:eastAsia="ar-SA"/>
        </w:rPr>
        <w:t>;</w:t>
      </w:r>
    </w:p>
    <w:p w14:paraId="21C98323"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4AB89AE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271A4FF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377A0F8B"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60B3216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531591C9" w14:textId="77777777"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D86A149"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30E6627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115CF75B"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68A1C66"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6B7053B0"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F477096"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02B708D5"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2DA7ACB"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52A5860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33149C6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38C1FD8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05280E85"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6CC1BC10"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5F58910B" w14:textId="77777777"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63C14E1A"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r w:rsidR="00A10396">
        <w:rPr>
          <w:rFonts w:ascii="Garamond" w:eastAsia="MS Mincho" w:hAnsi="Garamond" w:cs="Arial"/>
          <w:lang w:eastAsia="ar-SA"/>
        </w:rPr>
        <w:t>/</w:t>
      </w:r>
      <w:r w:rsidR="00AC0D2E">
        <w:rPr>
          <w:rFonts w:ascii="Garamond" w:eastAsia="MS Mincho" w:hAnsi="Garamond" w:cs="Arial"/>
          <w:lang w:eastAsia="ar-SA"/>
        </w:rPr>
        <w:t>dokumentacji UDT;</w:t>
      </w:r>
      <w:r w:rsidRPr="00666A69">
        <w:rPr>
          <w:rFonts w:ascii="Garamond" w:eastAsia="MS Mincho" w:hAnsi="Garamond" w:cs="Arial"/>
          <w:lang w:eastAsia="ar-SA"/>
        </w:rPr>
        <w:t>,</w:t>
      </w:r>
    </w:p>
    <w:p w14:paraId="09DE25FF"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2A64665A"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68B765CE"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5EC98B3E"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4EFA994" w14:textId="77777777"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29498DBA" w14:textId="77777777"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r w:rsidR="00537B04">
        <w:rPr>
          <w:rFonts w:ascii="Garamond" w:eastAsia="MS Mincho" w:hAnsi="Garamond" w:cs="Arial"/>
          <w:lang w:eastAsia="ar-SA"/>
        </w:rPr>
        <w:t xml:space="preserve"> </w:t>
      </w:r>
      <w:r w:rsidR="008C6997">
        <w:rPr>
          <w:rFonts w:ascii="Garamond" w:eastAsia="MS Mincho" w:hAnsi="Garamond" w:cs="Arial"/>
          <w:lang w:eastAsia="ar-SA"/>
        </w:rPr>
        <w:t>i istnieje techniczna możliwość takiego udostepnienia</w:t>
      </w:r>
      <w:r>
        <w:rPr>
          <w:rFonts w:ascii="Garamond" w:eastAsia="MS Mincho" w:hAnsi="Garamond" w:cs="Arial"/>
          <w:lang w:eastAsia="ar-SA"/>
        </w:rPr>
        <w:t>),</w:t>
      </w:r>
    </w:p>
    <w:p w14:paraId="05CECEE6" w14:textId="77777777"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69E3F51D" w14:textId="77777777" w:rsidR="00FE02DB" w:rsidRDefault="00FE02DB" w:rsidP="00FE02DB">
      <w:pPr>
        <w:spacing w:after="60" w:line="240" w:lineRule="auto"/>
        <w:ind w:left="360"/>
        <w:jc w:val="both"/>
        <w:rPr>
          <w:rFonts w:ascii="Garamond" w:eastAsia="Calibri" w:hAnsi="Garamond" w:cs="Arial"/>
          <w:color w:val="000000" w:themeColor="text1"/>
        </w:rPr>
      </w:pPr>
    </w:p>
    <w:p w14:paraId="693F5624"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3DD87F8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5A1B084"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6FD9A90"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r w:rsidR="006E5D6C" w:rsidRPr="006E5D6C">
        <w:rPr>
          <w:rFonts w:ascii="Garamond" w:hAnsi="Garamond"/>
        </w:rPr>
        <w:t>tomasz.brzezinski@lutycka.pl</w:t>
      </w:r>
      <w:r w:rsidR="00FE02DB">
        <w:t xml:space="preserve"> </w:t>
      </w:r>
      <w:r w:rsidRPr="008F1721">
        <w:rPr>
          <w:rFonts w:ascii="Garamond" w:eastAsia="MS Mincho" w:hAnsi="Garamond" w:cs="Arial"/>
          <w:color w:val="000000" w:themeColor="text1"/>
          <w:lang w:eastAsia="pl-PL"/>
        </w:rPr>
        <w:t xml:space="preserve">jednocześnie dw. </w:t>
      </w:r>
      <w:hyperlink r:id="rId7"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1A1F3B4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e-</w:t>
      </w:r>
      <w:r w:rsidRPr="006E5D6C">
        <w:rPr>
          <w:rFonts w:ascii="Garamond" w:eastAsia="MS Mincho" w:hAnsi="Garamond" w:cs="Arial"/>
          <w:color w:val="000000" w:themeColor="text1"/>
          <w:lang w:eastAsia="pl-PL"/>
        </w:rPr>
        <w:t xml:space="preserve">mail </w:t>
      </w:r>
      <w:hyperlink r:id="rId8" w:history="1">
        <w:r w:rsidR="006E5D6C" w:rsidRPr="00260F31">
          <w:rPr>
            <w:rStyle w:val="Hipercze"/>
            <w:rFonts w:ascii="Garamond" w:hAnsi="Garamond"/>
          </w:rPr>
          <w:t>tomasz.brzezinski@lutycka.pl</w:t>
        </w:r>
      </w:hyperlink>
      <w:r w:rsidR="006E5D6C">
        <w:t xml:space="preserve"> </w:t>
      </w:r>
      <w:r w:rsidRPr="008F1721">
        <w:rPr>
          <w:rFonts w:ascii="Garamond" w:eastAsia="MS Mincho" w:hAnsi="Garamond" w:cs="Arial"/>
          <w:color w:val="000000" w:themeColor="text1"/>
          <w:lang w:eastAsia="pl-PL"/>
        </w:rPr>
        <w:t xml:space="preserve">jednocześnie dw. </w:t>
      </w:r>
      <w:hyperlink r:id="rId9"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3B32497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w:t>
      </w:r>
      <w:r w:rsidR="0094702B">
        <w:rPr>
          <w:rFonts w:ascii="Garamond" w:eastAsia="MS Mincho" w:hAnsi="Garamond" w:cs="Arial"/>
          <w:color w:val="000000" w:themeColor="text1"/>
          <w:lang w:eastAsia="pl-PL"/>
        </w:rPr>
        <w:t xml:space="preserve">dokumentacji DTR lub </w:t>
      </w:r>
      <w:r w:rsidRPr="00666A69">
        <w:rPr>
          <w:rFonts w:ascii="Garamond" w:eastAsia="MS Mincho" w:hAnsi="Garamond" w:cs="Arial"/>
          <w:color w:val="000000" w:themeColor="text1"/>
          <w:lang w:eastAsia="pl-PL"/>
        </w:rPr>
        <w:t xml:space="preserve">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1339544B"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6E5D6C">
        <w:rPr>
          <w:rFonts w:ascii="Garamond" w:eastAsia="MS Mincho" w:hAnsi="Garamond" w:cs="Arial"/>
          <w:color w:val="000000" w:themeColor="text1"/>
          <w:lang w:eastAsia="ar-SA"/>
        </w:rPr>
        <w:t>Głównego Energetyka</w:t>
      </w:r>
      <w:r w:rsidRPr="00C64435">
        <w:rPr>
          <w:rFonts w:ascii="Garamond" w:eastAsia="MS Mincho" w:hAnsi="Garamond" w:cs="Arial"/>
          <w:color w:val="000000" w:themeColor="text1"/>
          <w:lang w:eastAsia="ar-SA"/>
        </w:rPr>
        <w:t xml:space="preserve"> oraz w wersji elektronicznej (skan) na adres </w:t>
      </w:r>
      <w:r w:rsidR="006E5D6C">
        <w:t xml:space="preserve"> </w:t>
      </w:r>
      <w:hyperlink r:id="rId10" w:history="1">
        <w:r w:rsidR="006E5D6C" w:rsidRPr="006E5D6C">
          <w:rPr>
            <w:rStyle w:val="Hipercze"/>
            <w:rFonts w:ascii="Garamond" w:hAnsi="Garamond"/>
          </w:rPr>
          <w:t>tomasz.</w:t>
        </w:r>
        <w:r w:rsidR="006E5D6C">
          <w:rPr>
            <w:rStyle w:val="Hipercze"/>
            <w:rFonts w:ascii="Garamond" w:hAnsi="Garamond"/>
          </w:rPr>
          <w:t>brzezinski@</w:t>
        </w:r>
        <w:r w:rsidR="006E5D6C" w:rsidRPr="006E5D6C">
          <w:rPr>
            <w:rStyle w:val="Hipercze"/>
            <w:rFonts w:ascii="Garamond" w:hAnsi="Garamond"/>
          </w:rPr>
          <w:t>lutycka.pl</w:t>
        </w:r>
      </w:hyperlink>
      <w:r w:rsidR="006E5D6C">
        <w:t xml:space="preserve"> </w:t>
      </w:r>
      <w:r w:rsidRPr="008F1721">
        <w:rPr>
          <w:rFonts w:ascii="Garamond" w:eastAsia="MS Mincho" w:hAnsi="Garamond" w:cs="Arial"/>
          <w:color w:val="000000" w:themeColor="text1"/>
          <w:lang w:eastAsia="pl-PL"/>
        </w:rPr>
        <w:t xml:space="preserve">jednocześnie dw. </w:t>
      </w:r>
      <w:hyperlink r:id="rId11"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1963709A" w14:textId="77777777"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16E395FF" w14:textId="77777777"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mową w interwałach czasowych określonych przez producenta sprzętu</w:t>
      </w:r>
      <w:r w:rsidR="0043520D">
        <w:rPr>
          <w:rFonts w:ascii="Garamond" w:eastAsia="MS Mincho" w:hAnsi="Garamond" w:cs="Arial"/>
          <w:color w:val="000000" w:themeColor="text1"/>
          <w:lang w:eastAsia="ar-SA"/>
        </w:rPr>
        <w:t xml:space="preserve"> </w:t>
      </w:r>
      <w:r w:rsidR="00472F0B">
        <w:rPr>
          <w:rFonts w:ascii="Garamond" w:eastAsia="MS Mincho" w:hAnsi="Garamond" w:cs="Arial"/>
          <w:color w:val="000000" w:themeColor="text1"/>
          <w:lang w:eastAsia="ar-SA"/>
        </w:rPr>
        <w:t xml:space="preserve">lub zgodnie z dokumentacją DTR, </w:t>
      </w:r>
      <w:r w:rsidR="0043520D">
        <w:rPr>
          <w:rFonts w:ascii="Garamond" w:eastAsia="MS Mincho" w:hAnsi="Garamond" w:cs="Arial"/>
          <w:color w:val="000000" w:themeColor="text1"/>
          <w:lang w:eastAsia="ar-SA"/>
        </w:rPr>
        <w:t>bądź na zgłoszenie Zamawiającego</w:t>
      </w:r>
      <w:r w:rsidRPr="00C64435">
        <w:rPr>
          <w:rFonts w:ascii="Garamond" w:eastAsia="MS Mincho" w:hAnsi="Garamond" w:cs="Arial"/>
          <w:color w:val="000000" w:themeColor="text1"/>
          <w:lang w:eastAsia="ar-SA"/>
        </w:rPr>
        <w:t>.</w:t>
      </w:r>
    </w:p>
    <w:p w14:paraId="33FE0724"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3364D010"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3D8EC370" w14:textId="77777777"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AD1E88">
        <w:rPr>
          <w:rFonts w:ascii="Garamond" w:eastAsia="Times New Roman" w:hAnsi="Garamond" w:cs="Arial"/>
          <w:color w:val="000000" w:themeColor="text1"/>
          <w:lang w:eastAsia="pl-PL"/>
        </w:rPr>
        <w:t>48</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2" w:history="1">
        <w:r w:rsidR="006E5D6C" w:rsidRPr="006E5D6C">
          <w:rPr>
            <w:rStyle w:val="Hipercze"/>
            <w:rFonts w:ascii="Garamond" w:hAnsi="Garamond"/>
          </w:rPr>
          <w:t>tomasz.</w:t>
        </w:r>
        <w:r w:rsidR="006E5D6C">
          <w:rPr>
            <w:rStyle w:val="Hipercze"/>
            <w:rFonts w:ascii="Garamond" w:hAnsi="Garamond"/>
          </w:rPr>
          <w:t>brzezinski@</w:t>
        </w:r>
        <w:r w:rsidR="006E5D6C" w:rsidRPr="006E5D6C">
          <w:rPr>
            <w:rStyle w:val="Hipercze"/>
            <w:rFonts w:ascii="Garamond" w:hAnsi="Garamond"/>
          </w:rPr>
          <w:t>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3" w:history="1">
        <w:r w:rsidR="00323F83" w:rsidRPr="00330A70">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28EC806C"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i przekazać do zrealizowania usługi przez Wykonawcę. </w:t>
      </w:r>
    </w:p>
    <w:p w14:paraId="140775D2"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7D3FB0CF"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0F6EE5E5"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2C763CDD"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4F09A661"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4040A4A4" w14:textId="77777777"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0AF8F369"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0B9EAFB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1C84F54"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5C9844C5"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6E5D6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893320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21F3F99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27B9BED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BD9FF91"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152E1487" w14:textId="77777777"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3D63106" w14:textId="77777777"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6B236C9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490922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7E7CDC3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17191CC6"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397195E5" w14:textId="7238282F" w:rsidR="0089589C" w:rsidRDefault="00E71433" w:rsidP="0089589C">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w:t>
      </w:r>
      <w:r w:rsidR="005369D8">
        <w:rPr>
          <w:rFonts w:ascii="Garamond" w:eastAsia="Times New Roman" w:hAnsi="Garamond" w:cs="Arial"/>
          <w:color w:val="000000" w:themeColor="text1"/>
          <w:lang w:eastAsia="ar-SA"/>
        </w:rPr>
        <w:t>Sprzętu</w:t>
      </w:r>
      <w:r w:rsidR="00211120">
        <w:rPr>
          <w:rFonts w:ascii="Garamond" w:eastAsia="Times New Roman" w:hAnsi="Garamond" w:cs="Arial"/>
          <w:color w:val="000000" w:themeColor="text1"/>
          <w:lang w:eastAsia="ar-SA"/>
        </w:rPr>
        <w:t xml:space="preserve"> </w:t>
      </w:r>
      <w:r w:rsidR="008A5D2B">
        <w:rPr>
          <w:rFonts w:ascii="Garamond" w:eastAsia="Times New Roman" w:hAnsi="Garamond" w:cs="Arial"/>
          <w:color w:val="000000" w:themeColor="text1"/>
          <w:lang w:eastAsia="ar-SA"/>
        </w:rPr>
        <w:t xml:space="preserve">wykazanego w załączniku nr 2 do niniejszej umowy: xxxxxxxxxxxxxxxxxx netto, xxxxxxxxxxxx brutto </w:t>
      </w:r>
      <w:r w:rsidR="00180B3C">
        <w:rPr>
          <w:rFonts w:ascii="Garamond" w:eastAsia="Times New Roman" w:hAnsi="Garamond" w:cs="Arial"/>
          <w:color w:val="000000" w:themeColor="text1"/>
          <w:lang w:eastAsia="ar-SA"/>
        </w:rPr>
        <w:t xml:space="preserve">oraz pakiet </w:t>
      </w:r>
      <w:r w:rsidR="006E5D6C">
        <w:rPr>
          <w:rFonts w:ascii="Garamond" w:eastAsia="Times New Roman" w:hAnsi="Garamond" w:cs="Arial"/>
          <w:lang w:eastAsia="ar-SA"/>
        </w:rPr>
        <w:t>50</w:t>
      </w:r>
      <w:r w:rsidR="00562995" w:rsidRPr="00666A69">
        <w:rPr>
          <w:rFonts w:ascii="Garamond" w:eastAsia="Times New Roman" w:hAnsi="Garamond" w:cs="Arial"/>
          <w:lang w:eastAsia="ar-SA"/>
        </w:rPr>
        <w:t xml:space="preserve"> </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r w:rsidR="008A5D2B">
        <w:rPr>
          <w:rFonts w:ascii="Garamond" w:eastAsia="Times New Roman" w:hAnsi="Garamond" w:cs="Arial"/>
          <w:color w:val="000000" w:themeColor="text1"/>
          <w:lang w:eastAsia="ar-SA"/>
        </w:rPr>
        <w:t>: xxxxxxxxx netto</w:t>
      </w:r>
      <w:r w:rsidR="0089589C">
        <w:rPr>
          <w:rFonts w:ascii="Garamond" w:eastAsia="Times New Roman" w:hAnsi="Garamond" w:cs="Arial"/>
          <w:color w:val="000000" w:themeColor="text1"/>
          <w:lang w:eastAsia="ar-SA"/>
        </w:rPr>
        <w:t>, xxxxxxxxx brutto</w:t>
      </w:r>
      <w:r w:rsidR="00180B3C">
        <w:rPr>
          <w:rFonts w:ascii="Garamond" w:eastAsia="Times New Roman" w:hAnsi="Garamond" w:cs="Arial"/>
          <w:color w:val="000000" w:themeColor="text1"/>
          <w:lang w:eastAsia="ar-SA"/>
        </w:rPr>
        <w:t>)</w:t>
      </w:r>
      <w:bookmarkEnd w:id="1"/>
    </w:p>
    <w:p w14:paraId="55905459" w14:textId="77777777" w:rsidR="00F630AD" w:rsidRPr="0089589C" w:rsidRDefault="00F630AD" w:rsidP="0089589C">
      <w:pPr>
        <w:numPr>
          <w:ilvl w:val="0"/>
          <w:numId w:val="2"/>
        </w:numPr>
        <w:spacing w:after="0" w:line="240" w:lineRule="auto"/>
        <w:ind w:right="-48"/>
        <w:jc w:val="both"/>
        <w:rPr>
          <w:rFonts w:ascii="Garamond" w:eastAsia="Times New Roman" w:hAnsi="Garamond" w:cs="Arial"/>
          <w:color w:val="000000" w:themeColor="text1"/>
          <w:lang w:eastAsia="ar-SA"/>
        </w:rPr>
      </w:pPr>
      <w:r w:rsidRPr="0089589C">
        <w:rPr>
          <w:rFonts w:ascii="Garamond" w:eastAsia="Times New Roman" w:hAnsi="Garamond" w:cs="Arial"/>
          <w:color w:val="000000" w:themeColor="text1"/>
          <w:lang w:eastAsia="ar-SA"/>
        </w:rPr>
        <w:t>Strony ustalają zgodnie z ofertą Wykonawcy</w:t>
      </w:r>
      <w:r w:rsidR="0089589C" w:rsidRPr="0089589C">
        <w:rPr>
          <w:rFonts w:ascii="Garamond" w:eastAsia="Times New Roman" w:hAnsi="Garamond" w:cs="Arial"/>
          <w:color w:val="000000" w:themeColor="text1"/>
          <w:lang w:eastAsia="ar-SA"/>
        </w:rPr>
        <w:t xml:space="preserve"> </w:t>
      </w:r>
      <w:r w:rsidR="0089589C">
        <w:rPr>
          <w:rFonts w:ascii="Garamond" w:eastAsia="Times New Roman" w:hAnsi="Garamond" w:cs="Arial"/>
          <w:color w:val="000000" w:themeColor="text1"/>
          <w:lang w:eastAsia="ar-SA"/>
        </w:rPr>
        <w:t>z</w:t>
      </w:r>
      <w:r w:rsidRPr="0089589C">
        <w:rPr>
          <w:rFonts w:ascii="Garamond" w:eastAsia="Times New Roman" w:hAnsi="Garamond" w:cs="Arial"/>
          <w:color w:val="000000" w:themeColor="text1"/>
          <w:lang w:eastAsia="ar-SA"/>
        </w:rPr>
        <w:t>a wykonanie  napraw asortymentu wymienionego w załączniku nr 2 do umowy, przysługuje zapłata wyliczona wg następujących ustaleń:</w:t>
      </w:r>
    </w:p>
    <w:p w14:paraId="1D00B23A"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3EC21105"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3613BE44"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2E76FB30"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lastRenderedPageBreak/>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258F3B07" w14:textId="77777777"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2D8462D" w14:textId="77777777" w:rsidR="00180B3C" w:rsidRPr="00562995" w:rsidRDefault="007A20D9" w:rsidP="00562995">
      <w:pPr>
        <w:pStyle w:val="Akapitzlist"/>
        <w:numPr>
          <w:ilvl w:val="0"/>
          <w:numId w:val="2"/>
        </w:numPr>
        <w:spacing w:after="0" w:line="240" w:lineRule="auto"/>
        <w:jc w:val="both"/>
        <w:rPr>
          <w:rFonts w:ascii="Garamond" w:eastAsia="Times New Roman" w:hAnsi="Garamond" w:cs="Arial"/>
          <w:color w:val="000000" w:themeColor="text1"/>
          <w:u w:val="single"/>
        </w:rPr>
      </w:pPr>
      <w:r w:rsidRPr="00562995">
        <w:rPr>
          <w:rFonts w:ascii="Garamond" w:hAnsi="Garamond" w:cs="Calibri"/>
          <w:color w:val="000000" w:themeColor="text1"/>
        </w:rPr>
        <w:t xml:space="preserve">Strony postanawiają, że rozliczenie wynagrodzenia za wykonanie przedmiotu Umowy, </w:t>
      </w:r>
      <w:r w:rsidRPr="00562995">
        <w:rPr>
          <w:rFonts w:ascii="Garamond" w:hAnsi="Garamond" w:cs="Calibri"/>
          <w:color w:val="000000" w:themeColor="text1"/>
        </w:rPr>
        <w:br/>
        <w:t xml:space="preserve">będzie następowało </w:t>
      </w:r>
      <w:r w:rsidRPr="00562995">
        <w:rPr>
          <w:rFonts w:ascii="Garamond" w:eastAsia="Times New Roman" w:hAnsi="Garamond" w:cs="Arial"/>
          <w:color w:val="000000" w:themeColor="text1"/>
          <w:lang w:eastAsia="ar-SA"/>
        </w:rPr>
        <w:t>w oparciu o Raporty Serwisowe, potwierdzone przez Zamawiającego</w:t>
      </w:r>
      <w:r w:rsidR="00C7770F" w:rsidRPr="00562995">
        <w:rPr>
          <w:rFonts w:ascii="Garamond" w:eastAsia="Times New Roman" w:hAnsi="Garamond" w:cs="Arial"/>
          <w:color w:val="000000" w:themeColor="text1"/>
          <w:lang w:eastAsia="ar-SA"/>
        </w:rPr>
        <w:t xml:space="preserve">. </w:t>
      </w:r>
      <w:r w:rsidR="00180B3C" w:rsidRPr="00562995">
        <w:rPr>
          <w:rFonts w:ascii="Garamond" w:eastAsia="Times New Roman" w:hAnsi="Garamond" w:cs="Calibri"/>
          <w:color w:val="000000" w:themeColor="text1"/>
        </w:rPr>
        <w:t xml:space="preserve">Wykonawca zobowiązuje się wystawiać odrębna fakturę </w:t>
      </w:r>
      <w:r w:rsidR="00C7770F" w:rsidRPr="00562995">
        <w:rPr>
          <w:rFonts w:ascii="Garamond" w:eastAsia="Times New Roman" w:hAnsi="Garamond" w:cs="Calibri"/>
          <w:color w:val="000000" w:themeColor="text1"/>
        </w:rPr>
        <w:t xml:space="preserve">na </w:t>
      </w:r>
      <w:r w:rsidR="00CD55F9" w:rsidRPr="00562995">
        <w:rPr>
          <w:rFonts w:ascii="Garamond" w:eastAsia="Times New Roman" w:hAnsi="Garamond" w:cs="Calibri"/>
          <w:color w:val="000000" w:themeColor="text1"/>
        </w:rPr>
        <w:t xml:space="preserve">usługę przeglądu oraz odrębną usługę </w:t>
      </w:r>
      <w:r w:rsidR="00180B3C" w:rsidRPr="00562995">
        <w:rPr>
          <w:rFonts w:ascii="Garamond" w:eastAsia="Times New Roman" w:hAnsi="Garamond" w:cs="Calibri"/>
          <w:color w:val="000000" w:themeColor="text1"/>
        </w:rPr>
        <w:t>na wykonane naprawy</w:t>
      </w:r>
      <w:r w:rsidR="00CD55F9" w:rsidRPr="00562995">
        <w:rPr>
          <w:rFonts w:ascii="Garamond" w:eastAsia="Times New Roman" w:hAnsi="Garamond" w:cs="Calibri"/>
          <w:color w:val="000000" w:themeColor="text1"/>
        </w:rPr>
        <w:t xml:space="preserve"> w ramach prawa opcji</w:t>
      </w:r>
      <w:r w:rsidR="00180B3C" w:rsidRPr="00562995">
        <w:rPr>
          <w:rFonts w:ascii="Garamond" w:eastAsia="Times New Roman" w:hAnsi="Garamond" w:cs="Calibri"/>
          <w:color w:val="000000" w:themeColor="text1"/>
        </w:rPr>
        <w:t>, z zaznaczeniem odrębnych pozycji w zakresie roboczogodzin i kosztów części zamiennych.</w:t>
      </w:r>
      <w:r w:rsidR="008C51E0" w:rsidRPr="00562995">
        <w:rPr>
          <w:rFonts w:ascii="Garamond" w:eastAsia="Times New Roman" w:hAnsi="Garamond" w:cs="Calibri"/>
          <w:color w:val="000000" w:themeColor="text1"/>
        </w:rPr>
        <w:t xml:space="preserve"> </w:t>
      </w:r>
      <w:r w:rsidR="006D6F0B" w:rsidRPr="00562995">
        <w:rPr>
          <w:rFonts w:ascii="Garamond" w:eastAsia="Times New Roman" w:hAnsi="Garamond" w:cs="Calibri"/>
          <w:color w:val="000000" w:themeColor="text1"/>
          <w:u w:val="single"/>
        </w:rPr>
        <w:t>Koszty części wymienianych w związku ze zgłoszeniem awarii, nie wchodzą w zakres wartości</w:t>
      </w:r>
      <w:r w:rsidR="008C5300" w:rsidRPr="00562995">
        <w:rPr>
          <w:rFonts w:ascii="Garamond" w:eastAsia="Times New Roman" w:hAnsi="Garamond" w:cs="Calibri"/>
          <w:color w:val="000000" w:themeColor="text1"/>
          <w:u w:val="single"/>
        </w:rPr>
        <w:t>, o której mowy w §6 ust. 2 Umowy</w:t>
      </w:r>
      <w:r w:rsidR="0015592E" w:rsidRPr="00562995">
        <w:rPr>
          <w:rFonts w:ascii="Garamond" w:eastAsia="Times New Roman" w:hAnsi="Garamond" w:cs="Calibri"/>
          <w:color w:val="000000" w:themeColor="text1"/>
          <w:u w:val="single"/>
        </w:rPr>
        <w:t xml:space="preserve"> i wymagają odrębnego zamówienia, w celu ich zafakturowania. </w:t>
      </w:r>
    </w:p>
    <w:p w14:paraId="3E08DC87"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500F904"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4"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415DF45B"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C742219"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E4CE729"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074CCDB7"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287C9357"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4E2D2A60"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35BF807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0EAF212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6F98A90A" w14:textId="77777777" w:rsidR="00DB4DA0" w:rsidRPr="00E23337" w:rsidRDefault="00DB4DA0" w:rsidP="00E23337">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 xml:space="preserve">na wykonane naprawy wynosi </w:t>
      </w:r>
      <w:r w:rsidR="00A358A7">
        <w:rPr>
          <w:rFonts w:ascii="Garamond" w:eastAsia="Times New Roman" w:hAnsi="Garamond" w:cs="Arial"/>
          <w:bCs/>
          <w:color w:val="000000" w:themeColor="text1"/>
          <w:lang w:eastAsia="ar-SA"/>
        </w:rPr>
        <w:t>xxx</w:t>
      </w:r>
      <w:r w:rsidR="00180B3C">
        <w:rPr>
          <w:rFonts w:ascii="Garamond" w:eastAsia="Times New Roman" w:hAnsi="Garamond" w:cs="Arial"/>
          <w:bCs/>
          <w:color w:val="000000" w:themeColor="text1"/>
          <w:lang w:eastAsia="ar-SA"/>
        </w:rPr>
        <w:t xml:space="preserve"> miesięcy od daty wykonania usługi potwierdzonej podpisanym Raportem Serwisowym.</w:t>
      </w:r>
      <w:r w:rsidR="00E23337">
        <w:rPr>
          <w:rFonts w:ascii="Garamond" w:eastAsia="Times New Roman" w:hAnsi="Garamond" w:cs="Arial"/>
          <w:bCs/>
          <w:color w:val="000000" w:themeColor="text1"/>
          <w:lang w:eastAsia="ar-SA"/>
        </w:rPr>
        <w:t xml:space="preserve"> </w:t>
      </w:r>
      <w:r w:rsidRPr="00E23337">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4E99E1D6"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0079BCAB"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9478B24"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8B1C590"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46F4F051"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3DB42672"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4333C725"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346BA737"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20FABB7B"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4DF710A2" w14:textId="77777777"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1A460479"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0B2665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5B1D67F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122AEC97"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13C31F9F"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3FA0C42B"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1592824F"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2" w:name="_Hlk61948286"/>
      <w:r w:rsidRPr="002365DD">
        <w:rPr>
          <w:rFonts w:ascii="Garamond" w:eastAsia="Times New Roman" w:hAnsi="Garamond" w:cs="Times New Roman"/>
          <w:color w:val="000000"/>
          <w:lang w:eastAsia="pl-PL"/>
        </w:rPr>
        <w:t xml:space="preserve">pod warunkiem, że umowa obowiązuje ponad 12 miesięcy, </w:t>
      </w:r>
      <w:bookmarkEnd w:id="2"/>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09DDEA0"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3372765E"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4933D09C"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63D6D00E"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42F88BB1" w14:textId="77777777"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5413E0A3"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199DB72B"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28899F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D86FB5B"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1E65CA79"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2153376"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426415DA"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4A719D3"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9966E05"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4B07A2C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EFBF0B9"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224ED9E7"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460A2D96"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0F83B5F4"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AE7F8AE"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403BF70A"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57810D94"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CF2C388"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5843E6F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3FFF574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1C54E89"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962B9A2" w14:textId="77777777"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 wysokości 0,5 % </w:t>
      </w:r>
      <w:bookmarkStart w:id="3"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3"/>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6B7849D9" w14:textId="77777777"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zwłoke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00B60D69"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632D271F"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5642B005"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4"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4"/>
    <w:p w14:paraId="57679A5D"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3C99C6DD"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726EE7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23B0091A"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3359E437"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1A94ED8C"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5E69C5FC"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ADD423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35431B5E"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A7DACA1" w14:textId="77777777" w:rsidR="007A20D9" w:rsidRPr="006E5D6C" w:rsidRDefault="007A20D9" w:rsidP="00D35F12">
      <w:pPr>
        <w:numPr>
          <w:ilvl w:val="0"/>
          <w:numId w:val="35"/>
        </w:numPr>
        <w:spacing w:after="60" w:line="240" w:lineRule="auto"/>
        <w:ind w:left="851"/>
        <w:rPr>
          <w:rFonts w:ascii="Garamond" w:hAnsi="Garamond" w:cs="Arial"/>
          <w:color w:val="000000" w:themeColor="text1"/>
        </w:rPr>
      </w:pPr>
      <w:r w:rsidRPr="006E5D6C">
        <w:rPr>
          <w:rFonts w:ascii="Garamond" w:hAnsi="Garamond" w:cs="Arial"/>
          <w:color w:val="000000" w:themeColor="text1"/>
        </w:rPr>
        <w:t xml:space="preserve">ze strony Zamawiającego: </w:t>
      </w:r>
      <w:r w:rsidR="006E5D6C" w:rsidRPr="006E5D6C">
        <w:rPr>
          <w:rFonts w:ascii="Garamond" w:hAnsi="Garamond" w:cs="Arial"/>
          <w:color w:val="000000" w:themeColor="text1"/>
        </w:rPr>
        <w:t>Tomasz Brzeziński, tel. 61/ 82 12 500</w:t>
      </w:r>
      <w:r w:rsidR="00CC5373" w:rsidRPr="006E5D6C">
        <w:rPr>
          <w:rFonts w:ascii="Garamond" w:hAnsi="Garamond" w:cs="Arial"/>
          <w:color w:val="000000" w:themeColor="text1"/>
        </w:rPr>
        <w:t xml:space="preserve">, e-mail: </w:t>
      </w:r>
      <w:hyperlink r:id="rId15" w:history="1">
        <w:r w:rsidR="006E5D6C" w:rsidRPr="006E5D6C">
          <w:rPr>
            <w:rStyle w:val="Hipercze"/>
            <w:rFonts w:ascii="Garamond" w:hAnsi="Garamond"/>
          </w:rPr>
          <w:t>tomasz.</w:t>
        </w:r>
        <w:r w:rsidR="006E5D6C">
          <w:rPr>
            <w:rStyle w:val="Hipercze"/>
            <w:rFonts w:ascii="Garamond" w:hAnsi="Garamond"/>
          </w:rPr>
          <w:t>brzezinski@</w:t>
        </w:r>
        <w:r w:rsidR="006E5D6C" w:rsidRPr="006E5D6C">
          <w:rPr>
            <w:rStyle w:val="Hipercze"/>
            <w:rFonts w:ascii="Garamond" w:hAnsi="Garamond"/>
          </w:rPr>
          <w:t>lutycka.pl</w:t>
        </w:r>
      </w:hyperlink>
      <w:r w:rsidR="006E5D6C">
        <w:t xml:space="preserve">  </w:t>
      </w:r>
      <w:r w:rsidRPr="006E5D6C">
        <w:rPr>
          <w:rFonts w:ascii="Garamond" w:hAnsi="Garamond" w:cs="Arial"/>
          <w:color w:val="000000" w:themeColor="text1"/>
        </w:rPr>
        <w:t>ze strony Wykonawcy: [</w:t>
      </w:r>
      <w:r w:rsidRPr="006E5D6C">
        <w:rPr>
          <w:rFonts w:ascii="Garamond" w:hAnsi="Garamond" w:cs="Arial"/>
          <w:color w:val="000000" w:themeColor="text1"/>
          <w:highlight w:val="yellow"/>
        </w:rPr>
        <w:t>____</w:t>
      </w:r>
      <w:r w:rsidRPr="006E5D6C">
        <w:rPr>
          <w:rFonts w:ascii="Garamond" w:hAnsi="Garamond" w:cs="Arial"/>
          <w:color w:val="000000" w:themeColor="text1"/>
        </w:rPr>
        <w:t>] tel. [</w:t>
      </w:r>
      <w:r w:rsidRPr="006E5D6C">
        <w:rPr>
          <w:rFonts w:ascii="Garamond" w:hAnsi="Garamond" w:cs="Arial"/>
          <w:color w:val="000000" w:themeColor="text1"/>
          <w:highlight w:val="yellow"/>
        </w:rPr>
        <w:t>____</w:t>
      </w:r>
      <w:r w:rsidRPr="006E5D6C">
        <w:rPr>
          <w:rFonts w:ascii="Garamond" w:hAnsi="Garamond" w:cs="Arial"/>
          <w:color w:val="000000" w:themeColor="text1"/>
        </w:rPr>
        <w:t>], e-mail: [</w:t>
      </w:r>
      <w:r w:rsidRPr="006E5D6C">
        <w:rPr>
          <w:rFonts w:ascii="Garamond" w:hAnsi="Garamond" w:cs="Arial"/>
          <w:color w:val="000000" w:themeColor="text1"/>
          <w:highlight w:val="yellow"/>
        </w:rPr>
        <w:t>____</w:t>
      </w:r>
      <w:r w:rsidRPr="006E5D6C">
        <w:rPr>
          <w:rFonts w:ascii="Garamond" w:hAnsi="Garamond" w:cs="Arial"/>
          <w:color w:val="000000" w:themeColor="text1"/>
        </w:rPr>
        <w:t>] faks: [</w:t>
      </w:r>
      <w:r w:rsidRPr="006E5D6C">
        <w:rPr>
          <w:rFonts w:ascii="Garamond" w:hAnsi="Garamond" w:cs="Arial"/>
          <w:color w:val="000000" w:themeColor="text1"/>
          <w:highlight w:val="yellow"/>
        </w:rPr>
        <w:t>____</w:t>
      </w:r>
      <w:r w:rsidRPr="006E5D6C">
        <w:rPr>
          <w:rFonts w:ascii="Garamond" w:hAnsi="Garamond" w:cs="Arial"/>
          <w:color w:val="000000" w:themeColor="text1"/>
        </w:rPr>
        <w:t>].</w:t>
      </w:r>
    </w:p>
    <w:p w14:paraId="72548144"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2EEFF34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655DCDD"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706E8D8"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F1F8927"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7DD591C"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1B06D01"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38526D12"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4D2F1DBC"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2394991A"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6C25230"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37D7C9D0"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6C660A4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21A4235A"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30ECEEF7"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C984736"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48F08F0D"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4FACB48C"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F973BFF"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7E57702"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19136B9C"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1913F805"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2E1EA21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83C669A"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lastRenderedPageBreak/>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7039088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5708C9B4"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072EF41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F5770FF"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4896C186"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5A8B182E"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252B8922"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1238B0D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23E44F7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08C966A5"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173765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358F1257"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4CBF5252"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62C5EEE6"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E6AE8F6"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4678056D"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74FB32"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D64841">
        <w:rPr>
          <w:rFonts w:ascii="Garamond" w:eastAsia="Times New Roman" w:hAnsi="Garamond" w:cs="Arial"/>
          <w:b/>
          <w:bCs/>
          <w:color w:val="000000" w:themeColor="text1"/>
          <w:lang w:eastAsia="ar-SA"/>
        </w:rPr>
        <w:t>5</w:t>
      </w:r>
    </w:p>
    <w:p w14:paraId="73D5636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5C53A077"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F3FCFAC"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1E0EB62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4841">
        <w:rPr>
          <w:rFonts w:ascii="Garamond" w:eastAsia="Times New Roman" w:hAnsi="Garamond" w:cs="Arial"/>
          <w:b/>
          <w:bCs/>
          <w:color w:val="000000" w:themeColor="text1"/>
          <w:lang w:eastAsia="ar-SA"/>
        </w:rPr>
        <w:t>6</w:t>
      </w:r>
    </w:p>
    <w:p w14:paraId="356FBB2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1A6AD89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003555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6AEDF7E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W sprawach nieuregulowanych Umową mają zastosowanie właściwe przepisy PZP oraz kodeksu cywilnego.</w:t>
      </w:r>
    </w:p>
    <w:p w14:paraId="464CE23D"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E901F58"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A0F3C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45A3EE29"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3CF4677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073258D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3187C9D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56EF6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3F2A57D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5679D49C"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ADE5345"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E2D3570"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0767EC72" w14:textId="77777777"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38E69453" w14:textId="77777777" w:rsidR="007A20D9" w:rsidRDefault="007A20D9" w:rsidP="00D35F12">
      <w:pPr>
        <w:tabs>
          <w:tab w:val="left" w:pos="4402"/>
        </w:tabs>
        <w:spacing w:after="60" w:line="240" w:lineRule="auto"/>
        <w:rPr>
          <w:rFonts w:ascii="Garamond" w:eastAsia="Times New Roman" w:hAnsi="Garamond" w:cs="Arial"/>
          <w:i/>
          <w:color w:val="000000" w:themeColor="text1"/>
        </w:rPr>
      </w:pPr>
    </w:p>
    <w:p w14:paraId="00D515DD"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09B46D5F"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69D47DD2"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17EBE25B"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4F577EFF"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6AAFD07B"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75DDE256"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5C40ED69"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41E0ABD6"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632D10A6"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52E49D53"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27745E02"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364738EF"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65600A3B" w14:textId="77777777" w:rsidR="00F72964" w:rsidRDefault="00F72964" w:rsidP="00D35F12">
      <w:pPr>
        <w:tabs>
          <w:tab w:val="left" w:pos="4402"/>
        </w:tabs>
        <w:spacing w:after="60" w:line="240" w:lineRule="auto"/>
        <w:rPr>
          <w:rFonts w:ascii="Garamond" w:eastAsia="Times New Roman" w:hAnsi="Garamond" w:cs="Arial"/>
          <w:i/>
          <w:color w:val="000000" w:themeColor="text1"/>
        </w:rPr>
      </w:pPr>
    </w:p>
    <w:p w14:paraId="3075585E"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20CBED4F"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4A5BBD66"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3C7DD9C2"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7194430E" w14:textId="74438F44"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w:t>
      </w:r>
      <w:r w:rsidR="006A616D">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5FDD6F9D"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4D0FB9D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F5A5FB3"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79163F00"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57BCF45"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CB760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6D7C2DA7"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FF05F92"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538F4046"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39A1AE46"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0AA77C0A"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564E3F7B"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12E64633"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71FD75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0B93E82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443E4D6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252C4076"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DB1B2C1"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5235F52"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090C9207"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24AC3B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49437E5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3D531CFC" w14:textId="77777777"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388BC4AB"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650494C8"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7BCCB37D"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70EC5C2"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0CC58D5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11CC8280"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6DB722F1"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25C46B7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B5B8E11"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02661A3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2208632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36D0D1B2"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409742E"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79BACC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0E3F332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99B1719"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3DD1D414"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5C1CD5F"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66F081A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33AA390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45ADA8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4C7F034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3FAC98A6"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5B68EF72"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B6CBC4"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76B418DC"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762A9705"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AF0989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B1BE4B3"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5821982B"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1BD78E1A"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lastRenderedPageBreak/>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773452D" w14:textId="77777777" w:rsidR="0042051E" w:rsidRDefault="0042051E" w:rsidP="00F72964">
      <w:pPr>
        <w:spacing w:after="0" w:line="240" w:lineRule="auto"/>
        <w:jc w:val="center"/>
        <w:rPr>
          <w:rFonts w:ascii="Garamond" w:eastAsia="Times New Roman" w:hAnsi="Garamond" w:cs="Arial"/>
          <w:b/>
          <w:color w:val="000000" w:themeColor="text1"/>
        </w:rPr>
      </w:pPr>
    </w:p>
    <w:p w14:paraId="5C319EF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76AD79B2"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7822926E"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61586E09" w14:textId="77777777" w:rsidR="0042051E" w:rsidRDefault="0042051E" w:rsidP="00F72964">
      <w:pPr>
        <w:spacing w:after="0" w:line="240" w:lineRule="auto"/>
        <w:jc w:val="center"/>
        <w:rPr>
          <w:rFonts w:ascii="Garamond" w:eastAsia="Times New Roman" w:hAnsi="Garamond" w:cs="Arial"/>
          <w:b/>
          <w:color w:val="000000" w:themeColor="text1"/>
        </w:rPr>
      </w:pPr>
    </w:p>
    <w:p w14:paraId="188234A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62A94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3AA03305"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2ED22860"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4F63B162"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3E98D385"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F763C5"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38BB36DD" w14:textId="77777777" w:rsidR="0042051E" w:rsidRDefault="0042051E" w:rsidP="00F72964">
      <w:pPr>
        <w:spacing w:after="0" w:line="240" w:lineRule="auto"/>
        <w:jc w:val="center"/>
        <w:rPr>
          <w:rFonts w:ascii="Garamond" w:eastAsia="Times New Roman" w:hAnsi="Garamond" w:cs="Arial"/>
          <w:b/>
          <w:color w:val="000000" w:themeColor="text1"/>
        </w:rPr>
      </w:pPr>
    </w:p>
    <w:p w14:paraId="01347BE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5582088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788F4644"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B878EB9"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0A7B17F7" w14:textId="77777777" w:rsidR="0042051E" w:rsidRDefault="0042051E" w:rsidP="00F72964">
      <w:pPr>
        <w:spacing w:after="0" w:line="240" w:lineRule="auto"/>
        <w:jc w:val="center"/>
        <w:rPr>
          <w:rFonts w:ascii="Garamond" w:eastAsia="Times New Roman" w:hAnsi="Garamond" w:cs="Arial"/>
          <w:b/>
          <w:color w:val="000000" w:themeColor="text1"/>
        </w:rPr>
      </w:pPr>
    </w:p>
    <w:p w14:paraId="2F53208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2313543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3792FA9B"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1CA4D55E"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7A9A2E71"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07F4A734"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4FBF3CFF"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693EAEF"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3A8CD0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1DCE8FA3"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186930FE" w14:textId="77777777"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6892C69" w14:textId="77777777" w:rsidR="0042051E" w:rsidRDefault="0042051E" w:rsidP="00F72964">
      <w:pPr>
        <w:spacing w:after="0" w:line="240" w:lineRule="auto"/>
        <w:rPr>
          <w:rFonts w:ascii="Garamond" w:eastAsia="Times New Roman" w:hAnsi="Garamond" w:cs="Arial"/>
          <w:color w:val="000000" w:themeColor="text1"/>
        </w:rPr>
      </w:pPr>
    </w:p>
    <w:p w14:paraId="74C21A18" w14:textId="77777777" w:rsidR="0042051E" w:rsidRDefault="0042051E" w:rsidP="00F72964">
      <w:pPr>
        <w:spacing w:after="0" w:line="240" w:lineRule="auto"/>
        <w:rPr>
          <w:rFonts w:ascii="Garamond" w:eastAsia="Times New Roman" w:hAnsi="Garamond" w:cs="Arial"/>
          <w:color w:val="000000" w:themeColor="text1"/>
        </w:rPr>
      </w:pPr>
    </w:p>
    <w:sectPr w:rsidR="0042051E"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105A7" w14:textId="77777777" w:rsidR="008854E8" w:rsidRDefault="008854E8">
      <w:pPr>
        <w:spacing w:after="0" w:line="240" w:lineRule="auto"/>
      </w:pPr>
      <w:r>
        <w:separator/>
      </w:r>
    </w:p>
  </w:endnote>
  <w:endnote w:type="continuationSeparator" w:id="0">
    <w:p w14:paraId="2128AC94" w14:textId="77777777" w:rsidR="008854E8" w:rsidRDefault="00885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4B10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9230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017B2"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9E3AB" w14:textId="77777777" w:rsidR="008854E8" w:rsidRDefault="008854E8">
      <w:pPr>
        <w:spacing w:after="0" w:line="240" w:lineRule="auto"/>
      </w:pPr>
      <w:r>
        <w:separator/>
      </w:r>
    </w:p>
  </w:footnote>
  <w:footnote w:type="continuationSeparator" w:id="0">
    <w:p w14:paraId="6FF33959" w14:textId="77777777" w:rsidR="008854E8" w:rsidRDefault="00885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567E6" w14:textId="77777777"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2FDEC" w14:textId="777777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8454B" w14:textId="77777777"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E16ECA40"/>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965385001">
    <w:abstractNumId w:val="22"/>
  </w:num>
  <w:num w:numId="2" w16cid:durableId="2130003103">
    <w:abstractNumId w:val="10"/>
  </w:num>
  <w:num w:numId="3" w16cid:durableId="497966763">
    <w:abstractNumId w:val="14"/>
  </w:num>
  <w:num w:numId="4" w16cid:durableId="784352501">
    <w:abstractNumId w:val="5"/>
  </w:num>
  <w:num w:numId="5" w16cid:durableId="1630236623">
    <w:abstractNumId w:val="18"/>
  </w:num>
  <w:num w:numId="6" w16cid:durableId="1877891410">
    <w:abstractNumId w:val="41"/>
  </w:num>
  <w:num w:numId="7" w16cid:durableId="60107204">
    <w:abstractNumId w:val="31"/>
  </w:num>
  <w:num w:numId="8" w16cid:durableId="514998011">
    <w:abstractNumId w:val="17"/>
  </w:num>
  <w:num w:numId="9" w16cid:durableId="986395630">
    <w:abstractNumId w:val="35"/>
  </w:num>
  <w:num w:numId="10" w16cid:durableId="1943681278">
    <w:abstractNumId w:val="12"/>
  </w:num>
  <w:num w:numId="11" w16cid:durableId="1353533138">
    <w:abstractNumId w:val="28"/>
  </w:num>
  <w:num w:numId="12" w16cid:durableId="742021508">
    <w:abstractNumId w:val="8"/>
  </w:num>
  <w:num w:numId="13" w16cid:durableId="541402740">
    <w:abstractNumId w:val="11"/>
  </w:num>
  <w:num w:numId="14" w16cid:durableId="1384717291">
    <w:abstractNumId w:val="7"/>
  </w:num>
  <w:num w:numId="15" w16cid:durableId="1376538913">
    <w:abstractNumId w:val="0"/>
  </w:num>
  <w:num w:numId="16" w16cid:durableId="76560913">
    <w:abstractNumId w:val="1"/>
  </w:num>
  <w:num w:numId="17" w16cid:durableId="205607301">
    <w:abstractNumId w:val="19"/>
  </w:num>
  <w:num w:numId="18" w16cid:durableId="179860659">
    <w:abstractNumId w:val="21"/>
  </w:num>
  <w:num w:numId="19" w16cid:durableId="1025983857">
    <w:abstractNumId w:val="27"/>
  </w:num>
  <w:num w:numId="20" w16cid:durableId="1441336954">
    <w:abstractNumId w:val="33"/>
  </w:num>
  <w:num w:numId="21" w16cid:durableId="150222011">
    <w:abstractNumId w:val="13"/>
  </w:num>
  <w:num w:numId="22" w16cid:durableId="1940720142">
    <w:abstractNumId w:val="4"/>
  </w:num>
  <w:num w:numId="23" w16cid:durableId="1059860366">
    <w:abstractNumId w:val="6"/>
  </w:num>
  <w:num w:numId="24" w16cid:durableId="827286607">
    <w:abstractNumId w:val="38"/>
  </w:num>
  <w:num w:numId="25" w16cid:durableId="1937783785">
    <w:abstractNumId w:val="15"/>
  </w:num>
  <w:num w:numId="26" w16cid:durableId="818377456">
    <w:abstractNumId w:val="32"/>
  </w:num>
  <w:num w:numId="27" w16cid:durableId="1885559813">
    <w:abstractNumId w:val="29"/>
  </w:num>
  <w:num w:numId="28" w16cid:durableId="600140980">
    <w:abstractNumId w:val="3"/>
  </w:num>
  <w:num w:numId="29" w16cid:durableId="1242252691">
    <w:abstractNumId w:val="40"/>
  </w:num>
  <w:num w:numId="30" w16cid:durableId="1678147003">
    <w:abstractNumId w:val="36"/>
  </w:num>
  <w:num w:numId="31" w16cid:durableId="1731684848">
    <w:abstractNumId w:val="23"/>
  </w:num>
  <w:num w:numId="32" w16cid:durableId="1706562950">
    <w:abstractNumId w:val="16"/>
  </w:num>
  <w:num w:numId="33" w16cid:durableId="312179685">
    <w:abstractNumId w:val="20"/>
  </w:num>
  <w:num w:numId="34" w16cid:durableId="1330787947">
    <w:abstractNumId w:val="24"/>
  </w:num>
  <w:num w:numId="35" w16cid:durableId="2024629076">
    <w:abstractNumId w:val="34"/>
  </w:num>
  <w:num w:numId="36" w16cid:durableId="2002735148">
    <w:abstractNumId w:val="2"/>
  </w:num>
  <w:num w:numId="37" w16cid:durableId="8496861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34251655">
    <w:abstractNumId w:val="30"/>
  </w:num>
  <w:num w:numId="39" w16cid:durableId="1044409106">
    <w:abstractNumId w:val="26"/>
  </w:num>
  <w:num w:numId="40" w16cid:durableId="11342499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403105">
    <w:abstractNumId w:val="37"/>
  </w:num>
  <w:num w:numId="42" w16cid:durableId="2147309247">
    <w:abstractNumId w:val="9"/>
  </w:num>
  <w:num w:numId="43" w16cid:durableId="135804511">
    <w:abstractNumId w:val="39"/>
  </w:num>
  <w:num w:numId="44" w16cid:durableId="3383173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1431E"/>
    <w:rsid w:val="000230EE"/>
    <w:rsid w:val="00050099"/>
    <w:rsid w:val="000516A5"/>
    <w:rsid w:val="00073E75"/>
    <w:rsid w:val="00082542"/>
    <w:rsid w:val="000E2D2C"/>
    <w:rsid w:val="000E3B2C"/>
    <w:rsid w:val="000E6CB7"/>
    <w:rsid w:val="00105DE0"/>
    <w:rsid w:val="0014147B"/>
    <w:rsid w:val="0015472D"/>
    <w:rsid w:val="0015592E"/>
    <w:rsid w:val="00180B3C"/>
    <w:rsid w:val="00182E7B"/>
    <w:rsid w:val="00184E34"/>
    <w:rsid w:val="001D41C3"/>
    <w:rsid w:val="001E1C90"/>
    <w:rsid w:val="00204F4A"/>
    <w:rsid w:val="00211120"/>
    <w:rsid w:val="00234D8D"/>
    <w:rsid w:val="002803A8"/>
    <w:rsid w:val="00281B3A"/>
    <w:rsid w:val="00292DEC"/>
    <w:rsid w:val="00293A26"/>
    <w:rsid w:val="00294A75"/>
    <w:rsid w:val="002A775B"/>
    <w:rsid w:val="002B7927"/>
    <w:rsid w:val="002D2C2D"/>
    <w:rsid w:val="002F3B34"/>
    <w:rsid w:val="00323F83"/>
    <w:rsid w:val="0033573A"/>
    <w:rsid w:val="00340FF1"/>
    <w:rsid w:val="00342670"/>
    <w:rsid w:val="00346B78"/>
    <w:rsid w:val="00350545"/>
    <w:rsid w:val="00350F58"/>
    <w:rsid w:val="00354010"/>
    <w:rsid w:val="003801B2"/>
    <w:rsid w:val="003A44B2"/>
    <w:rsid w:val="003A796C"/>
    <w:rsid w:val="003C1483"/>
    <w:rsid w:val="003D15FB"/>
    <w:rsid w:val="003D1F21"/>
    <w:rsid w:val="003F72EF"/>
    <w:rsid w:val="003F7CBF"/>
    <w:rsid w:val="0042051E"/>
    <w:rsid w:val="00432977"/>
    <w:rsid w:val="0043520D"/>
    <w:rsid w:val="00457BF8"/>
    <w:rsid w:val="00460F3C"/>
    <w:rsid w:val="00472DD7"/>
    <w:rsid w:val="00472F0B"/>
    <w:rsid w:val="00474188"/>
    <w:rsid w:val="004802A8"/>
    <w:rsid w:val="004B5F4C"/>
    <w:rsid w:val="004D4B0C"/>
    <w:rsid w:val="004F467E"/>
    <w:rsid w:val="00500419"/>
    <w:rsid w:val="005168FF"/>
    <w:rsid w:val="00522618"/>
    <w:rsid w:val="00531B15"/>
    <w:rsid w:val="005369D8"/>
    <w:rsid w:val="00537B04"/>
    <w:rsid w:val="00562995"/>
    <w:rsid w:val="00575447"/>
    <w:rsid w:val="00594857"/>
    <w:rsid w:val="0059731C"/>
    <w:rsid w:val="005B191A"/>
    <w:rsid w:val="005B2E85"/>
    <w:rsid w:val="0062216D"/>
    <w:rsid w:val="006344C5"/>
    <w:rsid w:val="00666A69"/>
    <w:rsid w:val="00674442"/>
    <w:rsid w:val="006A616D"/>
    <w:rsid w:val="006D6F0B"/>
    <w:rsid w:val="006E5D6C"/>
    <w:rsid w:val="006F2597"/>
    <w:rsid w:val="0070691D"/>
    <w:rsid w:val="00743293"/>
    <w:rsid w:val="00756226"/>
    <w:rsid w:val="007566CB"/>
    <w:rsid w:val="00762D47"/>
    <w:rsid w:val="0076366F"/>
    <w:rsid w:val="0076383F"/>
    <w:rsid w:val="00766910"/>
    <w:rsid w:val="00767CAF"/>
    <w:rsid w:val="00777634"/>
    <w:rsid w:val="007A20D9"/>
    <w:rsid w:val="007C5ACB"/>
    <w:rsid w:val="007D30E3"/>
    <w:rsid w:val="007E5ADF"/>
    <w:rsid w:val="00824C75"/>
    <w:rsid w:val="00826EF2"/>
    <w:rsid w:val="008270E7"/>
    <w:rsid w:val="0083151F"/>
    <w:rsid w:val="00843347"/>
    <w:rsid w:val="008663AD"/>
    <w:rsid w:val="008854E8"/>
    <w:rsid w:val="00891D4F"/>
    <w:rsid w:val="0089589C"/>
    <w:rsid w:val="008A5D2B"/>
    <w:rsid w:val="008B61F1"/>
    <w:rsid w:val="008C51E0"/>
    <w:rsid w:val="008C5300"/>
    <w:rsid w:val="008C6997"/>
    <w:rsid w:val="008D1A90"/>
    <w:rsid w:val="008D3503"/>
    <w:rsid w:val="009048E9"/>
    <w:rsid w:val="00931376"/>
    <w:rsid w:val="00932A5D"/>
    <w:rsid w:val="0094702B"/>
    <w:rsid w:val="009513EF"/>
    <w:rsid w:val="00952FC7"/>
    <w:rsid w:val="00997307"/>
    <w:rsid w:val="00997FC5"/>
    <w:rsid w:val="009B3E14"/>
    <w:rsid w:val="009C2A6E"/>
    <w:rsid w:val="009D05DE"/>
    <w:rsid w:val="009D1F91"/>
    <w:rsid w:val="009F7A3D"/>
    <w:rsid w:val="00A10396"/>
    <w:rsid w:val="00A10FD2"/>
    <w:rsid w:val="00A358A7"/>
    <w:rsid w:val="00A44AAC"/>
    <w:rsid w:val="00A46D14"/>
    <w:rsid w:val="00A46DC5"/>
    <w:rsid w:val="00AA513C"/>
    <w:rsid w:val="00AB2FE2"/>
    <w:rsid w:val="00AB7ADD"/>
    <w:rsid w:val="00AC0D2E"/>
    <w:rsid w:val="00AD1E88"/>
    <w:rsid w:val="00AE3093"/>
    <w:rsid w:val="00AE42E9"/>
    <w:rsid w:val="00AE7978"/>
    <w:rsid w:val="00AF40EF"/>
    <w:rsid w:val="00B12760"/>
    <w:rsid w:val="00B41942"/>
    <w:rsid w:val="00B52D75"/>
    <w:rsid w:val="00BA2BA6"/>
    <w:rsid w:val="00BB5AF4"/>
    <w:rsid w:val="00BD56A9"/>
    <w:rsid w:val="00BE373E"/>
    <w:rsid w:val="00C1103E"/>
    <w:rsid w:val="00C16181"/>
    <w:rsid w:val="00C37FEC"/>
    <w:rsid w:val="00C63386"/>
    <w:rsid w:val="00C7770F"/>
    <w:rsid w:val="00C8125F"/>
    <w:rsid w:val="00CC374D"/>
    <w:rsid w:val="00CC5373"/>
    <w:rsid w:val="00CD55F9"/>
    <w:rsid w:val="00D35F12"/>
    <w:rsid w:val="00D5225B"/>
    <w:rsid w:val="00D57DA5"/>
    <w:rsid w:val="00D64841"/>
    <w:rsid w:val="00D654A7"/>
    <w:rsid w:val="00DA09F4"/>
    <w:rsid w:val="00DB1E71"/>
    <w:rsid w:val="00DB4DA0"/>
    <w:rsid w:val="00DB7022"/>
    <w:rsid w:val="00DD2A83"/>
    <w:rsid w:val="00DE5077"/>
    <w:rsid w:val="00E14842"/>
    <w:rsid w:val="00E22B11"/>
    <w:rsid w:val="00E23337"/>
    <w:rsid w:val="00E23C50"/>
    <w:rsid w:val="00E2725E"/>
    <w:rsid w:val="00E27D25"/>
    <w:rsid w:val="00E71433"/>
    <w:rsid w:val="00E75E19"/>
    <w:rsid w:val="00E93027"/>
    <w:rsid w:val="00ED728C"/>
    <w:rsid w:val="00EF715E"/>
    <w:rsid w:val="00F03B6E"/>
    <w:rsid w:val="00F21975"/>
    <w:rsid w:val="00F21999"/>
    <w:rsid w:val="00F630AD"/>
    <w:rsid w:val="00F662F2"/>
    <w:rsid w:val="00F72964"/>
    <w:rsid w:val="00F843F3"/>
    <w:rsid w:val="00FA188D"/>
    <w:rsid w:val="00FB317E"/>
    <w:rsid w:val="00FB6041"/>
    <w:rsid w:val="00FC672D"/>
    <w:rsid w:val="00FE02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D3636"/>
  <w15:docId w15:val="{6433D74A-92ED-4529-A366-3A0321C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Nierozpoznanawzmianka1">
    <w:name w:val="Nierozpoznana wzmianka1"/>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brzezinski@lutycka.pl" TargetMode="External"/><Relationship Id="rId13" Type="http://schemas.openxmlformats.org/officeDocument/2006/relationships/hyperlink" Target="mailto:techniczn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techniczny@lutycka.pl" TargetMode="External"/><Relationship Id="rId12" Type="http://schemas.openxmlformats.org/officeDocument/2006/relationships/hyperlink" Target="mailto:tomasz.brzezinski@l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chniczny@lutycka.pl" TargetMode="External"/><Relationship Id="rId5" Type="http://schemas.openxmlformats.org/officeDocument/2006/relationships/footnotes" Target="footnotes.xml"/><Relationship Id="rId15" Type="http://schemas.openxmlformats.org/officeDocument/2006/relationships/hyperlink" Target="mailto:tomasz.brzezinski@llutycka.pl" TargetMode="External"/><Relationship Id="rId23" Type="http://schemas.openxmlformats.org/officeDocument/2006/relationships/theme" Target="theme/theme1.xml"/><Relationship Id="rId10" Type="http://schemas.openxmlformats.org/officeDocument/2006/relationships/hyperlink" Target="mailto:tomasz.brzezinski@l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techniczny@lutycka.pl" TargetMode="External"/><Relationship Id="rId14" Type="http://schemas.openxmlformats.org/officeDocument/2006/relationships/hyperlink" Target="mailto:kancelaria@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6605</Words>
  <Characters>39634</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Ćwiertka</cp:lastModifiedBy>
  <cp:revision>7</cp:revision>
  <dcterms:created xsi:type="dcterms:W3CDTF">2024-08-05T05:41:00Z</dcterms:created>
  <dcterms:modified xsi:type="dcterms:W3CDTF">2024-08-14T10:37:00Z</dcterms:modified>
</cp:coreProperties>
</file>