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vertAnchor="text" w:horzAnchor="margin" w:tblpXSpec="center" w:tblpY="244"/>
        <w:tblW w:w="5000" w:type="pct"/>
        <w:jc w:val="center"/>
        <w:tblLook w:val="0000" w:firstRow="0" w:lastRow="0" w:firstColumn="0" w:lastColumn="0" w:noHBand="0" w:noVBand="0"/>
      </w:tblPr>
      <w:tblGrid>
        <w:gridCol w:w="560"/>
        <w:gridCol w:w="2853"/>
        <w:gridCol w:w="1204"/>
        <w:gridCol w:w="1848"/>
        <w:gridCol w:w="1761"/>
        <w:gridCol w:w="1179"/>
        <w:gridCol w:w="1745"/>
        <w:gridCol w:w="1745"/>
        <w:gridCol w:w="1746"/>
        <w:gridCol w:w="749"/>
      </w:tblGrid>
      <w:tr w:rsidR="00E23EEE" w:rsidRPr="00213F8F" w:rsidTr="00E23EEE">
        <w:trPr>
          <w:jc w:val="center"/>
        </w:trPr>
        <w:tc>
          <w:tcPr>
            <w:tcW w:w="18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92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3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/typ/model</w:t>
            </w:r>
          </w:p>
        </w:tc>
        <w:tc>
          <w:tcPr>
            <w:tcW w:w="57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3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23EEE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23E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netto</w:t>
            </w:r>
            <w:r w:rsidRPr="00E23EE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[PLN]</w:t>
            </w:r>
          </w:p>
        </w:tc>
        <w:tc>
          <w:tcPr>
            <w:tcW w:w="56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B5C5A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24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23EEE" w:rsidRPr="00213F8F" w:rsidTr="00E23EEE">
        <w:trPr>
          <w:trHeight w:val="600"/>
          <w:jc w:val="center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Termocykler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213F8F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 komplety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E634BA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E23EEE" w:rsidRPr="00213F8F" w:rsidTr="00640A49">
        <w:trPr>
          <w:trHeight w:val="600"/>
          <w:jc w:val="center"/>
        </w:trPr>
        <w:tc>
          <w:tcPr>
            <w:tcW w:w="1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2.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Default="00E23EEE" w:rsidP="00B21A3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Dostawa, montaż, instalacja, uruchomienie</w:t>
            </w:r>
            <w:r w:rsidRPr="000F02DA">
              <w:rPr>
                <w:rFonts w:ascii="Arial Narrow" w:hAnsi="Arial Narrow" w:cs="Arial"/>
                <w:b/>
                <w:sz w:val="20"/>
                <w:szCs w:val="20"/>
              </w:rPr>
              <w:t>, szkoleni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e, </w:t>
            </w:r>
            <w:r w:rsidRPr="00DF52A1">
              <w:rPr>
                <w:rFonts w:ascii="Arial Narrow" w:hAnsi="Arial Narrow" w:cs="Arial"/>
                <w:b/>
                <w:sz w:val="20"/>
                <w:szCs w:val="20"/>
              </w:rPr>
              <w:t>gwarancja</w:t>
            </w: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3EEE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3EEE" w:rsidRPr="00E634BA" w:rsidRDefault="00E23EEE" w:rsidP="006D38C3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17560C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:rsidR="00E23EEE" w:rsidRPr="00E82014" w:rsidRDefault="00E23EEE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40A49" w:rsidRPr="00213F8F" w:rsidTr="00640A49">
        <w:trPr>
          <w:trHeight w:val="600"/>
          <w:jc w:val="center"/>
        </w:trPr>
        <w:tc>
          <w:tcPr>
            <w:tcW w:w="3620" w:type="pct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0A49" w:rsidRPr="0017560C" w:rsidRDefault="00640A49" w:rsidP="00640A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  <w:r w:rsidRPr="00640A49">
              <w:rPr>
                <w:rFonts w:ascii="Arial Narrow" w:hAnsi="Arial Narrow" w:cs="Arial"/>
                <w:b/>
                <w:sz w:val="22"/>
                <w:szCs w:val="22"/>
              </w:rPr>
              <w:t>RAZEM:</w:t>
            </w: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4" w:type="pct"/>
            <w:tcBorders>
              <w:left w:val="single" w:sz="4" w:space="0" w:color="auto"/>
              <w:bottom w:val="nil"/>
            </w:tcBorders>
            <w:shd w:val="clear" w:color="auto" w:fill="FFFFFF" w:themeFill="background1"/>
            <w:vAlign w:val="center"/>
          </w:tcPr>
          <w:p w:rsidR="00640A49" w:rsidRPr="00E82014" w:rsidRDefault="00640A49" w:rsidP="006D38C3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p w:rsidR="006D38C3" w:rsidRDefault="006D38C3" w:rsidP="00F173A8">
      <w:pPr>
        <w:rPr>
          <w:rFonts w:ascii="Arial Narrow" w:hAnsi="Arial Narrow" w:cs="Arial"/>
          <w:b/>
          <w:sz w:val="20"/>
          <w:szCs w:val="20"/>
        </w:rPr>
      </w:pPr>
    </w:p>
    <w:p w:rsidR="008A0AC9" w:rsidRDefault="008A0AC9" w:rsidP="00F173A8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Parametry techniczne</w:t>
      </w:r>
    </w:p>
    <w:tbl>
      <w:tblPr>
        <w:tblW w:w="4885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95"/>
        <w:gridCol w:w="9622"/>
        <w:gridCol w:w="1936"/>
        <w:gridCol w:w="2781"/>
      </w:tblGrid>
      <w:tr w:rsidR="008A0AC9" w:rsidRPr="00337161" w:rsidTr="00E23EEE">
        <w:trPr>
          <w:cantSplit/>
          <w:trHeight w:val="146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Lp.</w:t>
            </w:r>
          </w:p>
        </w:tc>
        <w:tc>
          <w:tcPr>
            <w:tcW w:w="32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Wymagania techniczne</w:t>
            </w:r>
          </w:p>
        </w:tc>
        <w:tc>
          <w:tcPr>
            <w:tcW w:w="6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ind w:left="116" w:hanging="116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337161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337161">
              <w:rPr>
                <w:rFonts w:ascii="Arial Narrow" w:hAnsi="Arial Narrow"/>
                <w:sz w:val="20"/>
                <w:szCs w:val="20"/>
              </w:rPr>
              <w:t xml:space="preserve">/ </w:t>
            </w:r>
            <w:r w:rsidRPr="00337161">
              <w:rPr>
                <w:rFonts w:ascii="Arial Narrow" w:hAnsi="Arial Narrow" w:cs="Arial"/>
                <w:b/>
                <w:bCs/>
                <w:sz w:val="20"/>
                <w:szCs w:val="20"/>
              </w:rPr>
              <w:t>opisać/ wskazać numer strony w ofercie z potwierdzeniem parametru</w:t>
            </w:r>
          </w:p>
        </w:tc>
      </w:tr>
      <w:tr w:rsidR="008A0AC9" w:rsidRPr="00337161" w:rsidTr="00E23EEE">
        <w:trPr>
          <w:cantSplit/>
          <w:trHeight w:hRule="exact" w:val="288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A0AC9" w:rsidRPr="00337161" w:rsidRDefault="008A0AC9" w:rsidP="00E23EEE">
            <w:pPr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37161">
              <w:rPr>
                <w:rFonts w:ascii="Arial Narrow" w:hAnsi="Arial Narrow"/>
                <w:b/>
                <w:sz w:val="20"/>
                <w:szCs w:val="20"/>
              </w:rPr>
              <w:t>Parametry ogólne</w:t>
            </w:r>
          </w:p>
        </w:tc>
      </w:tr>
      <w:tr w:rsidR="00337161" w:rsidRPr="00337161" w:rsidTr="00E23EEE">
        <w:trPr>
          <w:cantSplit/>
          <w:trHeight w:val="47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Blok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grzejny 96-dołkowy wyposażony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 6 niezależnych bloków grzejnych działających w technologii Peltier</w:t>
            </w:r>
            <w:r>
              <w:rPr>
                <w:rFonts w:ascii="Arial Narrow" w:hAnsi="Arial Narrow" w:cs="Arial"/>
                <w:sz w:val="20"/>
                <w:szCs w:val="20"/>
              </w:rPr>
              <w:t>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21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Pojemność stosowanych probówek, płytek: 0,2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ml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Szybkość bloku co najmniej: 6,0 ºC/sek.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Pokrywa grzejna do pracy bezolejowej.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Temperatura pokrywy grzejnej regulowana.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547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Możliwość ustawienia różnicy temperatur między strefami w bloku co najmniej 5ºC, jak i ustawienia jednorodnego profilu termicznego na całym bloku.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Autonomiczny system grzania i chłodzenia, bez wymogów zewnętrznego chłodzenia.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67257D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Zakres temperatury od 0</w:t>
            </w:r>
            <w:r w:rsidR="00337161" w:rsidRPr="00337161">
              <w:rPr>
                <w:rFonts w:ascii="Arial Narrow" w:hAnsi="Arial Narrow" w:cs="Arial"/>
                <w:sz w:val="20"/>
                <w:szCs w:val="20"/>
              </w:rPr>
              <w:t>ºC do 100ºC, ustawialna z dokładnością do 0,1ºC.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Czas ustawialny z dokładnością do 1 sekundy.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67257D" w:rsidRDefault="00337161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257D">
              <w:rPr>
                <w:rFonts w:ascii="Arial Narrow" w:hAnsi="Arial Narrow" w:cs="Arial"/>
                <w:sz w:val="20"/>
                <w:szCs w:val="20"/>
              </w:rPr>
              <w:t xml:space="preserve">Aparat wyświetla temperaturę dla próbki.  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37161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67257D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67257D">
              <w:rPr>
                <w:rFonts w:ascii="Arial Narrow" w:hAnsi="Arial Narrow" w:cs="Arial"/>
                <w:sz w:val="20"/>
                <w:szCs w:val="20"/>
              </w:rPr>
              <w:t>Nazwa oraz hasło nadawane dla każdego użytkownika. Możliwość wyłączenia lub modyfikowania zabezpieczeń przez użytkownika.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7161" w:rsidRPr="00337161" w:rsidRDefault="00337161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programowania zmiennych szybkości przyrostu i opadania temperatury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programowania przerw w procesie, wprowadzanych ręcznie lub programowanych jako etapy nieskończonego podtrzymywania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obserwowania na bieżąco realizowanego etapu programu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wglądu w dane dotyczące czasu przebiegu oraz komunikaty zapisywane w pliku dziennika, który może być wyświetlany na ekranie i drukowany na zakończenie przebiegu każdego procesu PCR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D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ane dotyczące czasu przebiegu obejmują nazwę metody, godzinę jej uruchomienia i całkowity czas przebiegu danego procesu.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416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M</w:t>
            </w:r>
            <w:r w:rsidRPr="00FB1BB4">
              <w:rPr>
                <w:rFonts w:ascii="Arial Narrow" w:hAnsi="Arial Narrow" w:cs="Arial"/>
                <w:sz w:val="20"/>
                <w:szCs w:val="20"/>
              </w:rPr>
              <w:t>ożliwość przenoszenia danych z jednego przyrządu na drugi przy użyciu pamięci ze złączem USB.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404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Inne wymagania</w:t>
            </w: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Urządzenia fabrycznie nowe, rok produkcji 2024.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337161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33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D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37161">
              <w:rPr>
                <w:rFonts w:ascii="Arial Narrow" w:hAnsi="Arial Narrow" w:cs="Arial"/>
                <w:spacing w:val="2"/>
                <w:sz w:val="20"/>
                <w:szCs w:val="20"/>
              </w:rPr>
              <w:t>k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l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ac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ja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(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 xml:space="preserve">) </w:t>
            </w:r>
            <w:r w:rsidRPr="0033716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go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dn</w:t>
            </w:r>
            <w:r w:rsidRPr="00337161">
              <w:rPr>
                <w:rFonts w:ascii="Arial Narrow" w:hAnsi="Arial Narrow" w:cs="Arial"/>
                <w:spacing w:val="-1"/>
                <w:sz w:val="20"/>
                <w:szCs w:val="20"/>
              </w:rPr>
              <w:t>o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 xml:space="preserve">ści </w:t>
            </w:r>
            <w:r w:rsidRPr="00337161">
              <w:rPr>
                <w:rFonts w:ascii="Arial Narrow" w:hAnsi="Arial Narrow" w:cs="Arial"/>
                <w:spacing w:val="1"/>
                <w:sz w:val="20"/>
                <w:szCs w:val="20"/>
              </w:rPr>
              <w:t>C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E.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610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zakupów</w:t>
            </w:r>
            <w:r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val="844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wskazanym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miejscu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przez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zamawiającego,</w:t>
            </w:r>
          </w:p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337161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Arial"/>
                <w:sz w:val="20"/>
                <w:szCs w:val="20"/>
              </w:rPr>
              <w:t>zamówienia.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413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bookmarkEnd w:id="0"/>
      <w:tr w:rsidR="00FB1BB4" w:rsidRPr="00337161" w:rsidTr="00E23EEE">
        <w:trPr>
          <w:cantSplit/>
          <w:trHeight w:hRule="exact" w:val="543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</w:t>
            </w:r>
            <w:r w:rsidR="00897194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 xml:space="preserve">Czas reakcji serwisu na zgłoszenie z podjęciem naprawy (nie dłuższy niż </w:t>
            </w:r>
            <w:r w:rsidR="007433C9">
              <w:rPr>
                <w:rFonts w:ascii="Arial Narrow" w:hAnsi="Arial Narrow" w:cs="Times New Roman"/>
                <w:color w:val="FF0000"/>
                <w:sz w:val="20"/>
                <w:szCs w:val="20"/>
                <w:lang w:eastAsia="pl-PL"/>
              </w:rPr>
              <w:t xml:space="preserve">72 </w:t>
            </w:r>
            <w:r w:rsidRPr="0033716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h w dni robocze tj. od poniedziałku do piątku z wyłączeniem dni ustawowo wolnych od pracy) liczony od dnia zgłoszenia usterki.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 xml:space="preserve">Czas naprawy bez użycia części zamiennych nie dłuższy niż </w:t>
            </w:r>
            <w:r w:rsidR="007433C9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5 dni roboczych </w:t>
            </w:r>
            <w:r w:rsidRPr="00337161">
              <w:rPr>
                <w:rFonts w:ascii="Arial Narrow" w:hAnsi="Arial Narrow" w:cs="Times New Roman"/>
                <w:sz w:val="20"/>
                <w:szCs w:val="20"/>
              </w:rPr>
              <w:t>liczony od momentu podjęcia naprawy.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 xml:space="preserve">Czas naprawy z użyciem części zamiennych (nie dłuższy niż </w:t>
            </w:r>
            <w:r w:rsidR="007433C9">
              <w:rPr>
                <w:rFonts w:ascii="Arial Narrow" w:hAnsi="Arial Narrow" w:cs="Times New Roman"/>
                <w:color w:val="FF0000"/>
                <w:sz w:val="20"/>
                <w:szCs w:val="20"/>
              </w:rPr>
              <w:t>10 dni roboczych</w:t>
            </w:r>
            <w:r w:rsidRPr="007433C9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337161">
              <w:rPr>
                <w:rFonts w:ascii="Arial Narrow" w:hAnsi="Arial Narrow" w:cs="Times New Roman"/>
                <w:sz w:val="20"/>
                <w:szCs w:val="20"/>
              </w:rPr>
              <w:t>liczony od momentu podjęcia naprawy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918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rPr>
                <w:rFonts w:ascii="Arial Narrow" w:hAnsi="Arial Narrow" w:cs="Arial"/>
                <w:sz w:val="20"/>
                <w:szCs w:val="20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</w:rPr>
              <w:t>Dostawca zobowiązany jest do wykonania obowiązkowych przeglądów technicznych w okresie obowiązywania gwarancji bez dodatkowej zapłaty, zgodnie z harmonogramem wymaganym przez producenta, ostatni z tych przeglądów w ostatnim miesiącu obowiązywania gwarancji.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  <w:highlight w:val="yellow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Sprzęt zastępczy na czas naprawy przekraczający 7 dni kalendarzowych.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337161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FB1BB4" w:rsidRPr="00337161" w:rsidTr="00E23EEE">
        <w:trPr>
          <w:cantSplit/>
          <w:trHeight w:hRule="exact" w:val="505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32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autoSpaceDE w:val="0"/>
              <w:rPr>
                <w:rFonts w:ascii="Arial Narrow" w:hAnsi="Arial Narrow" w:cs="Times New Roman"/>
                <w:sz w:val="20"/>
                <w:szCs w:val="20"/>
                <w:lang w:eastAsia="pl-PL"/>
              </w:rPr>
            </w:pPr>
            <w:r w:rsidRPr="0033716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dostarczenia.</w:t>
            </w:r>
          </w:p>
        </w:tc>
        <w:tc>
          <w:tcPr>
            <w:tcW w:w="64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337161">
              <w:rPr>
                <w:rFonts w:ascii="Arial Narrow" w:hAnsi="Arial Narrow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FB1BB4" w:rsidRPr="00337161" w:rsidRDefault="00FB1BB4" w:rsidP="00E23EEE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:rsidR="005438C9" w:rsidRPr="004C3AB9" w:rsidRDefault="005438C9" w:rsidP="004C3AB9">
      <w:pPr>
        <w:rPr>
          <w:rFonts w:ascii="Arial Narrow" w:hAnsi="Arial Narrow" w:cs="Arial"/>
          <w:b/>
          <w:sz w:val="20"/>
          <w:szCs w:val="20"/>
        </w:rPr>
      </w:pPr>
    </w:p>
    <w:p w:rsidR="00B50AF9" w:rsidRDefault="00B50AF9" w:rsidP="0051031F">
      <w:pPr>
        <w:rPr>
          <w:rFonts w:ascii="Arial Narrow" w:hAnsi="Arial Narrow" w:cs="Arial"/>
          <w:b/>
          <w:color w:val="FF0000"/>
          <w:sz w:val="20"/>
          <w:szCs w:val="20"/>
        </w:rPr>
      </w:pPr>
    </w:p>
    <w:sectPr w:rsidR="00B50AF9" w:rsidSect="006F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C21AC" w:rsidRDefault="00CC21AC">
      <w:r>
        <w:separator/>
      </w:r>
    </w:p>
  </w:endnote>
  <w:endnote w:type="continuationSeparator" w:id="0">
    <w:p w:rsidR="00CC21AC" w:rsidRDefault="00CC2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5010000000000000000"/>
    <w:charset w:val="00"/>
    <w:family w:val="auto"/>
    <w:pitch w:val="variable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F3FCC" w:rsidRDefault="004F3F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 w:rsidP="007C63CB">
    <w:pPr>
      <w:pStyle w:val="Stopka"/>
      <w:framePr w:wrap="notBesid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F52A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F3FCC" w:rsidRPr="00A208F1" w:rsidRDefault="004F3FCC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C21AC" w:rsidRDefault="00CC21AC">
      <w:r>
        <w:rPr>
          <w:color w:val="000000"/>
        </w:rPr>
        <w:separator/>
      </w:r>
    </w:p>
  </w:footnote>
  <w:footnote w:type="continuationSeparator" w:id="0">
    <w:p w:rsidR="00CC21AC" w:rsidRDefault="00CC2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F3FCC" w:rsidRDefault="004F3FC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23EEE">
      <w:rPr>
        <w:rFonts w:ascii="Arial Narrow" w:hAnsi="Arial Narrow"/>
        <w:sz w:val="22"/>
      </w:rPr>
      <w:t>102/2024</w:t>
    </w:r>
  </w:p>
  <w:p w:rsidR="004F3FCC" w:rsidRPr="001F32C3" w:rsidRDefault="00B71164" w:rsidP="00B71164">
    <w:pPr>
      <w:pStyle w:val="Nagwek"/>
      <w:tabs>
        <w:tab w:val="center" w:pos="7699"/>
        <w:tab w:val="left" w:pos="13740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4F3FCC">
      <w:rPr>
        <w:rFonts w:ascii="Arial Narrow" w:hAnsi="Arial Narrow"/>
        <w:sz w:val="22"/>
      </w:rPr>
      <w:t>Specyfikacja</w:t>
    </w:r>
    <w:r w:rsidR="00E23EEE">
      <w:rPr>
        <w:rFonts w:ascii="Arial Narrow" w:hAnsi="Arial Narrow"/>
        <w:sz w:val="22"/>
      </w:rPr>
      <w:t xml:space="preserve"> techniczna – zadanie 4</w:t>
    </w:r>
    <w:r>
      <w:rPr>
        <w:rFonts w:ascii="Arial Narrow" w:hAnsi="Arial Narrow"/>
        <w:sz w:val="22"/>
      </w:rPr>
      <w:tab/>
    </w:r>
    <w:r w:rsidRPr="00B71164">
      <w:rPr>
        <w:rFonts w:ascii="Arial Narrow" w:hAnsi="Arial Narrow"/>
        <w:sz w:val="22"/>
      </w:rPr>
      <w:t xml:space="preserve">Załącznik nr </w:t>
    </w:r>
    <w:r>
      <w:rPr>
        <w:rFonts w:ascii="Arial Narrow" w:hAnsi="Arial Narrow"/>
        <w:sz w:val="22"/>
      </w:rPr>
      <w:t>11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B71164" w:rsidRDefault="00B711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57A6F"/>
    <w:multiLevelType w:val="hybridMultilevel"/>
    <w:tmpl w:val="16481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D24A6"/>
    <w:multiLevelType w:val="hybridMultilevel"/>
    <w:tmpl w:val="44640242"/>
    <w:lvl w:ilvl="0" w:tplc="0415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5" w15:restartNumberingAfterBreak="0">
    <w:nsid w:val="1E1F559E"/>
    <w:multiLevelType w:val="hybridMultilevel"/>
    <w:tmpl w:val="A0C2C3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D124E3"/>
    <w:multiLevelType w:val="hybridMultilevel"/>
    <w:tmpl w:val="218C675E"/>
    <w:lvl w:ilvl="0" w:tplc="0750E08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E4D50"/>
    <w:multiLevelType w:val="hybridMultilevel"/>
    <w:tmpl w:val="970893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AA0C38"/>
    <w:multiLevelType w:val="hybridMultilevel"/>
    <w:tmpl w:val="E93094FA"/>
    <w:lvl w:ilvl="0" w:tplc="0415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11" w15:restartNumberingAfterBreak="0">
    <w:nsid w:val="408745F2"/>
    <w:multiLevelType w:val="hybridMultilevel"/>
    <w:tmpl w:val="1A3CC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2406F"/>
    <w:multiLevelType w:val="hybridMultilevel"/>
    <w:tmpl w:val="4896F2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AF2664"/>
    <w:multiLevelType w:val="hybridMultilevel"/>
    <w:tmpl w:val="4092A7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681353"/>
    <w:multiLevelType w:val="hybridMultilevel"/>
    <w:tmpl w:val="A2D2D9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EE3AEA"/>
    <w:multiLevelType w:val="hybridMultilevel"/>
    <w:tmpl w:val="D27433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37726">
    <w:abstractNumId w:val="17"/>
  </w:num>
  <w:num w:numId="2" w16cid:durableId="51851630">
    <w:abstractNumId w:val="18"/>
  </w:num>
  <w:num w:numId="3" w16cid:durableId="1713269510">
    <w:abstractNumId w:val="16"/>
  </w:num>
  <w:num w:numId="4" w16cid:durableId="1459690385">
    <w:abstractNumId w:val="0"/>
  </w:num>
  <w:num w:numId="5" w16cid:durableId="77751411">
    <w:abstractNumId w:val="9"/>
  </w:num>
  <w:num w:numId="6" w16cid:durableId="1714235160">
    <w:abstractNumId w:val="3"/>
  </w:num>
  <w:num w:numId="7" w16cid:durableId="874730415">
    <w:abstractNumId w:val="8"/>
  </w:num>
  <w:num w:numId="8" w16cid:durableId="1040009573">
    <w:abstractNumId w:val="15"/>
  </w:num>
  <w:num w:numId="9" w16cid:durableId="1150823575">
    <w:abstractNumId w:val="1"/>
  </w:num>
  <w:num w:numId="10" w16cid:durableId="657809308">
    <w:abstractNumId w:val="7"/>
  </w:num>
  <w:num w:numId="11" w16cid:durableId="1114206848">
    <w:abstractNumId w:val="11"/>
  </w:num>
  <w:num w:numId="12" w16cid:durableId="117383489">
    <w:abstractNumId w:val="5"/>
  </w:num>
  <w:num w:numId="13" w16cid:durableId="723941909">
    <w:abstractNumId w:val="19"/>
  </w:num>
  <w:num w:numId="14" w16cid:durableId="1844783886">
    <w:abstractNumId w:val="2"/>
  </w:num>
  <w:num w:numId="15" w16cid:durableId="1394892032">
    <w:abstractNumId w:val="12"/>
  </w:num>
  <w:num w:numId="16" w16cid:durableId="1847792756">
    <w:abstractNumId w:val="13"/>
  </w:num>
  <w:num w:numId="17" w16cid:durableId="1029526171">
    <w:abstractNumId w:val="14"/>
  </w:num>
  <w:num w:numId="18" w16cid:durableId="1572036904">
    <w:abstractNumId w:val="4"/>
  </w:num>
  <w:num w:numId="19" w16cid:durableId="1127236909">
    <w:abstractNumId w:val="6"/>
  </w:num>
  <w:num w:numId="20" w16cid:durableId="1796562953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2A22"/>
    <w:rsid w:val="0000413B"/>
    <w:rsid w:val="00005498"/>
    <w:rsid w:val="00005A2D"/>
    <w:rsid w:val="0000760A"/>
    <w:rsid w:val="00007FE1"/>
    <w:rsid w:val="0001039A"/>
    <w:rsid w:val="00010565"/>
    <w:rsid w:val="0001406F"/>
    <w:rsid w:val="0003195B"/>
    <w:rsid w:val="00042BD6"/>
    <w:rsid w:val="0004373A"/>
    <w:rsid w:val="000444A9"/>
    <w:rsid w:val="00051B2B"/>
    <w:rsid w:val="000605D7"/>
    <w:rsid w:val="000643A6"/>
    <w:rsid w:val="00066072"/>
    <w:rsid w:val="00071B78"/>
    <w:rsid w:val="00075377"/>
    <w:rsid w:val="000756C6"/>
    <w:rsid w:val="00081364"/>
    <w:rsid w:val="00083220"/>
    <w:rsid w:val="00086D07"/>
    <w:rsid w:val="00094109"/>
    <w:rsid w:val="000A223F"/>
    <w:rsid w:val="000A45EE"/>
    <w:rsid w:val="000B136D"/>
    <w:rsid w:val="000D195C"/>
    <w:rsid w:val="000D25F7"/>
    <w:rsid w:val="000D5414"/>
    <w:rsid w:val="000E20EE"/>
    <w:rsid w:val="000E6B6C"/>
    <w:rsid w:val="000E6EB3"/>
    <w:rsid w:val="000F02DA"/>
    <w:rsid w:val="000F2BF0"/>
    <w:rsid w:val="000F4546"/>
    <w:rsid w:val="00103474"/>
    <w:rsid w:val="00105309"/>
    <w:rsid w:val="0010612C"/>
    <w:rsid w:val="00107436"/>
    <w:rsid w:val="00111625"/>
    <w:rsid w:val="0012377E"/>
    <w:rsid w:val="00124BE5"/>
    <w:rsid w:val="00125869"/>
    <w:rsid w:val="00140585"/>
    <w:rsid w:val="00141F81"/>
    <w:rsid w:val="00142D97"/>
    <w:rsid w:val="00144540"/>
    <w:rsid w:val="0015611B"/>
    <w:rsid w:val="00161306"/>
    <w:rsid w:val="00162A6C"/>
    <w:rsid w:val="00162D76"/>
    <w:rsid w:val="0016437D"/>
    <w:rsid w:val="00166714"/>
    <w:rsid w:val="00171AE7"/>
    <w:rsid w:val="0017560C"/>
    <w:rsid w:val="001820F3"/>
    <w:rsid w:val="00185093"/>
    <w:rsid w:val="001854FD"/>
    <w:rsid w:val="00190E78"/>
    <w:rsid w:val="001946EA"/>
    <w:rsid w:val="001A2E8F"/>
    <w:rsid w:val="001A4AB5"/>
    <w:rsid w:val="001A791F"/>
    <w:rsid w:val="001B28EF"/>
    <w:rsid w:val="001C2AD1"/>
    <w:rsid w:val="001C4B69"/>
    <w:rsid w:val="001D1E16"/>
    <w:rsid w:val="001D379D"/>
    <w:rsid w:val="001D4C25"/>
    <w:rsid w:val="001E46BA"/>
    <w:rsid w:val="001E6ABE"/>
    <w:rsid w:val="001F1B99"/>
    <w:rsid w:val="001F32C3"/>
    <w:rsid w:val="001F3860"/>
    <w:rsid w:val="002000B0"/>
    <w:rsid w:val="00200D93"/>
    <w:rsid w:val="00200DA9"/>
    <w:rsid w:val="00201FC1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229"/>
    <w:rsid w:val="00225A99"/>
    <w:rsid w:val="002264C5"/>
    <w:rsid w:val="00227D20"/>
    <w:rsid w:val="002335FB"/>
    <w:rsid w:val="002433E5"/>
    <w:rsid w:val="00244007"/>
    <w:rsid w:val="00253DBC"/>
    <w:rsid w:val="002569D1"/>
    <w:rsid w:val="00257C33"/>
    <w:rsid w:val="00260152"/>
    <w:rsid w:val="00265611"/>
    <w:rsid w:val="0027406C"/>
    <w:rsid w:val="00280845"/>
    <w:rsid w:val="002811B5"/>
    <w:rsid w:val="00281F63"/>
    <w:rsid w:val="00282F22"/>
    <w:rsid w:val="00292CC1"/>
    <w:rsid w:val="0029635E"/>
    <w:rsid w:val="00297EC0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1468"/>
    <w:rsid w:val="002E2476"/>
    <w:rsid w:val="002E3250"/>
    <w:rsid w:val="002E5CFA"/>
    <w:rsid w:val="002F1475"/>
    <w:rsid w:val="002F5829"/>
    <w:rsid w:val="002F6407"/>
    <w:rsid w:val="0030565A"/>
    <w:rsid w:val="00314FDF"/>
    <w:rsid w:val="00321E03"/>
    <w:rsid w:val="0032273F"/>
    <w:rsid w:val="00322F6B"/>
    <w:rsid w:val="00325B86"/>
    <w:rsid w:val="00333637"/>
    <w:rsid w:val="003338F3"/>
    <w:rsid w:val="00335117"/>
    <w:rsid w:val="00336732"/>
    <w:rsid w:val="00337161"/>
    <w:rsid w:val="003403D8"/>
    <w:rsid w:val="003451BC"/>
    <w:rsid w:val="003466B8"/>
    <w:rsid w:val="00347246"/>
    <w:rsid w:val="0035305F"/>
    <w:rsid w:val="00357557"/>
    <w:rsid w:val="003600C4"/>
    <w:rsid w:val="00374E69"/>
    <w:rsid w:val="0037563C"/>
    <w:rsid w:val="00376F28"/>
    <w:rsid w:val="0037729F"/>
    <w:rsid w:val="00377FEC"/>
    <w:rsid w:val="00387097"/>
    <w:rsid w:val="003A1193"/>
    <w:rsid w:val="003A548A"/>
    <w:rsid w:val="003B4FDF"/>
    <w:rsid w:val="003B5A90"/>
    <w:rsid w:val="003C07B8"/>
    <w:rsid w:val="003C0891"/>
    <w:rsid w:val="003C482E"/>
    <w:rsid w:val="003C5AD6"/>
    <w:rsid w:val="003D07D0"/>
    <w:rsid w:val="003D2A80"/>
    <w:rsid w:val="003D5590"/>
    <w:rsid w:val="003E2A26"/>
    <w:rsid w:val="003E3196"/>
    <w:rsid w:val="003E3596"/>
    <w:rsid w:val="003E655F"/>
    <w:rsid w:val="003E6567"/>
    <w:rsid w:val="003E716D"/>
    <w:rsid w:val="003F1B66"/>
    <w:rsid w:val="003F2F75"/>
    <w:rsid w:val="003F471D"/>
    <w:rsid w:val="00411C35"/>
    <w:rsid w:val="00417DA4"/>
    <w:rsid w:val="00420B53"/>
    <w:rsid w:val="00422578"/>
    <w:rsid w:val="00426D99"/>
    <w:rsid w:val="00437432"/>
    <w:rsid w:val="00440173"/>
    <w:rsid w:val="00440F99"/>
    <w:rsid w:val="00445496"/>
    <w:rsid w:val="00467E8F"/>
    <w:rsid w:val="00477755"/>
    <w:rsid w:val="00480A82"/>
    <w:rsid w:val="0048215A"/>
    <w:rsid w:val="00490AA4"/>
    <w:rsid w:val="00492FA4"/>
    <w:rsid w:val="00493E06"/>
    <w:rsid w:val="004977D8"/>
    <w:rsid w:val="004A02B9"/>
    <w:rsid w:val="004A053A"/>
    <w:rsid w:val="004A2B36"/>
    <w:rsid w:val="004A45A1"/>
    <w:rsid w:val="004B29F9"/>
    <w:rsid w:val="004B46CE"/>
    <w:rsid w:val="004B5132"/>
    <w:rsid w:val="004B5C02"/>
    <w:rsid w:val="004B64D9"/>
    <w:rsid w:val="004C3AB9"/>
    <w:rsid w:val="004D0446"/>
    <w:rsid w:val="004D1132"/>
    <w:rsid w:val="004D33B4"/>
    <w:rsid w:val="004D3727"/>
    <w:rsid w:val="004D4DF0"/>
    <w:rsid w:val="004E1F74"/>
    <w:rsid w:val="004F30AF"/>
    <w:rsid w:val="004F3FCC"/>
    <w:rsid w:val="00501BF3"/>
    <w:rsid w:val="0051031F"/>
    <w:rsid w:val="00522CDD"/>
    <w:rsid w:val="00523A70"/>
    <w:rsid w:val="00526C91"/>
    <w:rsid w:val="005277E6"/>
    <w:rsid w:val="005415ED"/>
    <w:rsid w:val="00542AF0"/>
    <w:rsid w:val="005438C9"/>
    <w:rsid w:val="00543DBE"/>
    <w:rsid w:val="00547264"/>
    <w:rsid w:val="005473EC"/>
    <w:rsid w:val="005515E2"/>
    <w:rsid w:val="00552C8F"/>
    <w:rsid w:val="005543CD"/>
    <w:rsid w:val="00555554"/>
    <w:rsid w:val="005558C4"/>
    <w:rsid w:val="00555D4F"/>
    <w:rsid w:val="005634B5"/>
    <w:rsid w:val="00571624"/>
    <w:rsid w:val="0057334E"/>
    <w:rsid w:val="00580271"/>
    <w:rsid w:val="00580407"/>
    <w:rsid w:val="00580921"/>
    <w:rsid w:val="005822E5"/>
    <w:rsid w:val="005850A5"/>
    <w:rsid w:val="00586D26"/>
    <w:rsid w:val="00594D5B"/>
    <w:rsid w:val="00596058"/>
    <w:rsid w:val="0059633E"/>
    <w:rsid w:val="00596CB9"/>
    <w:rsid w:val="00597084"/>
    <w:rsid w:val="00597D30"/>
    <w:rsid w:val="005A408E"/>
    <w:rsid w:val="005B2A1C"/>
    <w:rsid w:val="005C014B"/>
    <w:rsid w:val="005C42E4"/>
    <w:rsid w:val="005C47AB"/>
    <w:rsid w:val="005D2FDC"/>
    <w:rsid w:val="005D4C48"/>
    <w:rsid w:val="005D5C1F"/>
    <w:rsid w:val="005E03D1"/>
    <w:rsid w:val="005E4BDA"/>
    <w:rsid w:val="005E7F3A"/>
    <w:rsid w:val="005F016C"/>
    <w:rsid w:val="005F66AC"/>
    <w:rsid w:val="006017F8"/>
    <w:rsid w:val="0060197A"/>
    <w:rsid w:val="006034BE"/>
    <w:rsid w:val="006038A3"/>
    <w:rsid w:val="00607B7B"/>
    <w:rsid w:val="00607CC8"/>
    <w:rsid w:val="00612810"/>
    <w:rsid w:val="00615F28"/>
    <w:rsid w:val="00616202"/>
    <w:rsid w:val="00616E6E"/>
    <w:rsid w:val="0062071B"/>
    <w:rsid w:val="00622E77"/>
    <w:rsid w:val="00623E44"/>
    <w:rsid w:val="0062446B"/>
    <w:rsid w:val="006323F6"/>
    <w:rsid w:val="006336D8"/>
    <w:rsid w:val="00640A49"/>
    <w:rsid w:val="00645BE5"/>
    <w:rsid w:val="00647998"/>
    <w:rsid w:val="006501DA"/>
    <w:rsid w:val="006550A3"/>
    <w:rsid w:val="0067257D"/>
    <w:rsid w:val="00681BBF"/>
    <w:rsid w:val="00690B2B"/>
    <w:rsid w:val="006956B7"/>
    <w:rsid w:val="006965C8"/>
    <w:rsid w:val="0069795F"/>
    <w:rsid w:val="006A39F3"/>
    <w:rsid w:val="006A41DA"/>
    <w:rsid w:val="006A67A0"/>
    <w:rsid w:val="006B0029"/>
    <w:rsid w:val="006C343E"/>
    <w:rsid w:val="006D2627"/>
    <w:rsid w:val="006D38C3"/>
    <w:rsid w:val="006D4664"/>
    <w:rsid w:val="006D4FD1"/>
    <w:rsid w:val="006D604D"/>
    <w:rsid w:val="006D7F7F"/>
    <w:rsid w:val="006D7FB4"/>
    <w:rsid w:val="006E161D"/>
    <w:rsid w:val="006E60FC"/>
    <w:rsid w:val="006E62D8"/>
    <w:rsid w:val="006E771C"/>
    <w:rsid w:val="006F6EE2"/>
    <w:rsid w:val="00703787"/>
    <w:rsid w:val="00705D43"/>
    <w:rsid w:val="00725F09"/>
    <w:rsid w:val="007315B7"/>
    <w:rsid w:val="007433C9"/>
    <w:rsid w:val="007463AA"/>
    <w:rsid w:val="00752906"/>
    <w:rsid w:val="007535BC"/>
    <w:rsid w:val="00761384"/>
    <w:rsid w:val="00763AA6"/>
    <w:rsid w:val="007679EE"/>
    <w:rsid w:val="00781148"/>
    <w:rsid w:val="00791535"/>
    <w:rsid w:val="0079773D"/>
    <w:rsid w:val="00797FE9"/>
    <w:rsid w:val="007A2482"/>
    <w:rsid w:val="007A610D"/>
    <w:rsid w:val="007A7C56"/>
    <w:rsid w:val="007B13E1"/>
    <w:rsid w:val="007B31FC"/>
    <w:rsid w:val="007B3D4A"/>
    <w:rsid w:val="007C4D04"/>
    <w:rsid w:val="007C63CB"/>
    <w:rsid w:val="007D3136"/>
    <w:rsid w:val="007E1104"/>
    <w:rsid w:val="007E50B9"/>
    <w:rsid w:val="007E5856"/>
    <w:rsid w:val="00800117"/>
    <w:rsid w:val="008021FE"/>
    <w:rsid w:val="00804A39"/>
    <w:rsid w:val="00804E40"/>
    <w:rsid w:val="00807E78"/>
    <w:rsid w:val="00814028"/>
    <w:rsid w:val="008274D7"/>
    <w:rsid w:val="0082761E"/>
    <w:rsid w:val="008406F4"/>
    <w:rsid w:val="00841416"/>
    <w:rsid w:val="00845C96"/>
    <w:rsid w:val="008466CD"/>
    <w:rsid w:val="008508FF"/>
    <w:rsid w:val="00851EE7"/>
    <w:rsid w:val="00854BF1"/>
    <w:rsid w:val="008575AD"/>
    <w:rsid w:val="00866908"/>
    <w:rsid w:val="008704B3"/>
    <w:rsid w:val="00871DE8"/>
    <w:rsid w:val="008720CB"/>
    <w:rsid w:val="008740CC"/>
    <w:rsid w:val="00875D6D"/>
    <w:rsid w:val="00880D7C"/>
    <w:rsid w:val="008910FA"/>
    <w:rsid w:val="00893D43"/>
    <w:rsid w:val="00895441"/>
    <w:rsid w:val="008966F9"/>
    <w:rsid w:val="00896EA5"/>
    <w:rsid w:val="00897194"/>
    <w:rsid w:val="008A0AC9"/>
    <w:rsid w:val="008A1595"/>
    <w:rsid w:val="008A1D49"/>
    <w:rsid w:val="008B5CCE"/>
    <w:rsid w:val="008C26B5"/>
    <w:rsid w:val="008D039E"/>
    <w:rsid w:val="008D39C3"/>
    <w:rsid w:val="008D3C3A"/>
    <w:rsid w:val="008E2ABB"/>
    <w:rsid w:val="008E3154"/>
    <w:rsid w:val="008E4C04"/>
    <w:rsid w:val="008E5D05"/>
    <w:rsid w:val="008F2118"/>
    <w:rsid w:val="008F67EB"/>
    <w:rsid w:val="008F6C90"/>
    <w:rsid w:val="0090067A"/>
    <w:rsid w:val="00901326"/>
    <w:rsid w:val="00903F89"/>
    <w:rsid w:val="00904F20"/>
    <w:rsid w:val="00906345"/>
    <w:rsid w:val="00915A37"/>
    <w:rsid w:val="009229C4"/>
    <w:rsid w:val="009239FB"/>
    <w:rsid w:val="00925261"/>
    <w:rsid w:val="0092739C"/>
    <w:rsid w:val="009325DF"/>
    <w:rsid w:val="00935942"/>
    <w:rsid w:val="00943B50"/>
    <w:rsid w:val="0094548D"/>
    <w:rsid w:val="00945FDE"/>
    <w:rsid w:val="0094652C"/>
    <w:rsid w:val="00961CE7"/>
    <w:rsid w:val="00963F13"/>
    <w:rsid w:val="00966807"/>
    <w:rsid w:val="00966A9D"/>
    <w:rsid w:val="00975DE2"/>
    <w:rsid w:val="00977ED2"/>
    <w:rsid w:val="00982AA4"/>
    <w:rsid w:val="00985394"/>
    <w:rsid w:val="00986F8D"/>
    <w:rsid w:val="00990D2C"/>
    <w:rsid w:val="009911DD"/>
    <w:rsid w:val="00992C2E"/>
    <w:rsid w:val="00996955"/>
    <w:rsid w:val="009A04BA"/>
    <w:rsid w:val="009B0557"/>
    <w:rsid w:val="009B198A"/>
    <w:rsid w:val="009C1824"/>
    <w:rsid w:val="009C2416"/>
    <w:rsid w:val="009C27FA"/>
    <w:rsid w:val="009C387E"/>
    <w:rsid w:val="009C4B95"/>
    <w:rsid w:val="009D1489"/>
    <w:rsid w:val="009E5CE3"/>
    <w:rsid w:val="009E70B7"/>
    <w:rsid w:val="009E7DCD"/>
    <w:rsid w:val="009F1C9E"/>
    <w:rsid w:val="009F455F"/>
    <w:rsid w:val="00A00898"/>
    <w:rsid w:val="00A12558"/>
    <w:rsid w:val="00A208F1"/>
    <w:rsid w:val="00A219DE"/>
    <w:rsid w:val="00A24AC3"/>
    <w:rsid w:val="00A259ED"/>
    <w:rsid w:val="00A31DD8"/>
    <w:rsid w:val="00A37C13"/>
    <w:rsid w:val="00A42018"/>
    <w:rsid w:val="00A44816"/>
    <w:rsid w:val="00A5066D"/>
    <w:rsid w:val="00A50ACA"/>
    <w:rsid w:val="00A50F40"/>
    <w:rsid w:val="00A53426"/>
    <w:rsid w:val="00A543A4"/>
    <w:rsid w:val="00A60CA3"/>
    <w:rsid w:val="00A6227F"/>
    <w:rsid w:val="00A64A53"/>
    <w:rsid w:val="00A660F1"/>
    <w:rsid w:val="00A66480"/>
    <w:rsid w:val="00A66A9E"/>
    <w:rsid w:val="00A670F7"/>
    <w:rsid w:val="00A7356D"/>
    <w:rsid w:val="00A75867"/>
    <w:rsid w:val="00A83E02"/>
    <w:rsid w:val="00A85F79"/>
    <w:rsid w:val="00A91044"/>
    <w:rsid w:val="00A931D1"/>
    <w:rsid w:val="00A94910"/>
    <w:rsid w:val="00A95B72"/>
    <w:rsid w:val="00A97F02"/>
    <w:rsid w:val="00AA0F0A"/>
    <w:rsid w:val="00AA2DDE"/>
    <w:rsid w:val="00AA35C9"/>
    <w:rsid w:val="00AA55CB"/>
    <w:rsid w:val="00AB48D5"/>
    <w:rsid w:val="00AB6D60"/>
    <w:rsid w:val="00AC3B8C"/>
    <w:rsid w:val="00AD45F9"/>
    <w:rsid w:val="00AD56ED"/>
    <w:rsid w:val="00AD6081"/>
    <w:rsid w:val="00AE237A"/>
    <w:rsid w:val="00AE2DFB"/>
    <w:rsid w:val="00AF061A"/>
    <w:rsid w:val="00AF5745"/>
    <w:rsid w:val="00AF6104"/>
    <w:rsid w:val="00B004E2"/>
    <w:rsid w:val="00B0660C"/>
    <w:rsid w:val="00B1102B"/>
    <w:rsid w:val="00B21A33"/>
    <w:rsid w:val="00B22A22"/>
    <w:rsid w:val="00B25948"/>
    <w:rsid w:val="00B32E02"/>
    <w:rsid w:val="00B364F3"/>
    <w:rsid w:val="00B41C5B"/>
    <w:rsid w:val="00B50AF9"/>
    <w:rsid w:val="00B50CBB"/>
    <w:rsid w:val="00B5451A"/>
    <w:rsid w:val="00B5640A"/>
    <w:rsid w:val="00B56A83"/>
    <w:rsid w:val="00B604BC"/>
    <w:rsid w:val="00B64333"/>
    <w:rsid w:val="00B669AF"/>
    <w:rsid w:val="00B71164"/>
    <w:rsid w:val="00B72183"/>
    <w:rsid w:val="00B7224C"/>
    <w:rsid w:val="00B762EF"/>
    <w:rsid w:val="00B84470"/>
    <w:rsid w:val="00B86026"/>
    <w:rsid w:val="00B90EE8"/>
    <w:rsid w:val="00B969F4"/>
    <w:rsid w:val="00BB070D"/>
    <w:rsid w:val="00BB54EC"/>
    <w:rsid w:val="00BB5C5A"/>
    <w:rsid w:val="00BC3749"/>
    <w:rsid w:val="00BD3FC0"/>
    <w:rsid w:val="00BD426D"/>
    <w:rsid w:val="00BD4446"/>
    <w:rsid w:val="00BE043F"/>
    <w:rsid w:val="00BE2A39"/>
    <w:rsid w:val="00BE41D8"/>
    <w:rsid w:val="00BF3205"/>
    <w:rsid w:val="00BF32CA"/>
    <w:rsid w:val="00BF58C7"/>
    <w:rsid w:val="00BF6B8C"/>
    <w:rsid w:val="00BF7517"/>
    <w:rsid w:val="00BF7784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1D6C"/>
    <w:rsid w:val="00C631AA"/>
    <w:rsid w:val="00C677D0"/>
    <w:rsid w:val="00C7694E"/>
    <w:rsid w:val="00C77BCD"/>
    <w:rsid w:val="00C92A48"/>
    <w:rsid w:val="00CA1B50"/>
    <w:rsid w:val="00CA65B3"/>
    <w:rsid w:val="00CA76E2"/>
    <w:rsid w:val="00CB2153"/>
    <w:rsid w:val="00CB3580"/>
    <w:rsid w:val="00CC1B63"/>
    <w:rsid w:val="00CC21AC"/>
    <w:rsid w:val="00CC2C6B"/>
    <w:rsid w:val="00CC3D1C"/>
    <w:rsid w:val="00CC4DF3"/>
    <w:rsid w:val="00CC6C24"/>
    <w:rsid w:val="00CC6D30"/>
    <w:rsid w:val="00CD157C"/>
    <w:rsid w:val="00CD4816"/>
    <w:rsid w:val="00CD66F2"/>
    <w:rsid w:val="00CD7660"/>
    <w:rsid w:val="00CE036D"/>
    <w:rsid w:val="00CE6B69"/>
    <w:rsid w:val="00CE6FB0"/>
    <w:rsid w:val="00CF141F"/>
    <w:rsid w:val="00CF39BE"/>
    <w:rsid w:val="00D10DC6"/>
    <w:rsid w:val="00D116F3"/>
    <w:rsid w:val="00D136BE"/>
    <w:rsid w:val="00D1461B"/>
    <w:rsid w:val="00D178A0"/>
    <w:rsid w:val="00D23A79"/>
    <w:rsid w:val="00D23DE5"/>
    <w:rsid w:val="00D248EE"/>
    <w:rsid w:val="00D40078"/>
    <w:rsid w:val="00D4345C"/>
    <w:rsid w:val="00D457A4"/>
    <w:rsid w:val="00D51B58"/>
    <w:rsid w:val="00D521D2"/>
    <w:rsid w:val="00D52E06"/>
    <w:rsid w:val="00D54139"/>
    <w:rsid w:val="00D7199C"/>
    <w:rsid w:val="00D71F66"/>
    <w:rsid w:val="00D737DD"/>
    <w:rsid w:val="00D77A77"/>
    <w:rsid w:val="00D77F7E"/>
    <w:rsid w:val="00D81DD8"/>
    <w:rsid w:val="00D928B1"/>
    <w:rsid w:val="00D97EF7"/>
    <w:rsid w:val="00DA037A"/>
    <w:rsid w:val="00DA03A8"/>
    <w:rsid w:val="00DA5828"/>
    <w:rsid w:val="00DA68C3"/>
    <w:rsid w:val="00DB3BBD"/>
    <w:rsid w:val="00DD1707"/>
    <w:rsid w:val="00DD2F48"/>
    <w:rsid w:val="00DD6DCE"/>
    <w:rsid w:val="00DE1547"/>
    <w:rsid w:val="00DE7EDD"/>
    <w:rsid w:val="00DF1042"/>
    <w:rsid w:val="00DF356E"/>
    <w:rsid w:val="00DF52A1"/>
    <w:rsid w:val="00DF65E5"/>
    <w:rsid w:val="00E004AC"/>
    <w:rsid w:val="00E13082"/>
    <w:rsid w:val="00E219A2"/>
    <w:rsid w:val="00E235B2"/>
    <w:rsid w:val="00E23EEE"/>
    <w:rsid w:val="00E267AA"/>
    <w:rsid w:val="00E30688"/>
    <w:rsid w:val="00E32486"/>
    <w:rsid w:val="00E33B1F"/>
    <w:rsid w:val="00E3531F"/>
    <w:rsid w:val="00E36F62"/>
    <w:rsid w:val="00E4131D"/>
    <w:rsid w:val="00E456C6"/>
    <w:rsid w:val="00E5013B"/>
    <w:rsid w:val="00E5788C"/>
    <w:rsid w:val="00E62A14"/>
    <w:rsid w:val="00E634BA"/>
    <w:rsid w:val="00E70F27"/>
    <w:rsid w:val="00E7132C"/>
    <w:rsid w:val="00E723E9"/>
    <w:rsid w:val="00E7251D"/>
    <w:rsid w:val="00E82014"/>
    <w:rsid w:val="00E86748"/>
    <w:rsid w:val="00E91C40"/>
    <w:rsid w:val="00E94E8F"/>
    <w:rsid w:val="00E95C30"/>
    <w:rsid w:val="00EA45C9"/>
    <w:rsid w:val="00EB1704"/>
    <w:rsid w:val="00EB1946"/>
    <w:rsid w:val="00EB1AB2"/>
    <w:rsid w:val="00EB2BEB"/>
    <w:rsid w:val="00EB36BB"/>
    <w:rsid w:val="00EB5596"/>
    <w:rsid w:val="00EB6678"/>
    <w:rsid w:val="00EB719F"/>
    <w:rsid w:val="00EB7441"/>
    <w:rsid w:val="00EC5F43"/>
    <w:rsid w:val="00ED453C"/>
    <w:rsid w:val="00ED734D"/>
    <w:rsid w:val="00EE0743"/>
    <w:rsid w:val="00EE375D"/>
    <w:rsid w:val="00EF0701"/>
    <w:rsid w:val="00EF70E8"/>
    <w:rsid w:val="00F014B2"/>
    <w:rsid w:val="00F04151"/>
    <w:rsid w:val="00F10826"/>
    <w:rsid w:val="00F145E4"/>
    <w:rsid w:val="00F15393"/>
    <w:rsid w:val="00F173A8"/>
    <w:rsid w:val="00F24123"/>
    <w:rsid w:val="00F24217"/>
    <w:rsid w:val="00F269B0"/>
    <w:rsid w:val="00F27AD2"/>
    <w:rsid w:val="00F306BE"/>
    <w:rsid w:val="00F35CFC"/>
    <w:rsid w:val="00F362D2"/>
    <w:rsid w:val="00F37A23"/>
    <w:rsid w:val="00F418FD"/>
    <w:rsid w:val="00F46105"/>
    <w:rsid w:val="00F51B8F"/>
    <w:rsid w:val="00F52C0F"/>
    <w:rsid w:val="00F62471"/>
    <w:rsid w:val="00F65821"/>
    <w:rsid w:val="00F72901"/>
    <w:rsid w:val="00F80DE9"/>
    <w:rsid w:val="00F82DEF"/>
    <w:rsid w:val="00F87636"/>
    <w:rsid w:val="00F90516"/>
    <w:rsid w:val="00F92F85"/>
    <w:rsid w:val="00F94FF5"/>
    <w:rsid w:val="00F963D2"/>
    <w:rsid w:val="00FA3C0A"/>
    <w:rsid w:val="00FA3C2C"/>
    <w:rsid w:val="00FA6274"/>
    <w:rsid w:val="00FB1BB4"/>
    <w:rsid w:val="00FB21E0"/>
    <w:rsid w:val="00FB48B2"/>
    <w:rsid w:val="00FB546B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7AA94"/>
  <w15:docId w15:val="{3B102B6E-1BB1-4092-9295-94EEE73E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  <w:style w:type="paragraph" w:styleId="Akapitzlist">
    <w:name w:val="List Paragraph"/>
    <w:basedOn w:val="Normalny"/>
    <w:uiPriority w:val="34"/>
    <w:qFormat/>
    <w:rsid w:val="00E13082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B84470"/>
    <w:rPr>
      <w:color w:val="808080"/>
    </w:rPr>
  </w:style>
  <w:style w:type="paragraph" w:customStyle="1" w:styleId="ArialNarow">
    <w:name w:val="Arial Narow"/>
    <w:basedOn w:val="Normalny"/>
    <w:link w:val="ArialNarowZnak"/>
    <w:qFormat/>
    <w:rsid w:val="004F3FCC"/>
    <w:pPr>
      <w:widowControl/>
      <w:suppressAutoHyphens w:val="0"/>
      <w:autoSpaceDN/>
      <w:textAlignment w:val="auto"/>
    </w:pPr>
    <w:rPr>
      <w:rFonts w:ascii="Arial Narrow" w:eastAsia="Times New Roman" w:hAnsi="Arial Narrow" w:cs="Times New Roman"/>
      <w:bCs/>
      <w:kern w:val="0"/>
      <w:sz w:val="20"/>
      <w:lang w:eastAsia="pl-PL"/>
    </w:rPr>
  </w:style>
  <w:style w:type="character" w:customStyle="1" w:styleId="ArialNarowZnak">
    <w:name w:val="Arial Narow Znak"/>
    <w:link w:val="ArialNarow"/>
    <w:rsid w:val="004F3FCC"/>
    <w:rPr>
      <w:rFonts w:ascii="Arial Narrow" w:eastAsia="Times New Roman" w:hAnsi="Arial Narrow" w:cs="Times New Roman"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32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3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1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7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BEADF-322E-4948-AD26-1B5AAE87B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569</Words>
  <Characters>3419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2023-03-08T07:47:00Z</cp:lastPrinted>
  <dcterms:created xsi:type="dcterms:W3CDTF">2024-08-20T08:51:00Z</dcterms:created>
  <dcterms:modified xsi:type="dcterms:W3CDTF">2024-08-20T08:53:00Z</dcterms:modified>
</cp:coreProperties>
</file>