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C82BB9" w14:textId="77777777" w:rsidR="003E6519" w:rsidRPr="00FE6555" w:rsidRDefault="000B17A8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FE6555">
        <w:rPr>
          <w:rFonts w:ascii="Arial Narrow" w:hAnsi="Arial Narrow" w:cs="Arial"/>
          <w:sz w:val="24"/>
          <w:szCs w:val="24"/>
        </w:rPr>
        <w:t>Bydgoszcz</w:t>
      </w:r>
      <w:r w:rsidR="003E6519" w:rsidRPr="00FE6555">
        <w:rPr>
          <w:rFonts w:ascii="Arial Narrow" w:hAnsi="Arial Narrow" w:cs="Arial"/>
          <w:sz w:val="24"/>
          <w:szCs w:val="24"/>
        </w:rPr>
        <w:t xml:space="preserve"> dnia: </w:t>
      </w:r>
      <w:r w:rsidRPr="00FE6555">
        <w:rPr>
          <w:rFonts w:ascii="Arial Narrow" w:hAnsi="Arial Narrow" w:cs="Arial"/>
          <w:sz w:val="24"/>
          <w:szCs w:val="24"/>
        </w:rPr>
        <w:t>2024-08-21</w:t>
      </w:r>
    </w:p>
    <w:p w14:paraId="29423040" w14:textId="77777777" w:rsidR="003E6519" w:rsidRPr="00FE6555" w:rsidRDefault="000B17A8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FE655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6B41CB22" w14:textId="77777777" w:rsidR="003E6519" w:rsidRPr="00FE6555" w:rsidRDefault="000B17A8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FE6555">
        <w:rPr>
          <w:rFonts w:ascii="Arial Narrow" w:hAnsi="Arial Narrow" w:cs="Arial"/>
          <w:sz w:val="24"/>
          <w:szCs w:val="24"/>
        </w:rPr>
        <w:t>Powstańców Warszawy</w:t>
      </w:r>
      <w:r w:rsidR="003E6519" w:rsidRPr="00FE6555">
        <w:rPr>
          <w:rFonts w:ascii="Arial Narrow" w:hAnsi="Arial Narrow" w:cs="Arial"/>
          <w:sz w:val="24"/>
          <w:szCs w:val="24"/>
        </w:rPr>
        <w:t xml:space="preserve"> </w:t>
      </w:r>
      <w:r w:rsidRPr="00FE6555">
        <w:rPr>
          <w:rFonts w:ascii="Arial Narrow" w:hAnsi="Arial Narrow" w:cs="Arial"/>
          <w:sz w:val="24"/>
          <w:szCs w:val="24"/>
        </w:rPr>
        <w:t>5</w:t>
      </w:r>
    </w:p>
    <w:p w14:paraId="561AC6EB" w14:textId="77777777" w:rsidR="003E6519" w:rsidRPr="00FE6555" w:rsidRDefault="000B17A8" w:rsidP="003E6519">
      <w:pPr>
        <w:rPr>
          <w:rFonts w:ascii="Arial Narrow" w:hAnsi="Arial Narrow" w:cs="Arial"/>
          <w:sz w:val="24"/>
          <w:szCs w:val="24"/>
        </w:rPr>
      </w:pPr>
      <w:r w:rsidRPr="00FE6555">
        <w:rPr>
          <w:rFonts w:ascii="Arial Narrow" w:hAnsi="Arial Narrow" w:cs="Arial"/>
          <w:sz w:val="24"/>
          <w:szCs w:val="24"/>
        </w:rPr>
        <w:t>85-681</w:t>
      </w:r>
      <w:r w:rsidR="003E6519" w:rsidRPr="00FE6555">
        <w:rPr>
          <w:rFonts w:ascii="Arial Narrow" w:hAnsi="Arial Narrow" w:cs="Arial"/>
          <w:sz w:val="24"/>
          <w:szCs w:val="24"/>
        </w:rPr>
        <w:t xml:space="preserve"> </w:t>
      </w:r>
      <w:r w:rsidRPr="00FE6555">
        <w:rPr>
          <w:rFonts w:ascii="Arial Narrow" w:hAnsi="Arial Narrow" w:cs="Arial"/>
          <w:sz w:val="24"/>
          <w:szCs w:val="24"/>
        </w:rPr>
        <w:t>Bydgoszcz</w:t>
      </w:r>
    </w:p>
    <w:p w14:paraId="5C4E110B" w14:textId="77777777" w:rsidR="003E6519" w:rsidRPr="00FE6555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FE655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9F0AD83" w14:textId="77777777" w:rsidR="003E6519" w:rsidRPr="00FE6555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FE6555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FE6555" w14:paraId="18F89D9C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3D3E40" w14:textId="77777777" w:rsidR="003E6519" w:rsidRPr="00FE6555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FE6555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589F7EB" w14:textId="77777777" w:rsidR="003E6519" w:rsidRPr="00FE6555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FE6555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14C315BC" w14:textId="77777777" w:rsidR="003E6519" w:rsidRPr="00FE6555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FE6555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B257948" w14:textId="77777777" w:rsidR="003E6519" w:rsidRPr="00FE6555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FE6555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FE6555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FE6555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FE6555" w14:paraId="4BE61B31" w14:textId="77777777" w:rsidTr="001A0FA2">
        <w:tc>
          <w:tcPr>
            <w:tcW w:w="2269" w:type="dxa"/>
            <w:shd w:val="clear" w:color="auto" w:fill="auto"/>
          </w:tcPr>
          <w:p w14:paraId="07AA8A8A" w14:textId="77777777" w:rsidR="003E6519" w:rsidRPr="00FE6555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E655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4917945" w14:textId="77777777" w:rsidR="003E6519" w:rsidRPr="00FE6555" w:rsidRDefault="000B17A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E6555">
              <w:rPr>
                <w:rFonts w:ascii="Arial Narrow" w:hAnsi="Arial Narrow" w:cs="Arial"/>
                <w:bCs/>
                <w:sz w:val="24"/>
                <w:szCs w:val="24"/>
              </w:rPr>
              <w:t>Dostawy sukcesywne sprzętu jednorazowego użytku dla Oddziału Klinicznego Otolaryngologii na okres 12 miesięcy</w:t>
            </w:r>
            <w:r w:rsidR="003E6519" w:rsidRPr="00FE6555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0B17A8" w:rsidRPr="00FE6555" w14:paraId="65E06C22" w14:textId="77777777" w:rsidTr="00D23449">
        <w:tc>
          <w:tcPr>
            <w:tcW w:w="2269" w:type="dxa"/>
            <w:shd w:val="clear" w:color="auto" w:fill="auto"/>
          </w:tcPr>
          <w:p w14:paraId="55ADF972" w14:textId="77777777" w:rsidR="000B17A8" w:rsidRPr="00FE6555" w:rsidRDefault="000B17A8" w:rsidP="00D234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E655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4771AB" w14:textId="77777777" w:rsidR="000B17A8" w:rsidRPr="00FE6555" w:rsidRDefault="000B17A8" w:rsidP="00D234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E6555">
              <w:rPr>
                <w:rFonts w:ascii="Arial Narrow" w:hAnsi="Arial Narrow" w:cs="Arial"/>
                <w:bCs/>
                <w:sz w:val="24"/>
                <w:szCs w:val="24"/>
              </w:rPr>
              <w:t>108/2024</w:t>
            </w:r>
          </w:p>
        </w:tc>
      </w:tr>
    </w:tbl>
    <w:p w14:paraId="6DA14B56" w14:textId="77777777" w:rsidR="00890B92" w:rsidRPr="00FE6555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E6555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FE6555">
        <w:rPr>
          <w:rFonts w:ascii="Arial Narrow" w:hAnsi="Arial Narrow" w:cs="Arial"/>
          <w:sz w:val="24"/>
          <w:szCs w:val="24"/>
        </w:rPr>
        <w:t>22</w:t>
      </w:r>
      <w:r w:rsidR="0049054E" w:rsidRPr="00FE6555">
        <w:rPr>
          <w:rFonts w:ascii="Arial Narrow" w:hAnsi="Arial Narrow" w:cs="Arial"/>
          <w:sz w:val="24"/>
          <w:szCs w:val="24"/>
        </w:rPr>
        <w:t>2</w:t>
      </w:r>
      <w:r w:rsidRPr="00FE6555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FE6555">
        <w:rPr>
          <w:rFonts w:ascii="Arial Narrow" w:hAnsi="Arial Narrow" w:cs="Arial"/>
          <w:sz w:val="24"/>
          <w:szCs w:val="24"/>
        </w:rPr>
        <w:t>4</w:t>
      </w:r>
      <w:r w:rsidRPr="00FE6555">
        <w:rPr>
          <w:rFonts w:ascii="Arial Narrow" w:hAnsi="Arial Narrow" w:cs="Arial"/>
          <w:sz w:val="24"/>
          <w:szCs w:val="24"/>
        </w:rPr>
        <w:t xml:space="preserve"> </w:t>
      </w:r>
      <w:r w:rsidR="00890B92" w:rsidRPr="00FE6555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FE6555">
        <w:rPr>
          <w:rFonts w:ascii="Arial Narrow" w:hAnsi="Arial Narrow" w:cs="Arial"/>
          <w:sz w:val="24"/>
          <w:szCs w:val="24"/>
        </w:rPr>
        <w:t xml:space="preserve"> </w:t>
      </w:r>
      <w:r w:rsidR="000B17A8" w:rsidRPr="00FE6555">
        <w:rPr>
          <w:rFonts w:ascii="Arial Narrow" w:hAnsi="Arial Narrow" w:cs="Arial"/>
          <w:sz w:val="24"/>
          <w:szCs w:val="24"/>
        </w:rPr>
        <w:t>(</w:t>
      </w:r>
      <w:proofErr w:type="spellStart"/>
      <w:r w:rsidR="000B17A8" w:rsidRPr="00FE6555">
        <w:rPr>
          <w:rFonts w:ascii="Arial Narrow" w:hAnsi="Arial Narrow" w:cs="Arial"/>
          <w:sz w:val="24"/>
          <w:szCs w:val="24"/>
        </w:rPr>
        <w:t>t.j</w:t>
      </w:r>
      <w:proofErr w:type="spellEnd"/>
      <w:r w:rsidR="000B17A8" w:rsidRPr="00FE6555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FE6555">
        <w:rPr>
          <w:rFonts w:ascii="Arial Narrow" w:hAnsi="Arial Narrow" w:cs="Arial"/>
          <w:sz w:val="24"/>
          <w:szCs w:val="24"/>
        </w:rPr>
        <w:t xml:space="preserve"> </w:t>
      </w:r>
      <w:r w:rsidR="00890B92" w:rsidRPr="00FE6555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FE6555">
        <w:rPr>
          <w:rFonts w:ascii="Arial Narrow" w:hAnsi="Arial Narrow" w:cs="Arial"/>
          <w:sz w:val="24"/>
          <w:szCs w:val="24"/>
        </w:rPr>
        <w:t xml:space="preserve"> dla</w:t>
      </w:r>
      <w:r w:rsidR="00890B92" w:rsidRPr="00FE6555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B17A8" w:rsidRPr="00FE6555" w14:paraId="6509E5E3" w14:textId="77777777" w:rsidTr="00D2344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D40D2A" w14:textId="77777777" w:rsidR="000B17A8" w:rsidRPr="00FE6555" w:rsidRDefault="000B17A8" w:rsidP="00D2344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E6555">
              <w:rPr>
                <w:rFonts w:ascii="Arial Narrow" w:hAnsi="Arial Narrow" w:cs="Arial"/>
                <w:sz w:val="24"/>
                <w:szCs w:val="24"/>
              </w:rPr>
              <w:t>części 1 zamówienia w wysokości 19 008.00 zł brutto;</w:t>
            </w:r>
          </w:p>
        </w:tc>
      </w:tr>
      <w:tr w:rsidR="000B17A8" w:rsidRPr="00FE6555" w14:paraId="71CE6821" w14:textId="77777777" w:rsidTr="00D2344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C5294E" w14:textId="77777777" w:rsidR="000B17A8" w:rsidRPr="00FE6555" w:rsidRDefault="000B17A8" w:rsidP="00D2344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E6555">
              <w:rPr>
                <w:rFonts w:ascii="Arial Narrow" w:hAnsi="Arial Narrow" w:cs="Arial"/>
                <w:sz w:val="24"/>
                <w:szCs w:val="24"/>
              </w:rPr>
              <w:t>części 2 zamówienia w wysokości 669.60 zł brutto;</w:t>
            </w:r>
          </w:p>
        </w:tc>
      </w:tr>
      <w:tr w:rsidR="000B17A8" w:rsidRPr="00FE6555" w14:paraId="6EB62E7B" w14:textId="77777777" w:rsidTr="00D2344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7DAF2E" w14:textId="77777777" w:rsidR="000B17A8" w:rsidRPr="00FE6555" w:rsidRDefault="000B17A8" w:rsidP="00D2344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E6555">
              <w:rPr>
                <w:rFonts w:ascii="Arial Narrow" w:hAnsi="Arial Narrow" w:cs="Arial"/>
                <w:sz w:val="24"/>
                <w:szCs w:val="24"/>
              </w:rPr>
              <w:t>części 3 zamówienia w wysokości 1 782.00 zł brutto;</w:t>
            </w:r>
          </w:p>
        </w:tc>
      </w:tr>
      <w:tr w:rsidR="000B17A8" w:rsidRPr="00FE6555" w14:paraId="5DA918E6" w14:textId="77777777" w:rsidTr="00D2344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221C6B" w14:textId="77777777" w:rsidR="000B17A8" w:rsidRPr="00FE6555" w:rsidRDefault="000B17A8" w:rsidP="00D2344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E6555">
              <w:rPr>
                <w:rFonts w:ascii="Arial Narrow" w:hAnsi="Arial Narrow" w:cs="Arial"/>
                <w:sz w:val="24"/>
                <w:szCs w:val="24"/>
              </w:rPr>
              <w:t>części 4 zamówienia w wysokości 1 425.60 zł brutto;</w:t>
            </w:r>
          </w:p>
        </w:tc>
      </w:tr>
      <w:tr w:rsidR="000B17A8" w:rsidRPr="00FE6555" w14:paraId="4C9FB8E7" w14:textId="77777777" w:rsidTr="00D2344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2D1C34" w14:textId="77777777" w:rsidR="000B17A8" w:rsidRPr="00FE6555" w:rsidRDefault="000B17A8" w:rsidP="00D2344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E6555">
              <w:rPr>
                <w:rFonts w:ascii="Arial Narrow" w:hAnsi="Arial Narrow" w:cs="Arial"/>
                <w:sz w:val="24"/>
                <w:szCs w:val="24"/>
              </w:rPr>
              <w:t>części 5 zamówienia w wysokości 864.00 zł brutto;</w:t>
            </w:r>
          </w:p>
        </w:tc>
      </w:tr>
      <w:tr w:rsidR="000B17A8" w:rsidRPr="00FE6555" w14:paraId="6376F577" w14:textId="77777777" w:rsidTr="00D2344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8550BC" w14:textId="77777777" w:rsidR="000B17A8" w:rsidRPr="00FE6555" w:rsidRDefault="000B17A8" w:rsidP="00D2344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E6555">
              <w:rPr>
                <w:rFonts w:ascii="Arial Narrow" w:hAnsi="Arial Narrow" w:cs="Arial"/>
                <w:sz w:val="24"/>
                <w:szCs w:val="24"/>
              </w:rPr>
              <w:t>części 6 zamówienia w wysokości 4 752.00 zł brutto;</w:t>
            </w:r>
          </w:p>
        </w:tc>
      </w:tr>
    </w:tbl>
    <w:p w14:paraId="65B3C6C5" w14:textId="77777777" w:rsidR="00890B92" w:rsidRPr="00FE655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CDD6D07" w14:textId="77777777" w:rsidR="00510EC8" w:rsidRPr="00FE6555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5AC69E1" w14:textId="77777777" w:rsidR="00A80738" w:rsidRPr="00FE6555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FE6555">
        <w:rPr>
          <w:rFonts w:ascii="Arial Narrow" w:hAnsi="Arial Narrow" w:cs="Arial"/>
          <w:i/>
          <w:szCs w:val="24"/>
        </w:rPr>
        <w:t>Zamawiający</w:t>
      </w:r>
    </w:p>
    <w:p w14:paraId="75C389E6" w14:textId="77777777" w:rsidR="00FE6555" w:rsidRDefault="00FE6555" w:rsidP="00FE65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DAFD367" w14:textId="77777777" w:rsidR="00FE6555" w:rsidRDefault="00FE6555" w:rsidP="00FE65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FE9F911" w14:textId="698E2860" w:rsidR="00FE6555" w:rsidRPr="000605ED" w:rsidRDefault="00FE6555" w:rsidP="00FE65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</w:t>
      </w:r>
      <w:r>
        <w:rPr>
          <w:rFonts w:ascii="Arial Narrow" w:hAnsi="Arial Narrow"/>
          <w:sz w:val="18"/>
          <w:szCs w:val="20"/>
        </w:rPr>
        <w:t xml:space="preserve"> 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3E04C3A3" w14:textId="77777777" w:rsidR="00FE6555" w:rsidRPr="000605ED" w:rsidRDefault="00FE6555" w:rsidP="00FE65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SZPubl.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57D22279" w14:textId="77777777" w:rsidR="00FE6555" w:rsidRPr="000605ED" w:rsidRDefault="00FE6555" w:rsidP="00FE6555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33816921" w14:textId="4F0AD7CF" w:rsidR="00FE6555" w:rsidRPr="000605ED" w:rsidRDefault="00FE6555" w:rsidP="00FE6555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21.08.2024 r.</w:t>
      </w:r>
    </w:p>
    <w:p w14:paraId="31E26FBB" w14:textId="77777777" w:rsidR="00FE6555" w:rsidRPr="00FE6555" w:rsidRDefault="00FE6555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FE6555" w:rsidRPr="00FE6555" w:rsidSect="00FE65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FA6744" w14:textId="77777777" w:rsidR="004B1C03" w:rsidRDefault="004B1C03">
      <w:r>
        <w:separator/>
      </w:r>
    </w:p>
  </w:endnote>
  <w:endnote w:type="continuationSeparator" w:id="0">
    <w:p w14:paraId="2CC85F0A" w14:textId="77777777" w:rsidR="004B1C03" w:rsidRDefault="004B1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89A7C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F603F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A1EDF0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A31BE31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3192C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D7A5B2" w14:textId="77777777" w:rsidR="009F189D" w:rsidRDefault="009F189D">
    <w:pPr>
      <w:pStyle w:val="Stopka"/>
      <w:tabs>
        <w:tab w:val="clear" w:pos="4536"/>
      </w:tabs>
      <w:jc w:val="center"/>
    </w:pPr>
  </w:p>
  <w:p w14:paraId="75FC5E4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467B15" w14:textId="77777777" w:rsidR="004B1C03" w:rsidRDefault="004B1C03">
      <w:r>
        <w:separator/>
      </w:r>
    </w:p>
  </w:footnote>
  <w:footnote w:type="continuationSeparator" w:id="0">
    <w:p w14:paraId="28A85855" w14:textId="77777777" w:rsidR="004B1C03" w:rsidRDefault="004B1C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5C7B9" w14:textId="77777777" w:rsidR="000B17A8" w:rsidRDefault="000B17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7BF31C" w14:textId="77777777" w:rsidR="000B17A8" w:rsidRDefault="000B17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303172" w14:textId="77777777" w:rsidR="000B17A8" w:rsidRDefault="000B17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1C03"/>
    <w:rsid w:val="00007727"/>
    <w:rsid w:val="00017720"/>
    <w:rsid w:val="00035488"/>
    <w:rsid w:val="000B17A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B1C03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E655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7BFA0E"/>
  <w15:chartTrackingRefBased/>
  <w15:docId w15:val="{755337D2-E17E-433F-9B83-A6FBE533A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E655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E6555"/>
    <w:rPr>
      <w:b/>
      <w:bCs/>
    </w:rPr>
  </w:style>
  <w:style w:type="character" w:styleId="Hipercze">
    <w:name w:val="Hyperlink"/>
    <w:uiPriority w:val="99"/>
    <w:unhideWhenUsed/>
    <w:rsid w:val="00FE65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2024-08-21T06:03:00Z</dcterms:created>
  <dcterms:modified xsi:type="dcterms:W3CDTF">2024-08-21T06:03:00Z</dcterms:modified>
</cp:coreProperties>
</file>