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KRS/CEiDG)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0CE268F6" w:rsidR="00D409DE" w:rsidRPr="008B51E4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r w:rsidR="002168A8" w:rsidRPr="008B51E4">
        <w:rPr>
          <w:rFonts w:ascii="Cambria" w:hAnsi="Cambria" w:cs="Arial"/>
          <w:szCs w:val="20"/>
        </w:rPr>
        <w:t>pn.</w:t>
      </w:r>
      <w:r w:rsidR="002C7309" w:rsidRPr="008B51E4">
        <w:rPr>
          <w:rFonts w:ascii="Cambria" w:hAnsi="Cambria" w:cs="Arial"/>
          <w:color w:val="FF0000"/>
          <w:szCs w:val="20"/>
        </w:rPr>
        <w:t xml:space="preserve"> </w:t>
      </w:r>
      <w:r w:rsidR="004416B6" w:rsidRPr="008B51E4">
        <w:rPr>
          <w:rFonts w:ascii="Cambria" w:hAnsi="Cambria" w:cs="Arial"/>
          <w:b/>
        </w:rPr>
        <w:t xml:space="preserve">opracowanie dokumentacji projektowej </w:t>
      </w:r>
      <w:r w:rsidR="008B51E4">
        <w:rPr>
          <w:rFonts w:ascii="Cambria" w:hAnsi="Cambria" w:cs="Arial"/>
          <w:b/>
        </w:rPr>
        <w:t>część ……………….</w:t>
      </w:r>
      <w:r w:rsidR="004A1348" w:rsidRPr="008B51E4">
        <w:rPr>
          <w:rFonts w:ascii="Cambria" w:hAnsi="Cambria" w:cs="Arial"/>
          <w:iCs/>
          <w:szCs w:val="20"/>
        </w:rPr>
        <w:t xml:space="preserve">, </w:t>
      </w:r>
      <w:r w:rsidR="002C7309" w:rsidRPr="008B51E4">
        <w:rPr>
          <w:rFonts w:ascii="Cambria" w:hAnsi="Cambria" w:cs="Arial"/>
          <w:b/>
          <w:szCs w:val="20"/>
          <w:u w:val="single"/>
        </w:rPr>
        <w:t>nr sprawy ZP</w:t>
      </w:r>
      <w:r w:rsidR="008B51E4">
        <w:rPr>
          <w:rFonts w:ascii="Cambria" w:hAnsi="Cambria" w:cs="Arial"/>
          <w:b/>
          <w:szCs w:val="20"/>
          <w:u w:val="single"/>
        </w:rPr>
        <w:t>3/2291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(Dz. U. poz. 835)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2B42558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3/2291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51E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32</cp:revision>
  <cp:lastPrinted>2022-05-10T09:43:00Z</cp:lastPrinted>
  <dcterms:created xsi:type="dcterms:W3CDTF">2022-05-06T13:11:00Z</dcterms:created>
  <dcterms:modified xsi:type="dcterms:W3CDTF">2024-08-08T10:08:00Z</dcterms:modified>
</cp:coreProperties>
</file>