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67BF6C" w14:textId="77777777" w:rsidR="003D3858" w:rsidRPr="003D3858" w:rsidRDefault="003D3858" w:rsidP="003D3858">
      <w:pPr>
        <w:spacing w:after="0" w:line="276" w:lineRule="auto"/>
        <w:jc w:val="center"/>
        <w:rPr>
          <w:rFonts w:ascii="Arial Narrow" w:hAnsi="Arial Narrow"/>
          <w:sz w:val="28"/>
          <w:szCs w:val="28"/>
        </w:rPr>
      </w:pPr>
      <w:r w:rsidRPr="003D3858">
        <w:rPr>
          <w:rFonts w:ascii="Arial Narrow" w:hAnsi="Arial Narrow"/>
          <w:sz w:val="28"/>
          <w:szCs w:val="28"/>
        </w:rPr>
        <w:t>530620-2024 - Procedura konkurencyjna</w:t>
      </w:r>
    </w:p>
    <w:p w14:paraId="35278387" w14:textId="3BA069C7" w:rsidR="003D3858" w:rsidRPr="003D3858" w:rsidRDefault="003D3858" w:rsidP="003D3858">
      <w:pPr>
        <w:spacing w:after="0"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D3858">
        <w:rPr>
          <w:rFonts w:ascii="Arial Narrow" w:hAnsi="Arial Narrow"/>
          <w:b/>
          <w:bCs/>
          <w:sz w:val="28"/>
          <w:szCs w:val="28"/>
        </w:rPr>
        <w:t>Dostawa sprzętu do diagnostyki patomorfologicznej</w:t>
      </w:r>
    </w:p>
    <w:p w14:paraId="47ED9E18" w14:textId="77777777" w:rsidR="003D3858" w:rsidRPr="003D3858" w:rsidRDefault="003D3858" w:rsidP="003D3858">
      <w:pPr>
        <w:spacing w:after="0" w:line="276" w:lineRule="auto"/>
        <w:jc w:val="center"/>
        <w:rPr>
          <w:rFonts w:ascii="Arial Narrow" w:hAnsi="Arial Narrow"/>
          <w:sz w:val="28"/>
          <w:szCs w:val="28"/>
        </w:rPr>
      </w:pPr>
      <w:r w:rsidRPr="003D3858">
        <w:rPr>
          <w:rFonts w:ascii="Arial Narrow" w:hAnsi="Arial Narrow"/>
          <w:sz w:val="28"/>
          <w:szCs w:val="28"/>
        </w:rPr>
        <w:t>OJ S 172/2024 04/09/2024</w:t>
      </w:r>
    </w:p>
    <w:p w14:paraId="01D6E693" w14:textId="77777777" w:rsidR="003D3858" w:rsidRPr="003D3858" w:rsidRDefault="003D3858" w:rsidP="003D3858">
      <w:pPr>
        <w:spacing w:after="0"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3D3858">
        <w:rPr>
          <w:rFonts w:ascii="Arial Narrow" w:hAnsi="Arial Narrow"/>
          <w:sz w:val="28"/>
          <w:szCs w:val="28"/>
        </w:rPr>
        <w:t xml:space="preserve">Ogłoszenie o zamówieniu lub ogłoszenie o koncesji – tryb standardowy - </w:t>
      </w:r>
      <w:r w:rsidRPr="003D3858">
        <w:rPr>
          <w:rFonts w:ascii="Arial Narrow" w:hAnsi="Arial Narrow"/>
          <w:b/>
          <w:bCs/>
          <w:sz w:val="28"/>
          <w:szCs w:val="28"/>
        </w:rPr>
        <w:t>Ogłoszenie o zmianie</w:t>
      </w:r>
    </w:p>
    <w:p w14:paraId="2C583F7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Dostawy</w:t>
      </w:r>
    </w:p>
    <w:p w14:paraId="508681B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1. Nabywca</w:t>
      </w:r>
    </w:p>
    <w:p w14:paraId="532ADB5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1.1.</w:t>
      </w:r>
    </w:p>
    <w:p w14:paraId="2E2C6EB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Nabywca</w:t>
      </w:r>
    </w:p>
    <w:p w14:paraId="79A1515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3CB9E95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E-mail: </w:t>
      </w:r>
      <w:hyperlink r:id="rId6" w:history="1">
        <w:r w:rsidRPr="003D3858">
          <w:rPr>
            <w:rStyle w:val="Hipercze"/>
            <w:rFonts w:ascii="Arial Narrow" w:hAnsi="Arial Narrow"/>
            <w:sz w:val="20"/>
            <w:szCs w:val="20"/>
          </w:rPr>
          <w:t>barbara.choroszynska@10wsk.mil.pl</w:t>
        </w:r>
      </w:hyperlink>
    </w:p>
    <w:p w14:paraId="4339A91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Status prawny nabywcy: Podmiot prawa publicznego</w:t>
      </w:r>
    </w:p>
    <w:p w14:paraId="161996B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6EB730B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2. Procedura</w:t>
      </w:r>
    </w:p>
    <w:p w14:paraId="04D48E3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2.1.</w:t>
      </w:r>
    </w:p>
    <w:p w14:paraId="69615EA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Procedura</w:t>
      </w:r>
    </w:p>
    <w:p w14:paraId="5778F1C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Tytuł: Dostawa sprzętu do diagnostyki patomorfologicznej</w:t>
      </w:r>
    </w:p>
    <w:p w14:paraId="55DF3EB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Dostawa sprzętu do diagnostyki patomorfologicznej - zgodnie z formularzem oferty, specyfikacją techniczną oraz zapisami SWZ.</w:t>
      </w:r>
    </w:p>
    <w:p w14:paraId="70760F3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Identyfikator procedury: 2aaee370-e236-485f-b8eb-d5563f89aa82</w:t>
      </w:r>
    </w:p>
    <w:p w14:paraId="7C3323F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Wewnętrzny identyfikator: 109/2024</w:t>
      </w:r>
    </w:p>
    <w:p w14:paraId="50F7E3B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 procedury: Otwarta</w:t>
      </w:r>
    </w:p>
    <w:p w14:paraId="50E6EE3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Procedura jest przyspieszona: tak</w:t>
      </w:r>
    </w:p>
    <w:p w14:paraId="464DA9E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Uzasadnienie procedury przyspieszonej: Art. 138 ust. 2 pkt. 2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  <w:r w:rsidRPr="003D3858">
        <w:rPr>
          <w:rFonts w:ascii="Arial Narrow" w:hAnsi="Arial Narrow"/>
          <w:sz w:val="20"/>
          <w:szCs w:val="20"/>
        </w:rPr>
        <w:t xml:space="preserve"> - zachodzi pilna potrzeba udzielenia zamówienia ze względu na warunki konkursu przeprowadzonego przez Ministerstwo Zdrowia.</w:t>
      </w:r>
    </w:p>
    <w:p w14:paraId="2C7C727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2.1.1.</w:t>
      </w:r>
    </w:p>
    <w:p w14:paraId="3D400DC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Przeznaczenie</w:t>
      </w:r>
    </w:p>
    <w:p w14:paraId="5D5C8CB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Charakter zamówienia: Dostawy</w:t>
      </w:r>
    </w:p>
    <w:p w14:paraId="4290108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D3858">
        <w:rPr>
          <w:rFonts w:ascii="Arial Narrow" w:hAnsi="Arial Narrow"/>
          <w:sz w:val="20"/>
          <w:szCs w:val="20"/>
        </w:rPr>
        <w:t>cpv</w:t>
      </w:r>
      <w:proofErr w:type="spellEnd"/>
      <w:r w:rsidRPr="003D3858">
        <w:rPr>
          <w:rFonts w:ascii="Arial Narrow" w:hAnsi="Arial Narrow"/>
          <w:sz w:val="20"/>
          <w:szCs w:val="20"/>
        </w:rPr>
        <w:t>): 33100000 Urządzenia medyczne</w:t>
      </w:r>
    </w:p>
    <w:p w14:paraId="2BD67A5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2.1.2.</w:t>
      </w:r>
    </w:p>
    <w:p w14:paraId="5E1FFBA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Miejsce realizacji</w:t>
      </w:r>
    </w:p>
    <w:p w14:paraId="0C06EBC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090C3A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Kraj: Polska</w:t>
      </w:r>
    </w:p>
    <w:p w14:paraId="4CAFCA7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2.1.4.</w:t>
      </w:r>
    </w:p>
    <w:p w14:paraId="0EF82D4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ogólne</w:t>
      </w:r>
    </w:p>
    <w:p w14:paraId="61EDB22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  <w:r w:rsidRPr="003D3858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Przewiduje się unieważnienie postepowania o udzielenie zamówienia, w przypadku nieprzyznania środków, które Zamawiający zamierza przeznaczyć na sfinansowania całości lub części zamówienia. Zamawiający przewiduje wezwanie do złożenia lub uzupełnienia przedmiotowych środków dowodowych zgodnie z treścią art. 107 ust. 2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  <w:r w:rsidRPr="003D3858">
        <w:rPr>
          <w:rFonts w:ascii="Arial Narrow" w:hAnsi="Arial Narrow"/>
          <w:sz w:val="20"/>
          <w:szCs w:val="20"/>
        </w:rPr>
        <w:t>. Wymaga się wniesienia wadium. Nie wymaga się zabezpieczenia należytego wykonania umowy. Dokumenty wymagane na etapie składania ofert/wniosków, przedmiotowe środki dowodowe, inne dokumenty, dokumenty składane na wezwanie zamawiającego oraz dokumenty dla podmiotów zagranicznych zostały wskazane w SWZ.</w:t>
      </w:r>
    </w:p>
    <w:p w14:paraId="76D7F58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Podstawa prawna: </w:t>
      </w:r>
    </w:p>
    <w:p w14:paraId="55F23B5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Dyrektywa 2014/24/UE</w:t>
      </w:r>
    </w:p>
    <w:p w14:paraId="48DA6A2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2.1.5.</w:t>
      </w:r>
    </w:p>
    <w:p w14:paraId="7E27C1F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udzielenia zamówienia</w:t>
      </w:r>
    </w:p>
    <w:p w14:paraId="564A2D5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zgłoszenia: </w:t>
      </w:r>
    </w:p>
    <w:p w14:paraId="76B9B35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Maksymalna liczba części zamówienia, na które jeden oferent może składać oferty: 9</w:t>
      </w:r>
    </w:p>
    <w:p w14:paraId="4D215FC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zamówienia: </w:t>
      </w:r>
    </w:p>
    <w:p w14:paraId="1463387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Maksymalna liczba części zamówienia, których można udzielić jednemu oferentowi: 9</w:t>
      </w:r>
    </w:p>
    <w:p w14:paraId="3D7A26C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2.1.6.</w:t>
      </w:r>
    </w:p>
    <w:p w14:paraId="122DF88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Podstawy wykluczenia</w:t>
      </w:r>
    </w:p>
    <w:p w14:paraId="08A35BC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</w:p>
    <w:p w14:paraId="7E03F4B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</w:p>
    <w:p w14:paraId="78D02F7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</w:p>
    <w:p w14:paraId="65BA463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</w:p>
    <w:p w14:paraId="36259A2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Płatność podatków: art. 108 ust. 1 pkt 3 i art. 109 ust. 1 pkt 1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</w:p>
    <w:p w14:paraId="5B97BE0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Podstawy wykluczenia o charakterze wyłącznie krajowym: art.108 ust. 1 pkt 1 i pkt 4, art. 108 ust. 2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  <w:r w:rsidRPr="003D3858">
        <w:rPr>
          <w:rFonts w:ascii="Arial Narrow" w:hAnsi="Arial Narrow"/>
          <w:sz w:val="20"/>
          <w:szCs w:val="20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14:paraId="6761258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Opłacanie składek na ubezpieczenie społeczne: art. 108 ust. 1 pkt 3 i art. 109 ust. 1 pkt 1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</w:p>
    <w:p w14:paraId="14E9548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</w:p>
    <w:p w14:paraId="565BB60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Upadłość: art. 109 ust. 1 pkt 4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</w:p>
    <w:p w14:paraId="1761EF6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Winni wprowadzenia w błąd, zatajenia informacji, niemożności dostarczenia wymaganych dokumentów i uzyskania informacji poufnych w ramach tej procedury: art. 109 ust. ust. 1 pkt 8 - 10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</w:p>
    <w:p w14:paraId="2328F36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ust. 1 pkt 4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</w:p>
    <w:p w14:paraId="750E220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 Część zamówienia</w:t>
      </w:r>
    </w:p>
    <w:p w14:paraId="3A3CA3E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</w:t>
      </w:r>
    </w:p>
    <w:p w14:paraId="4368159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Część zamówienia: LOT-0001</w:t>
      </w:r>
    </w:p>
    <w:p w14:paraId="0B11A27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Tytuł: Procesor tkankowy</w:t>
      </w:r>
    </w:p>
    <w:p w14:paraId="3E9384A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Procesor tkankowy zgodnie z formularzem oferty, specyfikacją techniczną oraz zapisami SWZ.</w:t>
      </w:r>
    </w:p>
    <w:p w14:paraId="3C55D6E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Wewnętrzny identyfikator: 1</w:t>
      </w:r>
    </w:p>
    <w:p w14:paraId="442372D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5.1.1.</w:t>
      </w:r>
    </w:p>
    <w:p w14:paraId="1EFA01D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Przeznaczenie</w:t>
      </w:r>
    </w:p>
    <w:p w14:paraId="78257D7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Charakter zamówienia: Dostawy</w:t>
      </w:r>
    </w:p>
    <w:p w14:paraId="514BB27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D3858">
        <w:rPr>
          <w:rFonts w:ascii="Arial Narrow" w:hAnsi="Arial Narrow"/>
          <w:sz w:val="20"/>
          <w:szCs w:val="20"/>
        </w:rPr>
        <w:t>cpv</w:t>
      </w:r>
      <w:proofErr w:type="spellEnd"/>
      <w:r w:rsidRPr="003D3858">
        <w:rPr>
          <w:rFonts w:ascii="Arial Narrow" w:hAnsi="Arial Narrow"/>
          <w:sz w:val="20"/>
          <w:szCs w:val="20"/>
        </w:rPr>
        <w:t>): 33100000 Urządzenia medyczne</w:t>
      </w:r>
    </w:p>
    <w:p w14:paraId="600B91A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5.1.2.</w:t>
      </w:r>
    </w:p>
    <w:p w14:paraId="36E03DA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Miejsce realizacji</w:t>
      </w:r>
    </w:p>
    <w:p w14:paraId="53AA75D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D7816E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Kraj: Polska</w:t>
      </w:r>
    </w:p>
    <w:p w14:paraId="13131BD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5.1.3.</w:t>
      </w:r>
    </w:p>
    <w:p w14:paraId="5F20005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Szacowany okres obowiązywania</w:t>
      </w:r>
    </w:p>
    <w:p w14:paraId="69B9DF6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Okres obowiązywania: 6 Tygodnie</w:t>
      </w:r>
    </w:p>
    <w:p w14:paraId="1ABC251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5.1.6.</w:t>
      </w:r>
    </w:p>
    <w:p w14:paraId="3EE6F54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ogólne</w:t>
      </w:r>
    </w:p>
    <w:p w14:paraId="3D5CD1E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Zastrzeżony udział: Udział nie jest zastrzeżony.</w:t>
      </w:r>
    </w:p>
    <w:p w14:paraId="2CEC6ED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Projekt zamówienia niefinansowany z funduszy UE</w:t>
      </w:r>
    </w:p>
    <w:p w14:paraId="0565209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3A0560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5.1.9.</w:t>
      </w:r>
    </w:p>
    <w:p w14:paraId="091189E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kwalifikacji</w:t>
      </w:r>
    </w:p>
    <w:p w14:paraId="00E4860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 </w:t>
      </w:r>
    </w:p>
    <w:p w14:paraId="59F6F1A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Zdolność techniczna i zawodowa</w:t>
      </w:r>
    </w:p>
    <w:p w14:paraId="71A2044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Wykaz dostaw</w:t>
      </w:r>
    </w:p>
    <w:p w14:paraId="6F8A6D2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D3858">
        <w:rPr>
          <w:rFonts w:ascii="Arial Narrow" w:hAnsi="Arial Narrow"/>
          <w:sz w:val="20"/>
          <w:szCs w:val="20"/>
        </w:rPr>
        <w:t>ppkt</w:t>
      </w:r>
      <w:proofErr w:type="spellEnd"/>
      <w:r w:rsidRPr="003D3858">
        <w:rPr>
          <w:rFonts w:ascii="Arial Narrow" w:hAnsi="Arial Narrow"/>
          <w:sz w:val="20"/>
          <w:szCs w:val="20"/>
        </w:rPr>
        <w:t>. 1 SWZ,</w:t>
      </w:r>
    </w:p>
    <w:p w14:paraId="2C8A8A3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Wykorzystanie tego kryterium: Stosowane</w:t>
      </w:r>
    </w:p>
    <w:p w14:paraId="59E6705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5.1.10.</w:t>
      </w:r>
    </w:p>
    <w:p w14:paraId="786FE70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Kryteria udzielenia zamówienia</w:t>
      </w:r>
    </w:p>
    <w:p w14:paraId="77FF17A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103BB50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Cena</w:t>
      </w:r>
    </w:p>
    <w:p w14:paraId="5D9D2A3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Najniższa cena</w:t>
      </w:r>
    </w:p>
    <w:p w14:paraId="71690A7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60</w:t>
      </w:r>
    </w:p>
    <w:p w14:paraId="65C387E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1942129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16D125D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70A59F4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Okres gwarancji</w:t>
      </w:r>
    </w:p>
    <w:p w14:paraId="1CDBDEB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Najdłuższy okres gwarancji</w:t>
      </w:r>
    </w:p>
    <w:p w14:paraId="39FB618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20</w:t>
      </w:r>
    </w:p>
    <w:p w14:paraId="7BDA46F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7FE195B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0C3AB1C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42C20C3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Termin dostawy</w:t>
      </w:r>
    </w:p>
    <w:p w14:paraId="295B37F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Najkrótszy termin dostawy</w:t>
      </w:r>
    </w:p>
    <w:p w14:paraId="2B7E584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290E081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1A5A3CB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12D72B5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63A5942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Ocena techniczna</w:t>
      </w:r>
    </w:p>
    <w:p w14:paraId="62323C5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Maksymalna ocena techniczna</w:t>
      </w:r>
    </w:p>
    <w:p w14:paraId="3C41C61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4258930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5.1.11.</w:t>
      </w:r>
    </w:p>
    <w:p w14:paraId="5B0D625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Dokumenty zamówienia</w:t>
      </w:r>
    </w:p>
    <w:p w14:paraId="2B83561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8897A3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D22074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5.1.12.</w:t>
      </w:r>
    </w:p>
    <w:p w14:paraId="1D7E790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udzielenia zamówienia</w:t>
      </w:r>
    </w:p>
    <w:p w14:paraId="17F5BE9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zgłoszenia:</w:t>
      </w:r>
    </w:p>
    <w:p w14:paraId="499E41E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Zgłoszenie elektroniczne: Wymagane</w:t>
      </w:r>
    </w:p>
    <w:p w14:paraId="575450C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8ACC6A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74DCA0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Katalog elektroniczny: Niedozwolone</w:t>
      </w:r>
    </w:p>
    <w:p w14:paraId="7E4BAAA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7DED9A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Oferty wariantowe: Niedozwolone</w:t>
      </w:r>
    </w:p>
    <w:p w14:paraId="7B50C7C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 gwarancji finansowej: wymagane złożenie wadium</w:t>
      </w:r>
    </w:p>
    <w:p w14:paraId="650D6E5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 składania ofert: 10/09/2024 08:00:00 (UTC+2)</w:t>
      </w:r>
    </w:p>
    <w:p w14:paraId="4F4EF76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376885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na temat publicznego otwarcia:</w:t>
      </w:r>
    </w:p>
    <w:p w14:paraId="1559E5A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Data otwarcia: 10/09/2024 08:30:00 (UTC+2)</w:t>
      </w:r>
    </w:p>
    <w:p w14:paraId="34CBDBE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D385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BC1365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zamówienia:</w:t>
      </w:r>
    </w:p>
    <w:p w14:paraId="0E4F862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BD9222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Fakturowanie elektroniczne: Dozwolone</w:t>
      </w:r>
    </w:p>
    <w:p w14:paraId="740062F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zlecenia elektroniczne: tak</w:t>
      </w:r>
    </w:p>
    <w:p w14:paraId="4DE2C44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płatności elektroniczne: tak</w:t>
      </w:r>
    </w:p>
    <w:p w14:paraId="0F8FAF9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Zasady finansowe: Dofinansowanie z Ministerstwa Zdrowia w ramach zadania Narodowej Strategii Onkologicznej pn. Zakup sprzętu do diagnostyki patomorfologicznej w 2024 r.</w:t>
      </w:r>
    </w:p>
    <w:p w14:paraId="164FA2E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  <w:r w:rsidRPr="003D3858">
        <w:rPr>
          <w:rFonts w:ascii="Arial Narrow" w:hAnsi="Arial Narrow"/>
          <w:sz w:val="20"/>
          <w:szCs w:val="20"/>
        </w:rPr>
        <w:t xml:space="preserve">, </w:t>
      </w:r>
      <w:r w:rsidRPr="003D3858">
        <w:rPr>
          <w:rFonts w:ascii="Arial Narrow" w:hAnsi="Arial Narrow"/>
          <w:sz w:val="20"/>
          <w:szCs w:val="20"/>
        </w:rPr>
        <w:lastRenderedPageBreak/>
        <w:t xml:space="preserve">przysługują środki ochrony prawnej na zasadach przewidzianych w art. 505 – 590 ustawy </w:t>
      </w:r>
      <w:proofErr w:type="spellStart"/>
      <w:r w:rsidRPr="003D3858">
        <w:rPr>
          <w:rFonts w:ascii="Arial Narrow" w:hAnsi="Arial Narrow"/>
          <w:sz w:val="20"/>
          <w:szCs w:val="20"/>
        </w:rPr>
        <w:t>Pzp</w:t>
      </w:r>
      <w:proofErr w:type="spellEnd"/>
      <w:r w:rsidRPr="003D3858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82A0FA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5.1.15.</w:t>
      </w:r>
    </w:p>
    <w:p w14:paraId="50A6497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Techniki</w:t>
      </w:r>
    </w:p>
    <w:p w14:paraId="165C1F2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Umowa ramowa: Brak umowy ramowej</w:t>
      </w:r>
    </w:p>
    <w:p w14:paraId="6723463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14:paraId="4F48ED1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5.1.16.</w:t>
      </w:r>
    </w:p>
    <w:p w14:paraId="3BBD628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Dalsze informacje, mediacja i odwołanie</w:t>
      </w:r>
    </w:p>
    <w:p w14:paraId="6B79AB9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5B86B7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odwoławczy: KRAJOWA IZBA ODWOŁAWCZA</w:t>
      </w:r>
    </w:p>
    <w:p w14:paraId="7EFF834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B5C2CD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A30D2E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E17B48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E74380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B96B18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</w:t>
      </w:r>
    </w:p>
    <w:p w14:paraId="2F26208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Część zamówienia: LOT-0002</w:t>
      </w:r>
    </w:p>
    <w:p w14:paraId="64B9A3C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Tytuł: </w:t>
      </w:r>
      <w:proofErr w:type="spellStart"/>
      <w:r w:rsidRPr="003D3858">
        <w:rPr>
          <w:rFonts w:ascii="Arial Narrow" w:hAnsi="Arial Narrow"/>
          <w:sz w:val="20"/>
          <w:szCs w:val="20"/>
        </w:rPr>
        <w:t>Zatapiarka</w:t>
      </w:r>
      <w:proofErr w:type="spellEnd"/>
    </w:p>
    <w:p w14:paraId="40CC8B2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</w:t>
      </w:r>
      <w:proofErr w:type="spellStart"/>
      <w:r w:rsidRPr="003D3858">
        <w:rPr>
          <w:rFonts w:ascii="Arial Narrow" w:hAnsi="Arial Narrow"/>
          <w:sz w:val="20"/>
          <w:szCs w:val="20"/>
        </w:rPr>
        <w:t>Zatapiarka</w:t>
      </w:r>
      <w:proofErr w:type="spellEnd"/>
      <w:r w:rsidRPr="003D3858">
        <w:rPr>
          <w:rFonts w:ascii="Arial Narrow" w:hAnsi="Arial Narrow"/>
          <w:sz w:val="20"/>
          <w:szCs w:val="20"/>
        </w:rPr>
        <w:t xml:space="preserve"> zgodnie z formularzem oferty, specyfikacją techniczną oraz zapisami SWZ.</w:t>
      </w:r>
    </w:p>
    <w:p w14:paraId="0203B8D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Wewnętrzny identyfikator: 2</w:t>
      </w:r>
    </w:p>
    <w:p w14:paraId="63D760E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5.1.1.</w:t>
      </w:r>
    </w:p>
    <w:p w14:paraId="58AE6D3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Przeznaczenie</w:t>
      </w:r>
    </w:p>
    <w:p w14:paraId="36A0D74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Charakter zamówienia: Dostawy</w:t>
      </w:r>
    </w:p>
    <w:p w14:paraId="536ED79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D3858">
        <w:rPr>
          <w:rFonts w:ascii="Arial Narrow" w:hAnsi="Arial Narrow"/>
          <w:sz w:val="20"/>
          <w:szCs w:val="20"/>
        </w:rPr>
        <w:t>cpv</w:t>
      </w:r>
      <w:proofErr w:type="spellEnd"/>
      <w:r w:rsidRPr="003D3858">
        <w:rPr>
          <w:rFonts w:ascii="Arial Narrow" w:hAnsi="Arial Narrow"/>
          <w:sz w:val="20"/>
          <w:szCs w:val="20"/>
        </w:rPr>
        <w:t>): 33100000 Urządzenia medyczne</w:t>
      </w:r>
    </w:p>
    <w:p w14:paraId="5E529DA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5.1.2.</w:t>
      </w:r>
    </w:p>
    <w:p w14:paraId="227777B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Miejsce realizacji</w:t>
      </w:r>
    </w:p>
    <w:p w14:paraId="5C38BC7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7A1F26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Kraj: Polska</w:t>
      </w:r>
    </w:p>
    <w:p w14:paraId="6ADDFBF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5.1.3.</w:t>
      </w:r>
    </w:p>
    <w:p w14:paraId="6119022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Szacowany okres obowiązywania</w:t>
      </w:r>
    </w:p>
    <w:p w14:paraId="1775A6D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Okres obowiązywania: 6 Tygodnie</w:t>
      </w:r>
    </w:p>
    <w:p w14:paraId="178EFAF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5.1.6.</w:t>
      </w:r>
    </w:p>
    <w:p w14:paraId="633EED0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ogólne</w:t>
      </w:r>
    </w:p>
    <w:p w14:paraId="00175BA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Zastrzeżony udział: Udział nie jest zastrzeżony.</w:t>
      </w:r>
    </w:p>
    <w:p w14:paraId="1B245ED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Projekt zamówienia niefinansowany z funduszy UE</w:t>
      </w:r>
    </w:p>
    <w:p w14:paraId="5D579FB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5974B1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5.1.9.</w:t>
      </w:r>
    </w:p>
    <w:p w14:paraId="18292EE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kwalifikacji</w:t>
      </w:r>
    </w:p>
    <w:p w14:paraId="7EF9944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 </w:t>
      </w:r>
    </w:p>
    <w:p w14:paraId="47B98C3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Zdolność techniczna i zawodowa</w:t>
      </w:r>
    </w:p>
    <w:p w14:paraId="34458EC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Wykaz dostaw</w:t>
      </w:r>
    </w:p>
    <w:p w14:paraId="6B83058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D3858">
        <w:rPr>
          <w:rFonts w:ascii="Arial Narrow" w:hAnsi="Arial Narrow"/>
          <w:sz w:val="20"/>
          <w:szCs w:val="20"/>
        </w:rPr>
        <w:t>ppkt</w:t>
      </w:r>
      <w:proofErr w:type="spellEnd"/>
      <w:r w:rsidRPr="003D3858">
        <w:rPr>
          <w:rFonts w:ascii="Arial Narrow" w:hAnsi="Arial Narrow"/>
          <w:sz w:val="20"/>
          <w:szCs w:val="20"/>
        </w:rPr>
        <w:t>. 1 SWZ,</w:t>
      </w:r>
    </w:p>
    <w:p w14:paraId="1C776CA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Wykorzystanie tego kryterium: Stosowane</w:t>
      </w:r>
    </w:p>
    <w:p w14:paraId="2C8FF21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5.1.10.</w:t>
      </w:r>
    </w:p>
    <w:p w14:paraId="2947821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udzielenia zamówienia</w:t>
      </w:r>
    </w:p>
    <w:p w14:paraId="3756CAD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17B0076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Cena</w:t>
      </w:r>
    </w:p>
    <w:p w14:paraId="5717B7F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Najniższa cena</w:t>
      </w:r>
    </w:p>
    <w:p w14:paraId="43F9E45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60</w:t>
      </w:r>
    </w:p>
    <w:p w14:paraId="64B8998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18E64F9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5688509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46895B1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Okres gwarancji</w:t>
      </w:r>
    </w:p>
    <w:p w14:paraId="1E7798A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Najdłuższy okres gwarancji</w:t>
      </w:r>
    </w:p>
    <w:p w14:paraId="6D292E9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20</w:t>
      </w:r>
    </w:p>
    <w:p w14:paraId="5FEC44F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061EC54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6582C67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65050B1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Termin dostawy</w:t>
      </w:r>
    </w:p>
    <w:p w14:paraId="0D864F5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Najkrótszy termin dostawy</w:t>
      </w:r>
    </w:p>
    <w:p w14:paraId="749F617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216C469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51DDCA1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449E415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063CE1C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Ocena techniczna</w:t>
      </w:r>
    </w:p>
    <w:p w14:paraId="68AD38F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Maksymalna ocena techniczna</w:t>
      </w:r>
    </w:p>
    <w:p w14:paraId="58707BF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6E50405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5.1.11.</w:t>
      </w:r>
    </w:p>
    <w:p w14:paraId="17C2323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Dokumenty zamówienia</w:t>
      </w:r>
    </w:p>
    <w:p w14:paraId="100E0AC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5C04C1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D34A38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5.1.12.</w:t>
      </w:r>
    </w:p>
    <w:p w14:paraId="2771D48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udzielenia zamówienia</w:t>
      </w:r>
    </w:p>
    <w:p w14:paraId="54F2DCC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zgłoszenia:</w:t>
      </w:r>
    </w:p>
    <w:p w14:paraId="040D0F7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Zgłoszenie elektroniczne: Wymagane</w:t>
      </w:r>
    </w:p>
    <w:p w14:paraId="0418340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F90056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32BD74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Katalog elektroniczny: Niedozwolone</w:t>
      </w:r>
    </w:p>
    <w:p w14:paraId="03EE5B4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A301A7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Oferty wariantowe: Niedozwolone</w:t>
      </w:r>
    </w:p>
    <w:p w14:paraId="5273399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 gwarancji finansowej: wymagane złożenie wadium</w:t>
      </w:r>
    </w:p>
    <w:p w14:paraId="297630B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 składania ofert: 10/09/2024 08:00:00 (UTC+2)</w:t>
      </w:r>
    </w:p>
    <w:p w14:paraId="363715C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A4A2E9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na temat publicznego otwarcia:</w:t>
      </w:r>
    </w:p>
    <w:p w14:paraId="0AEAD19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Data otwarcia: 10/09/2024 08:30:00 (UTC+2)</w:t>
      </w:r>
    </w:p>
    <w:p w14:paraId="6D7678D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D385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50605A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zamówienia:</w:t>
      </w:r>
    </w:p>
    <w:p w14:paraId="0312B65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FEA4B7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Fakturowanie elektroniczne: Dozwolone</w:t>
      </w:r>
    </w:p>
    <w:p w14:paraId="5A5E445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zlecenia elektroniczne: tak</w:t>
      </w:r>
    </w:p>
    <w:p w14:paraId="6D6F9C6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płatności elektroniczne: tak</w:t>
      </w:r>
    </w:p>
    <w:p w14:paraId="6DD1335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Zasady finansowe: Dofinansowanie z Ministerstwa Zdrowia w ramach zadania Narodowej Strategii Onkologicznej pn. Zakup sprzętu do diagnostyki patomorfologicznej w 2024 r.</w:t>
      </w:r>
    </w:p>
    <w:p w14:paraId="0DAAF1A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terminach odwołania: jak dla zadania 1</w:t>
      </w:r>
    </w:p>
    <w:p w14:paraId="7205B9A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5.1.15.</w:t>
      </w:r>
    </w:p>
    <w:p w14:paraId="60AF628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Techniki</w:t>
      </w:r>
    </w:p>
    <w:p w14:paraId="4362C30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Umowa ramowa: Brak umowy ramowej</w:t>
      </w:r>
    </w:p>
    <w:p w14:paraId="3EDFFCE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14:paraId="31F5968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5.1.16.</w:t>
      </w:r>
    </w:p>
    <w:p w14:paraId="359BF7B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Dalsze informacje, mediacja i odwołanie</w:t>
      </w:r>
    </w:p>
    <w:p w14:paraId="3B7AA59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B3016C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odwoławczy: KRAJOWA IZBA ODWOŁAWCZA</w:t>
      </w:r>
    </w:p>
    <w:p w14:paraId="2EE5D61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252DA1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F8584D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046EA5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B985C7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F20847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</w:t>
      </w:r>
    </w:p>
    <w:p w14:paraId="3D87BD6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Część zamówienia: LOT-0003</w:t>
      </w:r>
    </w:p>
    <w:p w14:paraId="1B79D3E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Tytuł: Barwiarka do </w:t>
      </w:r>
      <w:proofErr w:type="spellStart"/>
      <w:r w:rsidRPr="003D3858">
        <w:rPr>
          <w:rFonts w:ascii="Arial Narrow" w:hAnsi="Arial Narrow"/>
          <w:sz w:val="20"/>
          <w:szCs w:val="20"/>
        </w:rPr>
        <w:t>barwień</w:t>
      </w:r>
      <w:proofErr w:type="spellEnd"/>
      <w:r w:rsidRPr="003D3858">
        <w:rPr>
          <w:rFonts w:ascii="Arial Narrow" w:hAnsi="Arial Narrow"/>
          <w:sz w:val="20"/>
          <w:szCs w:val="20"/>
        </w:rPr>
        <w:t xml:space="preserve"> histopatologicznych i cytologicznych</w:t>
      </w:r>
    </w:p>
    <w:p w14:paraId="2BC3740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Opis: Barwiarka do </w:t>
      </w:r>
      <w:proofErr w:type="spellStart"/>
      <w:r w:rsidRPr="003D3858">
        <w:rPr>
          <w:rFonts w:ascii="Arial Narrow" w:hAnsi="Arial Narrow"/>
          <w:sz w:val="20"/>
          <w:szCs w:val="20"/>
        </w:rPr>
        <w:t>barwień</w:t>
      </w:r>
      <w:proofErr w:type="spellEnd"/>
      <w:r w:rsidRPr="003D3858">
        <w:rPr>
          <w:rFonts w:ascii="Arial Narrow" w:hAnsi="Arial Narrow"/>
          <w:sz w:val="20"/>
          <w:szCs w:val="20"/>
        </w:rPr>
        <w:t xml:space="preserve"> histopatologicznych i cytologicznych zgodnie z formularzem oferty, specyfikacją techniczną oraz zapisami SWZ.</w:t>
      </w:r>
    </w:p>
    <w:p w14:paraId="0446F6F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Wewnętrzny identyfikator: 3</w:t>
      </w:r>
    </w:p>
    <w:p w14:paraId="317DA4C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5.1.1.</w:t>
      </w:r>
    </w:p>
    <w:p w14:paraId="3C26EC2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Przeznaczenie</w:t>
      </w:r>
    </w:p>
    <w:p w14:paraId="3C3DDB0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Charakter zamówienia: Dostawy</w:t>
      </w:r>
    </w:p>
    <w:p w14:paraId="2C07522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D3858">
        <w:rPr>
          <w:rFonts w:ascii="Arial Narrow" w:hAnsi="Arial Narrow"/>
          <w:sz w:val="20"/>
          <w:szCs w:val="20"/>
        </w:rPr>
        <w:t>cpv</w:t>
      </w:r>
      <w:proofErr w:type="spellEnd"/>
      <w:r w:rsidRPr="003D3858">
        <w:rPr>
          <w:rFonts w:ascii="Arial Narrow" w:hAnsi="Arial Narrow"/>
          <w:sz w:val="20"/>
          <w:szCs w:val="20"/>
        </w:rPr>
        <w:t>): 33100000 Urządzenia medyczne</w:t>
      </w:r>
    </w:p>
    <w:p w14:paraId="2FE6D8F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5.1.2.</w:t>
      </w:r>
    </w:p>
    <w:p w14:paraId="461E43D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Miejsce realizacji</w:t>
      </w:r>
    </w:p>
    <w:p w14:paraId="121C525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3907E6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Kraj: Polska</w:t>
      </w:r>
    </w:p>
    <w:p w14:paraId="394EB76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5.1.3.</w:t>
      </w:r>
    </w:p>
    <w:p w14:paraId="1BDE867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Szacowany okres obowiązywania</w:t>
      </w:r>
    </w:p>
    <w:p w14:paraId="42D8745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Okres obowiązywania: 6 Tygodnie</w:t>
      </w:r>
    </w:p>
    <w:p w14:paraId="04F41EE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5.1.6.</w:t>
      </w:r>
    </w:p>
    <w:p w14:paraId="2452299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ogólne</w:t>
      </w:r>
    </w:p>
    <w:p w14:paraId="7F13072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Zastrzeżony udział: Udział nie jest zastrzeżony.</w:t>
      </w:r>
    </w:p>
    <w:p w14:paraId="1806804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Projekt zamówienia niefinansowany z funduszy UE</w:t>
      </w:r>
    </w:p>
    <w:p w14:paraId="4C74935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F453F2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5.1.9.</w:t>
      </w:r>
    </w:p>
    <w:p w14:paraId="0E93BC9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kwalifikacji</w:t>
      </w:r>
    </w:p>
    <w:p w14:paraId="54B7B4E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 </w:t>
      </w:r>
    </w:p>
    <w:p w14:paraId="26A3713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Zdolność techniczna i zawodowa</w:t>
      </w:r>
    </w:p>
    <w:p w14:paraId="673AEB0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Wykaz dostaw</w:t>
      </w:r>
    </w:p>
    <w:p w14:paraId="5A5821A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D3858">
        <w:rPr>
          <w:rFonts w:ascii="Arial Narrow" w:hAnsi="Arial Narrow"/>
          <w:sz w:val="20"/>
          <w:szCs w:val="20"/>
        </w:rPr>
        <w:t>ppkt</w:t>
      </w:r>
      <w:proofErr w:type="spellEnd"/>
      <w:r w:rsidRPr="003D3858">
        <w:rPr>
          <w:rFonts w:ascii="Arial Narrow" w:hAnsi="Arial Narrow"/>
          <w:sz w:val="20"/>
          <w:szCs w:val="20"/>
        </w:rPr>
        <w:t>. 1 SWZ,</w:t>
      </w:r>
    </w:p>
    <w:p w14:paraId="0210960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Wykorzystanie tego kryterium: Stosowane</w:t>
      </w:r>
    </w:p>
    <w:p w14:paraId="5159775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5.1.10.</w:t>
      </w:r>
    </w:p>
    <w:p w14:paraId="70453AA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udzielenia zamówienia</w:t>
      </w:r>
    </w:p>
    <w:p w14:paraId="2AE7D98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1B92021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Cena</w:t>
      </w:r>
    </w:p>
    <w:p w14:paraId="4B67F11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Najniższa cena</w:t>
      </w:r>
    </w:p>
    <w:p w14:paraId="6D99086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60</w:t>
      </w:r>
    </w:p>
    <w:p w14:paraId="22E4135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22C7964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5DDBE95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5892C0F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Okres gwarancji</w:t>
      </w:r>
    </w:p>
    <w:p w14:paraId="1102675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Najdłuższy okres gwarancji</w:t>
      </w:r>
    </w:p>
    <w:p w14:paraId="2443BF7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20</w:t>
      </w:r>
    </w:p>
    <w:p w14:paraId="5613FA1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576D118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0E45459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128BE03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Termin dostawy</w:t>
      </w:r>
    </w:p>
    <w:p w14:paraId="1B256B7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Najkrótszy termin dostawy</w:t>
      </w:r>
    </w:p>
    <w:p w14:paraId="05983A4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3C016AC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1D6AF13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2AB5CF4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1BDCFAD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Ocena techniczna</w:t>
      </w:r>
    </w:p>
    <w:p w14:paraId="0790824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Maksymalna ocena techniczna</w:t>
      </w:r>
    </w:p>
    <w:p w14:paraId="4DE25B5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7FD632D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5.1.11.</w:t>
      </w:r>
    </w:p>
    <w:p w14:paraId="5769BBC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Dokumenty zamówienia</w:t>
      </w:r>
    </w:p>
    <w:p w14:paraId="0E55680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D84D13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B5B5B2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5.1.12.</w:t>
      </w:r>
    </w:p>
    <w:p w14:paraId="2AC4290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udzielenia zamówienia</w:t>
      </w:r>
    </w:p>
    <w:p w14:paraId="4267C1B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zgłoszenia:</w:t>
      </w:r>
    </w:p>
    <w:p w14:paraId="2180970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Zgłoszenie elektroniczne: Wymagane</w:t>
      </w:r>
    </w:p>
    <w:p w14:paraId="5D2F9F5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6FFDF3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122ECF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Katalog elektroniczny: Niedozwolone</w:t>
      </w:r>
    </w:p>
    <w:p w14:paraId="53E98B1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18A80A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Oferty wariantowe: Niedozwolone</w:t>
      </w:r>
    </w:p>
    <w:p w14:paraId="7977159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 gwarancji finansowej: wymagane złożenie wadium</w:t>
      </w:r>
    </w:p>
    <w:p w14:paraId="6884D45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 składania ofert: 10/09/2024 08:00:00 (UTC+2)</w:t>
      </w:r>
    </w:p>
    <w:p w14:paraId="4AD20EC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778CC81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Informacje na temat publicznego otwarcia:</w:t>
      </w:r>
    </w:p>
    <w:p w14:paraId="6EE5339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Data otwarcia: 10/09/2024 08:30:00 (UTC+2)</w:t>
      </w:r>
    </w:p>
    <w:p w14:paraId="69F8C68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D385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7E4019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zamówienia:</w:t>
      </w:r>
    </w:p>
    <w:p w14:paraId="511D65E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FDA3DC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Fakturowanie elektroniczne: Dozwolone</w:t>
      </w:r>
    </w:p>
    <w:p w14:paraId="228101B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zlecenia elektroniczne: tak</w:t>
      </w:r>
    </w:p>
    <w:p w14:paraId="4A2B9E3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płatności elektroniczne: tak</w:t>
      </w:r>
    </w:p>
    <w:p w14:paraId="0661DB4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Zasady finansowe: Dofinansowanie z Ministerstwa Zdrowia w ramach zadania Narodowej Strategii Onkologicznej pn. Zakup sprzętu do diagnostyki patomorfologicznej w 2024 r.</w:t>
      </w:r>
    </w:p>
    <w:p w14:paraId="732531B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terminach odwołania: jak dla zadania 1</w:t>
      </w:r>
    </w:p>
    <w:p w14:paraId="74F02E6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5.1.15.</w:t>
      </w:r>
    </w:p>
    <w:p w14:paraId="3D316D8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Techniki</w:t>
      </w:r>
    </w:p>
    <w:p w14:paraId="2C449A5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Umowa ramowa: Brak umowy ramowej</w:t>
      </w:r>
    </w:p>
    <w:p w14:paraId="5EE2709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14:paraId="30075C4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5.1.16.</w:t>
      </w:r>
    </w:p>
    <w:p w14:paraId="256AF0F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Dalsze informacje, mediacja i odwołanie</w:t>
      </w:r>
    </w:p>
    <w:p w14:paraId="12AA4AC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A02BBF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odwoławczy: KRAJOWA IZBA ODWOŁAWCZA</w:t>
      </w:r>
    </w:p>
    <w:p w14:paraId="45F18AC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E66004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A24C98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053386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3A869E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EF4184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</w:t>
      </w:r>
    </w:p>
    <w:p w14:paraId="75559AE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Część zamówienia: LOT-0004</w:t>
      </w:r>
    </w:p>
    <w:p w14:paraId="7023F0F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Tytuł: Barwiarka liniowa</w:t>
      </w:r>
    </w:p>
    <w:p w14:paraId="2DE059B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Barwiarka liniowa zgodnie z formularzem oferty, specyfikacją techniczną oraz zapisami SWZ.</w:t>
      </w:r>
    </w:p>
    <w:p w14:paraId="12DDE86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Wewnętrzny identyfikator: 4</w:t>
      </w:r>
    </w:p>
    <w:p w14:paraId="66291F4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5.1.1.</w:t>
      </w:r>
    </w:p>
    <w:p w14:paraId="52A2475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Przeznaczenie</w:t>
      </w:r>
    </w:p>
    <w:p w14:paraId="36982FF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Charakter zamówienia: Dostawy</w:t>
      </w:r>
    </w:p>
    <w:p w14:paraId="07761D7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D3858">
        <w:rPr>
          <w:rFonts w:ascii="Arial Narrow" w:hAnsi="Arial Narrow"/>
          <w:sz w:val="20"/>
          <w:szCs w:val="20"/>
        </w:rPr>
        <w:t>cpv</w:t>
      </w:r>
      <w:proofErr w:type="spellEnd"/>
      <w:r w:rsidRPr="003D3858">
        <w:rPr>
          <w:rFonts w:ascii="Arial Narrow" w:hAnsi="Arial Narrow"/>
          <w:sz w:val="20"/>
          <w:szCs w:val="20"/>
        </w:rPr>
        <w:t>): 33100000 Urządzenia medyczne</w:t>
      </w:r>
    </w:p>
    <w:p w14:paraId="5955DB5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5.1.2.</w:t>
      </w:r>
    </w:p>
    <w:p w14:paraId="4DCC626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Miejsce realizacji</w:t>
      </w:r>
    </w:p>
    <w:p w14:paraId="34E82CC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A0A0DC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Kraj: Polska</w:t>
      </w:r>
    </w:p>
    <w:p w14:paraId="7EBF7C6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5.1.3.</w:t>
      </w:r>
    </w:p>
    <w:p w14:paraId="131592C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Szacowany okres obowiązywania</w:t>
      </w:r>
    </w:p>
    <w:p w14:paraId="3DADB2A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Okres obowiązywania: 6 Tygodnie</w:t>
      </w:r>
    </w:p>
    <w:p w14:paraId="4BAB143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5.1.6.</w:t>
      </w:r>
    </w:p>
    <w:p w14:paraId="7D329B1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ogólne</w:t>
      </w:r>
    </w:p>
    <w:p w14:paraId="1975259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Zastrzeżony udział: Udział nie jest zastrzeżony.</w:t>
      </w:r>
    </w:p>
    <w:p w14:paraId="3E2FD01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Projekt zamówienia niefinansowany z funduszy UE</w:t>
      </w:r>
    </w:p>
    <w:p w14:paraId="4B500CE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90CCDD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5.1.9.</w:t>
      </w:r>
    </w:p>
    <w:p w14:paraId="5B429B7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kwalifikacji</w:t>
      </w:r>
    </w:p>
    <w:p w14:paraId="2552C13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 </w:t>
      </w:r>
    </w:p>
    <w:p w14:paraId="72CBB33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Rodzaj: Zdolność techniczna i zawodowa</w:t>
      </w:r>
    </w:p>
    <w:p w14:paraId="0BA773C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Wykaz dostaw</w:t>
      </w:r>
    </w:p>
    <w:p w14:paraId="3211DD6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D3858">
        <w:rPr>
          <w:rFonts w:ascii="Arial Narrow" w:hAnsi="Arial Narrow"/>
          <w:sz w:val="20"/>
          <w:szCs w:val="20"/>
        </w:rPr>
        <w:t>ppkt</w:t>
      </w:r>
      <w:proofErr w:type="spellEnd"/>
      <w:r w:rsidRPr="003D3858">
        <w:rPr>
          <w:rFonts w:ascii="Arial Narrow" w:hAnsi="Arial Narrow"/>
          <w:sz w:val="20"/>
          <w:szCs w:val="20"/>
        </w:rPr>
        <w:t>. 1 SWZ,</w:t>
      </w:r>
    </w:p>
    <w:p w14:paraId="7266B9A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Wykorzystanie tego kryterium: Stosowane</w:t>
      </w:r>
    </w:p>
    <w:p w14:paraId="69EC958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5.1.10.</w:t>
      </w:r>
    </w:p>
    <w:p w14:paraId="34314AD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udzielenia zamówienia</w:t>
      </w:r>
    </w:p>
    <w:p w14:paraId="6211CC8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5FE186B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Cena</w:t>
      </w:r>
    </w:p>
    <w:p w14:paraId="69F991C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Najniższa cena</w:t>
      </w:r>
    </w:p>
    <w:p w14:paraId="265AC98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60</w:t>
      </w:r>
    </w:p>
    <w:p w14:paraId="03F1FD0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7585169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0DBF796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05A1AEF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Okres gwarancji</w:t>
      </w:r>
    </w:p>
    <w:p w14:paraId="26C1792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Najdłuższy okres gwarancji</w:t>
      </w:r>
    </w:p>
    <w:p w14:paraId="6751444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20</w:t>
      </w:r>
    </w:p>
    <w:p w14:paraId="33B433D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2335FB8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6900236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455AA4F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Termin dostawy</w:t>
      </w:r>
    </w:p>
    <w:p w14:paraId="4178932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Najkrótszy termin dostawy</w:t>
      </w:r>
    </w:p>
    <w:p w14:paraId="49B2ABD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667835E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2CB9632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5F1D560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037B729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Ocena techniczna</w:t>
      </w:r>
    </w:p>
    <w:p w14:paraId="31E6D47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Maksymalna ocena techniczna</w:t>
      </w:r>
    </w:p>
    <w:p w14:paraId="7F72482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5E47C9D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5.1.11.</w:t>
      </w:r>
    </w:p>
    <w:p w14:paraId="0317926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Dokumenty zamówienia</w:t>
      </w:r>
    </w:p>
    <w:p w14:paraId="3A593E7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CBDE6B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C48237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5.1.12.</w:t>
      </w:r>
    </w:p>
    <w:p w14:paraId="268650A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udzielenia zamówienia</w:t>
      </w:r>
    </w:p>
    <w:p w14:paraId="09D19D7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zgłoszenia:</w:t>
      </w:r>
    </w:p>
    <w:p w14:paraId="4991D26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Zgłoszenie elektroniczne: Wymagane</w:t>
      </w:r>
    </w:p>
    <w:p w14:paraId="7A42089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50922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802A67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Katalog elektroniczny: Niedozwolone</w:t>
      </w:r>
    </w:p>
    <w:p w14:paraId="18B9496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742899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Oferty wariantowe: Niedozwolone</w:t>
      </w:r>
    </w:p>
    <w:p w14:paraId="6EA4C85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 gwarancji finansowej: wymagane złożenie wadium</w:t>
      </w:r>
    </w:p>
    <w:p w14:paraId="42A64F5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 składania ofert: 10/09/2024 08:00:00 (UTC+2)</w:t>
      </w:r>
    </w:p>
    <w:p w14:paraId="013F0DE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6B0456F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na temat publicznego otwarcia:</w:t>
      </w:r>
    </w:p>
    <w:p w14:paraId="20882C1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Data otwarcia: 10/09/2024 08:30:00 (UTC+2)</w:t>
      </w:r>
    </w:p>
    <w:p w14:paraId="2310AAA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D385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16F8DE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zamówienia:</w:t>
      </w:r>
    </w:p>
    <w:p w14:paraId="3FA3AA7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Wykonanie zamówienia musi odbywać się w ramach programów zatrudnienia chronionego: Nie</w:t>
      </w:r>
    </w:p>
    <w:p w14:paraId="04CF5F0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Fakturowanie elektroniczne: Dozwolone</w:t>
      </w:r>
    </w:p>
    <w:p w14:paraId="227CD06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zlecenia elektroniczne: tak</w:t>
      </w:r>
    </w:p>
    <w:p w14:paraId="2952EE5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płatności elektroniczne: tak</w:t>
      </w:r>
    </w:p>
    <w:p w14:paraId="6D8F001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Zasady finansowe: Dofinansowanie z Ministerstwa Zdrowia w ramach zadania Narodowej Strategii Onkologicznej pn. Zakup sprzętu do diagnostyki patomorfologicznej w 2024 r.</w:t>
      </w:r>
    </w:p>
    <w:p w14:paraId="22031C7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terminach odwołania: jak dla zadania 1</w:t>
      </w:r>
    </w:p>
    <w:p w14:paraId="6C67DE5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5.1.15.</w:t>
      </w:r>
    </w:p>
    <w:p w14:paraId="67CA8D8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Techniki</w:t>
      </w:r>
    </w:p>
    <w:p w14:paraId="60A40B5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Umowa ramowa: Brak umowy ramowej</w:t>
      </w:r>
    </w:p>
    <w:p w14:paraId="10541B9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14:paraId="05B43E6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5.1.16.</w:t>
      </w:r>
    </w:p>
    <w:p w14:paraId="6ECB1CF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Dalsze informacje, mediacja i odwołanie</w:t>
      </w:r>
    </w:p>
    <w:p w14:paraId="0122C28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D8DF26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odwoławczy: KRAJOWA IZBA ODWOŁAWCZA</w:t>
      </w:r>
    </w:p>
    <w:p w14:paraId="39989A0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E59F09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B70DF7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43A0B6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1D3940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CE3B4A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</w:t>
      </w:r>
    </w:p>
    <w:p w14:paraId="369737A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Część zamówienia: LOT-0005</w:t>
      </w:r>
    </w:p>
    <w:p w14:paraId="623ED43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Tytuł: Barwiarka do </w:t>
      </w:r>
      <w:proofErr w:type="spellStart"/>
      <w:r w:rsidRPr="003D3858">
        <w:rPr>
          <w:rFonts w:ascii="Arial Narrow" w:hAnsi="Arial Narrow"/>
          <w:sz w:val="20"/>
          <w:szCs w:val="20"/>
        </w:rPr>
        <w:t>barwień</w:t>
      </w:r>
      <w:proofErr w:type="spellEnd"/>
      <w:r w:rsidRPr="003D3858">
        <w:rPr>
          <w:rFonts w:ascii="Arial Narrow" w:hAnsi="Arial Narrow"/>
          <w:sz w:val="20"/>
          <w:szCs w:val="20"/>
        </w:rPr>
        <w:t xml:space="preserve"> śródoperacyjnych</w:t>
      </w:r>
    </w:p>
    <w:p w14:paraId="1F61087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Opis: Barwiarka do </w:t>
      </w:r>
      <w:proofErr w:type="spellStart"/>
      <w:r w:rsidRPr="003D3858">
        <w:rPr>
          <w:rFonts w:ascii="Arial Narrow" w:hAnsi="Arial Narrow"/>
          <w:sz w:val="20"/>
          <w:szCs w:val="20"/>
        </w:rPr>
        <w:t>barwień</w:t>
      </w:r>
      <w:proofErr w:type="spellEnd"/>
      <w:r w:rsidRPr="003D3858">
        <w:rPr>
          <w:rFonts w:ascii="Arial Narrow" w:hAnsi="Arial Narrow"/>
          <w:sz w:val="20"/>
          <w:szCs w:val="20"/>
        </w:rPr>
        <w:t xml:space="preserve"> śródoperacyjnych zgodnie z formularzem oferty, specyfikacją techniczną oraz zapisami SWZ.</w:t>
      </w:r>
    </w:p>
    <w:p w14:paraId="688DC08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Wewnętrzny identyfikator: 5</w:t>
      </w:r>
    </w:p>
    <w:p w14:paraId="2120B17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5.1.1.</w:t>
      </w:r>
    </w:p>
    <w:p w14:paraId="7E45370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Przeznaczenie</w:t>
      </w:r>
    </w:p>
    <w:p w14:paraId="405D4A6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Charakter zamówienia: Dostawy</w:t>
      </w:r>
    </w:p>
    <w:p w14:paraId="55FD490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D3858">
        <w:rPr>
          <w:rFonts w:ascii="Arial Narrow" w:hAnsi="Arial Narrow"/>
          <w:sz w:val="20"/>
          <w:szCs w:val="20"/>
        </w:rPr>
        <w:t>cpv</w:t>
      </w:r>
      <w:proofErr w:type="spellEnd"/>
      <w:r w:rsidRPr="003D3858">
        <w:rPr>
          <w:rFonts w:ascii="Arial Narrow" w:hAnsi="Arial Narrow"/>
          <w:sz w:val="20"/>
          <w:szCs w:val="20"/>
        </w:rPr>
        <w:t>): 33100000 Urządzenia medyczne</w:t>
      </w:r>
    </w:p>
    <w:p w14:paraId="70E7A76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5.1.2.</w:t>
      </w:r>
    </w:p>
    <w:p w14:paraId="020DD8B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Miejsce realizacji</w:t>
      </w:r>
    </w:p>
    <w:p w14:paraId="683E895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226B6C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Kraj: Polska</w:t>
      </w:r>
    </w:p>
    <w:p w14:paraId="623FC72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5.1.3.</w:t>
      </w:r>
    </w:p>
    <w:p w14:paraId="43C8774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Szacowany okres obowiązywania</w:t>
      </w:r>
    </w:p>
    <w:p w14:paraId="7C95345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Okres obowiązywania: 6 Tygodnie</w:t>
      </w:r>
    </w:p>
    <w:p w14:paraId="0305BB0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5.1.6.</w:t>
      </w:r>
    </w:p>
    <w:p w14:paraId="0DE407A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ogólne</w:t>
      </w:r>
    </w:p>
    <w:p w14:paraId="0005856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Zastrzeżony udział: Udział nie jest zastrzeżony.</w:t>
      </w:r>
    </w:p>
    <w:p w14:paraId="6EDBB00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Projekt zamówienia niefinansowany z funduszy UE</w:t>
      </w:r>
    </w:p>
    <w:p w14:paraId="7CFE220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C6BD0B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5.1.9.</w:t>
      </w:r>
    </w:p>
    <w:p w14:paraId="0F33C20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kwalifikacji</w:t>
      </w:r>
    </w:p>
    <w:p w14:paraId="4FA8029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 </w:t>
      </w:r>
    </w:p>
    <w:p w14:paraId="7B78A94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Zdolność techniczna i zawodowa</w:t>
      </w:r>
    </w:p>
    <w:p w14:paraId="5F03191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Wykaz dostaw</w:t>
      </w:r>
    </w:p>
    <w:p w14:paraId="14E6F4A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</w:t>
      </w:r>
      <w:r w:rsidRPr="003D3858">
        <w:rPr>
          <w:rFonts w:ascii="Arial Narrow" w:hAnsi="Arial Narrow"/>
          <w:sz w:val="20"/>
          <w:szCs w:val="20"/>
        </w:rPr>
        <w:lastRenderedPageBreak/>
        <w:t xml:space="preserve">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D3858">
        <w:rPr>
          <w:rFonts w:ascii="Arial Narrow" w:hAnsi="Arial Narrow"/>
          <w:sz w:val="20"/>
          <w:szCs w:val="20"/>
        </w:rPr>
        <w:t>ppkt</w:t>
      </w:r>
      <w:proofErr w:type="spellEnd"/>
      <w:r w:rsidRPr="003D3858">
        <w:rPr>
          <w:rFonts w:ascii="Arial Narrow" w:hAnsi="Arial Narrow"/>
          <w:sz w:val="20"/>
          <w:szCs w:val="20"/>
        </w:rPr>
        <w:t>. 1 SWZ,</w:t>
      </w:r>
    </w:p>
    <w:p w14:paraId="7B448E5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Wykorzystanie tego kryterium: Stosowane</w:t>
      </w:r>
    </w:p>
    <w:p w14:paraId="1014CFF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5.1.10.</w:t>
      </w:r>
    </w:p>
    <w:p w14:paraId="097AC0B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udzielenia zamówienia</w:t>
      </w:r>
    </w:p>
    <w:p w14:paraId="453F4C9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28696A1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Cena</w:t>
      </w:r>
    </w:p>
    <w:p w14:paraId="6F16A64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Najniższa cena</w:t>
      </w:r>
    </w:p>
    <w:p w14:paraId="52F6C48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60</w:t>
      </w:r>
    </w:p>
    <w:p w14:paraId="5FDEE9F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05C301B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2525F13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3BA4CBF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Okres gwarancji</w:t>
      </w:r>
    </w:p>
    <w:p w14:paraId="3C31808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Najdłuższy okres gwarancji</w:t>
      </w:r>
    </w:p>
    <w:p w14:paraId="521D4F1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20</w:t>
      </w:r>
    </w:p>
    <w:p w14:paraId="496F926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58502E9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17193BE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3E1B612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Termin dostawy</w:t>
      </w:r>
    </w:p>
    <w:p w14:paraId="3B6B38B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Najkrótszy termin dostawy</w:t>
      </w:r>
    </w:p>
    <w:p w14:paraId="1B6C722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2A63B3D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4DF7BE2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3447106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254DDDC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Ocena techniczna</w:t>
      </w:r>
    </w:p>
    <w:p w14:paraId="3742976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Maksymalna ocena techniczna</w:t>
      </w:r>
    </w:p>
    <w:p w14:paraId="10B812E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00BA0DC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5.1.11.</w:t>
      </w:r>
    </w:p>
    <w:p w14:paraId="7CAE2C7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Dokumenty zamówienia</w:t>
      </w:r>
    </w:p>
    <w:p w14:paraId="40EC56B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5C7007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E68F31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5.1.12.</w:t>
      </w:r>
    </w:p>
    <w:p w14:paraId="1B41FBB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udzielenia zamówienia</w:t>
      </w:r>
    </w:p>
    <w:p w14:paraId="4D617C6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zgłoszenia:</w:t>
      </w:r>
    </w:p>
    <w:p w14:paraId="2FEE8A1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Zgłoszenie elektroniczne: Wymagane</w:t>
      </w:r>
    </w:p>
    <w:p w14:paraId="6D341B7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30ED49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AFF54F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Katalog elektroniczny: Niedozwolone</w:t>
      </w:r>
    </w:p>
    <w:p w14:paraId="606C527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6A4870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Oferty wariantowe: Niedozwolone</w:t>
      </w:r>
    </w:p>
    <w:p w14:paraId="60DC212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 gwarancji finansowej: wymagane złożenie wadium</w:t>
      </w:r>
    </w:p>
    <w:p w14:paraId="77F0D5A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 składania ofert: 10/09/2024 08:00:00 (UTC+2)</w:t>
      </w:r>
    </w:p>
    <w:p w14:paraId="6D41EEA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156DDF2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na temat publicznego otwarcia:</w:t>
      </w:r>
    </w:p>
    <w:p w14:paraId="33179F1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Data otwarcia: 10/09/2024 08:30:00 (UTC+2)</w:t>
      </w:r>
    </w:p>
    <w:p w14:paraId="2C3ECB6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1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D385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00D57E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zamówienia:</w:t>
      </w:r>
    </w:p>
    <w:p w14:paraId="1AF10E1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CB6101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Fakturowanie elektroniczne: Dozwolone</w:t>
      </w:r>
    </w:p>
    <w:p w14:paraId="5F93853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zlecenia elektroniczne: tak</w:t>
      </w:r>
    </w:p>
    <w:p w14:paraId="396A606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płatności elektroniczne: tak</w:t>
      </w:r>
    </w:p>
    <w:p w14:paraId="4102207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Zasady finansowe: Dofinansowanie z Ministerstwa Zdrowia w ramach zadania Narodowej Strategii Onkologicznej pn. Zakup sprzętu do diagnostyki patomorfologicznej w 2024 r.</w:t>
      </w:r>
    </w:p>
    <w:p w14:paraId="09A3900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terminach odwołania: jak dla zadania 1</w:t>
      </w:r>
    </w:p>
    <w:p w14:paraId="62D840F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5.1.15.</w:t>
      </w:r>
    </w:p>
    <w:p w14:paraId="1D4226D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Techniki</w:t>
      </w:r>
    </w:p>
    <w:p w14:paraId="0DD7F1E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Umowa ramowa: Brak umowy ramowej</w:t>
      </w:r>
    </w:p>
    <w:p w14:paraId="3067D37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14:paraId="1A27ED3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5.1.16.</w:t>
      </w:r>
    </w:p>
    <w:p w14:paraId="08C5572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Dalsze informacje, mediacja i odwołanie</w:t>
      </w:r>
    </w:p>
    <w:p w14:paraId="15ACBDF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F00AE4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odwoławczy: KRAJOWA IZBA ODWOŁAWCZA</w:t>
      </w:r>
    </w:p>
    <w:p w14:paraId="782ADC2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F4D398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0A5F7F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A27AB5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EE4B09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658AE5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</w:t>
      </w:r>
    </w:p>
    <w:p w14:paraId="0323F1C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Część zamówienia: LOT-0006</w:t>
      </w:r>
    </w:p>
    <w:p w14:paraId="14FF3A6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Tytuł: </w:t>
      </w:r>
      <w:proofErr w:type="spellStart"/>
      <w:r w:rsidRPr="003D3858">
        <w:rPr>
          <w:rFonts w:ascii="Arial Narrow" w:hAnsi="Arial Narrow"/>
          <w:sz w:val="20"/>
          <w:szCs w:val="20"/>
        </w:rPr>
        <w:t>Nakrywarka</w:t>
      </w:r>
      <w:proofErr w:type="spellEnd"/>
    </w:p>
    <w:p w14:paraId="1E707CD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</w:t>
      </w:r>
      <w:proofErr w:type="spellStart"/>
      <w:r w:rsidRPr="003D3858">
        <w:rPr>
          <w:rFonts w:ascii="Arial Narrow" w:hAnsi="Arial Narrow"/>
          <w:sz w:val="20"/>
          <w:szCs w:val="20"/>
        </w:rPr>
        <w:t>Nakrywarka</w:t>
      </w:r>
      <w:proofErr w:type="spellEnd"/>
      <w:r w:rsidRPr="003D3858">
        <w:rPr>
          <w:rFonts w:ascii="Arial Narrow" w:hAnsi="Arial Narrow"/>
          <w:sz w:val="20"/>
          <w:szCs w:val="20"/>
        </w:rPr>
        <w:t xml:space="preserve"> zgodnie z formularzem oferty, specyfikacją techniczną oraz zapisami SWZ.</w:t>
      </w:r>
    </w:p>
    <w:p w14:paraId="5C71A1B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Wewnętrzny identyfikator: 6</w:t>
      </w:r>
    </w:p>
    <w:p w14:paraId="0E55B50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5.1.1.</w:t>
      </w:r>
    </w:p>
    <w:p w14:paraId="090DEB2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Przeznaczenie</w:t>
      </w:r>
    </w:p>
    <w:p w14:paraId="7603712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Charakter zamówienia: Dostawy</w:t>
      </w:r>
    </w:p>
    <w:p w14:paraId="7D18457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D3858">
        <w:rPr>
          <w:rFonts w:ascii="Arial Narrow" w:hAnsi="Arial Narrow"/>
          <w:sz w:val="20"/>
          <w:szCs w:val="20"/>
        </w:rPr>
        <w:t>cpv</w:t>
      </w:r>
      <w:proofErr w:type="spellEnd"/>
      <w:r w:rsidRPr="003D3858">
        <w:rPr>
          <w:rFonts w:ascii="Arial Narrow" w:hAnsi="Arial Narrow"/>
          <w:sz w:val="20"/>
          <w:szCs w:val="20"/>
        </w:rPr>
        <w:t>): 33100000 Urządzenia medyczne</w:t>
      </w:r>
    </w:p>
    <w:p w14:paraId="272E133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5.1.2.</w:t>
      </w:r>
    </w:p>
    <w:p w14:paraId="2DA4F4B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Miejsce realizacji</w:t>
      </w:r>
    </w:p>
    <w:p w14:paraId="2C4DA78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A2036E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Kraj: Polska</w:t>
      </w:r>
    </w:p>
    <w:p w14:paraId="00E77F2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5.1.3.</w:t>
      </w:r>
    </w:p>
    <w:p w14:paraId="4C06EF3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Szacowany okres obowiązywania</w:t>
      </w:r>
    </w:p>
    <w:p w14:paraId="4112D85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Okres obowiązywania: 6 Tygodnie</w:t>
      </w:r>
    </w:p>
    <w:p w14:paraId="0B03112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5.1.6.</w:t>
      </w:r>
    </w:p>
    <w:p w14:paraId="0FB59C7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ogólne</w:t>
      </w:r>
    </w:p>
    <w:p w14:paraId="4540943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Zastrzeżony udział: Udział nie jest zastrzeżony.</w:t>
      </w:r>
    </w:p>
    <w:p w14:paraId="5983D08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Projekt zamówienia niefinansowany z funduszy UE</w:t>
      </w:r>
    </w:p>
    <w:p w14:paraId="30E3F29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3DE1DA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5.1.9.</w:t>
      </w:r>
    </w:p>
    <w:p w14:paraId="6B24CCE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kwalifikacji</w:t>
      </w:r>
    </w:p>
    <w:p w14:paraId="7DD6E64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 </w:t>
      </w:r>
    </w:p>
    <w:p w14:paraId="384D42E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Zdolność techniczna i zawodowa</w:t>
      </w:r>
    </w:p>
    <w:p w14:paraId="070D782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Wykaz dostaw</w:t>
      </w:r>
    </w:p>
    <w:p w14:paraId="2AC76C4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D3858">
        <w:rPr>
          <w:rFonts w:ascii="Arial Narrow" w:hAnsi="Arial Narrow"/>
          <w:sz w:val="20"/>
          <w:szCs w:val="20"/>
        </w:rPr>
        <w:t>ppkt</w:t>
      </w:r>
      <w:proofErr w:type="spellEnd"/>
      <w:r w:rsidRPr="003D3858">
        <w:rPr>
          <w:rFonts w:ascii="Arial Narrow" w:hAnsi="Arial Narrow"/>
          <w:sz w:val="20"/>
          <w:szCs w:val="20"/>
        </w:rPr>
        <w:t>. 1 SWZ,</w:t>
      </w:r>
    </w:p>
    <w:p w14:paraId="3F90A54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Wykorzystanie tego kryterium: Stosowane</w:t>
      </w:r>
    </w:p>
    <w:p w14:paraId="2B222A7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5.1.10.</w:t>
      </w:r>
    </w:p>
    <w:p w14:paraId="58C46A4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udzielenia zamówienia</w:t>
      </w:r>
    </w:p>
    <w:p w14:paraId="022EFFF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Kryterium:</w:t>
      </w:r>
    </w:p>
    <w:p w14:paraId="601E611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Cena</w:t>
      </w:r>
    </w:p>
    <w:p w14:paraId="087FE90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Najniższa cena</w:t>
      </w:r>
    </w:p>
    <w:p w14:paraId="2E1BA66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60</w:t>
      </w:r>
    </w:p>
    <w:p w14:paraId="75CCB19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48C5A95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61FE9DD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7FFAFBA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Okres gwarancji</w:t>
      </w:r>
    </w:p>
    <w:p w14:paraId="5A9523B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Najdłuższy okres gwarancji</w:t>
      </w:r>
    </w:p>
    <w:p w14:paraId="2688DD0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20</w:t>
      </w:r>
    </w:p>
    <w:p w14:paraId="6B95424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581D19C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6F72BBB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1F99105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Termin dostawy</w:t>
      </w:r>
    </w:p>
    <w:p w14:paraId="4E14829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Najkrótszy termin dostawy</w:t>
      </w:r>
    </w:p>
    <w:p w14:paraId="03E2C26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2D48EAA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615F889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2909282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5F57668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Ocena techniczna</w:t>
      </w:r>
    </w:p>
    <w:p w14:paraId="3705C9A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Maksymalna ocena techniczna</w:t>
      </w:r>
    </w:p>
    <w:p w14:paraId="7416A9E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24808AF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5.1.11.</w:t>
      </w:r>
    </w:p>
    <w:p w14:paraId="725EDD7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Dokumenty zamówienia</w:t>
      </w:r>
    </w:p>
    <w:p w14:paraId="3C624A7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1CF680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CD5F81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5.1.12.</w:t>
      </w:r>
    </w:p>
    <w:p w14:paraId="279B11E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udzielenia zamówienia</w:t>
      </w:r>
    </w:p>
    <w:p w14:paraId="030B71D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zgłoszenia:</w:t>
      </w:r>
    </w:p>
    <w:p w14:paraId="691AF62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Zgłoszenie elektroniczne: Wymagane</w:t>
      </w:r>
    </w:p>
    <w:p w14:paraId="4A6341F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CE5955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E9FF05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Katalog elektroniczny: Niedozwolone</w:t>
      </w:r>
    </w:p>
    <w:p w14:paraId="08D343F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BE3545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Oferty wariantowe: Niedozwolone</w:t>
      </w:r>
    </w:p>
    <w:p w14:paraId="4B275FE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 gwarancji finansowej: wymagane złożenie wadium</w:t>
      </w:r>
    </w:p>
    <w:p w14:paraId="4095FF2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 składania ofert: 10/09/2024 08:00:00 (UTC+2)</w:t>
      </w:r>
    </w:p>
    <w:p w14:paraId="556A286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649DAC5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na temat publicznego otwarcia:</w:t>
      </w:r>
    </w:p>
    <w:p w14:paraId="0FE9A88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Data otwarcia: 10/09/2024 08:30:00 (UTC+2)</w:t>
      </w:r>
    </w:p>
    <w:p w14:paraId="11F20BF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4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D385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DC2F2C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zamówienia:</w:t>
      </w:r>
    </w:p>
    <w:p w14:paraId="0AE89E8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916598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Fakturowanie elektroniczne: Dozwolone</w:t>
      </w:r>
    </w:p>
    <w:p w14:paraId="0975DB5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zlecenia elektroniczne: tak</w:t>
      </w:r>
    </w:p>
    <w:p w14:paraId="096BD0F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płatności elektroniczne: tak</w:t>
      </w:r>
    </w:p>
    <w:p w14:paraId="083CC7C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Zasady finansowe: Dofinansowanie z Ministerstwa Zdrowia w ramach zadania Narodowej Strategii Onkologicznej pn. Zakup sprzętu do diagnostyki patomorfologicznej w 2024 r.</w:t>
      </w:r>
    </w:p>
    <w:p w14:paraId="1EC9300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terminach odwołania: jak dla zadania 1</w:t>
      </w:r>
    </w:p>
    <w:p w14:paraId="274362D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5.1.15.</w:t>
      </w:r>
    </w:p>
    <w:p w14:paraId="5F34A39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Techniki</w:t>
      </w:r>
    </w:p>
    <w:p w14:paraId="0174692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Umowa ramowa: Brak umowy ramowej</w:t>
      </w:r>
    </w:p>
    <w:p w14:paraId="69F3488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14:paraId="3532157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5.1.16.</w:t>
      </w:r>
    </w:p>
    <w:p w14:paraId="5D6E8B4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Dalsze informacje, mediacja i odwołanie</w:t>
      </w:r>
    </w:p>
    <w:p w14:paraId="74E16E0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7477AA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odwoławczy: KRAJOWA IZBA ODWOŁAWCZA</w:t>
      </w:r>
    </w:p>
    <w:p w14:paraId="5C385C3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93668C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75E2FA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356C44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2B5A56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D9620D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</w:t>
      </w:r>
    </w:p>
    <w:p w14:paraId="73762D6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Część zamówienia: LOT-0007</w:t>
      </w:r>
    </w:p>
    <w:p w14:paraId="17B8675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Tytuł: Mikrotom rotacyjny półautomatyczny</w:t>
      </w:r>
    </w:p>
    <w:p w14:paraId="1862356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Mikrotom rotacyjny półautomatyczny zgodnie z formularzem oferty, specyfikacją techniczną oraz zapisami SWZ.</w:t>
      </w:r>
    </w:p>
    <w:p w14:paraId="0AA66E8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Wewnętrzny identyfikator: 7</w:t>
      </w:r>
    </w:p>
    <w:p w14:paraId="2DEA216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5.1.1.</w:t>
      </w:r>
    </w:p>
    <w:p w14:paraId="0A1064C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Przeznaczenie</w:t>
      </w:r>
    </w:p>
    <w:p w14:paraId="31F60F0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Charakter zamówienia: Dostawy</w:t>
      </w:r>
    </w:p>
    <w:p w14:paraId="47AACA3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D3858">
        <w:rPr>
          <w:rFonts w:ascii="Arial Narrow" w:hAnsi="Arial Narrow"/>
          <w:sz w:val="20"/>
          <w:szCs w:val="20"/>
        </w:rPr>
        <w:t>cpv</w:t>
      </w:r>
      <w:proofErr w:type="spellEnd"/>
      <w:r w:rsidRPr="003D3858">
        <w:rPr>
          <w:rFonts w:ascii="Arial Narrow" w:hAnsi="Arial Narrow"/>
          <w:sz w:val="20"/>
          <w:szCs w:val="20"/>
        </w:rPr>
        <w:t>): 33100000 Urządzenia medyczne</w:t>
      </w:r>
    </w:p>
    <w:p w14:paraId="7E1BAD6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5.1.2.</w:t>
      </w:r>
    </w:p>
    <w:p w14:paraId="06D89FC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Miejsce realizacji</w:t>
      </w:r>
    </w:p>
    <w:p w14:paraId="3F75D72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6CCC34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Kraj: Polska</w:t>
      </w:r>
    </w:p>
    <w:p w14:paraId="186D0E4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5.1.3.</w:t>
      </w:r>
    </w:p>
    <w:p w14:paraId="2ACA9C0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Szacowany okres obowiązywania</w:t>
      </w:r>
    </w:p>
    <w:p w14:paraId="39D1972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Okres obowiązywania: 6 Tygodnie</w:t>
      </w:r>
    </w:p>
    <w:p w14:paraId="389FC93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5.1.6.</w:t>
      </w:r>
    </w:p>
    <w:p w14:paraId="64F7495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ogólne</w:t>
      </w:r>
    </w:p>
    <w:p w14:paraId="7DC4E92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Zastrzeżony udział: Udział nie jest zastrzeżony.</w:t>
      </w:r>
    </w:p>
    <w:p w14:paraId="0630EAD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Projekt zamówienia niefinansowany z funduszy UE</w:t>
      </w:r>
    </w:p>
    <w:p w14:paraId="1DACF43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F21ED3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5.1.9.</w:t>
      </w:r>
    </w:p>
    <w:p w14:paraId="239583B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kwalifikacji</w:t>
      </w:r>
    </w:p>
    <w:p w14:paraId="39EBA4B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 </w:t>
      </w:r>
    </w:p>
    <w:p w14:paraId="201A6C5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Zdolność techniczna i zawodowa</w:t>
      </w:r>
    </w:p>
    <w:p w14:paraId="30BA8B5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Wykaz dostaw</w:t>
      </w:r>
    </w:p>
    <w:p w14:paraId="7F7F49C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D3858">
        <w:rPr>
          <w:rFonts w:ascii="Arial Narrow" w:hAnsi="Arial Narrow"/>
          <w:sz w:val="20"/>
          <w:szCs w:val="20"/>
        </w:rPr>
        <w:t>ppkt</w:t>
      </w:r>
      <w:proofErr w:type="spellEnd"/>
      <w:r w:rsidRPr="003D3858">
        <w:rPr>
          <w:rFonts w:ascii="Arial Narrow" w:hAnsi="Arial Narrow"/>
          <w:sz w:val="20"/>
          <w:szCs w:val="20"/>
        </w:rPr>
        <w:t>. 1 SWZ,</w:t>
      </w:r>
    </w:p>
    <w:p w14:paraId="513DA58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Wykorzystanie tego kryterium: Stosowane</w:t>
      </w:r>
    </w:p>
    <w:p w14:paraId="450487F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5.1.10.</w:t>
      </w:r>
    </w:p>
    <w:p w14:paraId="59E0A04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udzielenia zamówienia</w:t>
      </w:r>
    </w:p>
    <w:p w14:paraId="1971178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229FC90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Cena</w:t>
      </w:r>
    </w:p>
    <w:p w14:paraId="66EF82C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Najniższa cena</w:t>
      </w:r>
    </w:p>
    <w:p w14:paraId="0D7914D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60</w:t>
      </w:r>
    </w:p>
    <w:p w14:paraId="7920477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6662097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Kryterium:</w:t>
      </w:r>
    </w:p>
    <w:p w14:paraId="5A11789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6B4BFD5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Okres gwarancji</w:t>
      </w:r>
    </w:p>
    <w:p w14:paraId="5D42CD3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Najdłuższy okres gwarancji</w:t>
      </w:r>
    </w:p>
    <w:p w14:paraId="66C6C1D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20</w:t>
      </w:r>
    </w:p>
    <w:p w14:paraId="72083F2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416BD5B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60F3CFB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047546D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Termin dostawy</w:t>
      </w:r>
    </w:p>
    <w:p w14:paraId="222BCDB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Najkrótszy termin dostawy</w:t>
      </w:r>
    </w:p>
    <w:p w14:paraId="057FF25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1881066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28DEFDC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0DBB624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68B668E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Ocena techniczna</w:t>
      </w:r>
    </w:p>
    <w:p w14:paraId="38E4473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Maksymalna ocena techniczna</w:t>
      </w:r>
    </w:p>
    <w:p w14:paraId="288C807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31282DC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5.1.11.</w:t>
      </w:r>
    </w:p>
    <w:p w14:paraId="6D70935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Dokumenty zamówienia</w:t>
      </w:r>
    </w:p>
    <w:p w14:paraId="12D05F7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EEB5EB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dokumentów zamówienia: </w:t>
      </w:r>
      <w:hyperlink r:id="rId25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69DE12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5.1.12.</w:t>
      </w:r>
    </w:p>
    <w:p w14:paraId="71D2ADD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udzielenia zamówienia</w:t>
      </w:r>
    </w:p>
    <w:p w14:paraId="3A63FEC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zgłoszenia:</w:t>
      </w:r>
    </w:p>
    <w:p w14:paraId="2932D55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Zgłoszenie elektroniczne: Wymagane</w:t>
      </w:r>
    </w:p>
    <w:p w14:paraId="1E2E4BE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122E80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32D6D0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Katalog elektroniczny: Niedozwolone</w:t>
      </w:r>
    </w:p>
    <w:p w14:paraId="60BD714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EAE82C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Oferty wariantowe: Niedozwolone</w:t>
      </w:r>
    </w:p>
    <w:p w14:paraId="67DD21E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 gwarancji finansowej: wymagane złożenie wadium</w:t>
      </w:r>
    </w:p>
    <w:p w14:paraId="2969970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 składania ofert: 10/09/2024 08:00:00 (UTC+2)</w:t>
      </w:r>
    </w:p>
    <w:p w14:paraId="52D466D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97980B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na temat publicznego otwarcia:</w:t>
      </w:r>
    </w:p>
    <w:p w14:paraId="054C0B6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Data otwarcia: 10/09/2024 08:30:00 (UTC+2)</w:t>
      </w:r>
    </w:p>
    <w:p w14:paraId="515E523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7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D385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A852C7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zamówienia:</w:t>
      </w:r>
    </w:p>
    <w:p w14:paraId="5207062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283DFD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Fakturowanie elektroniczne: Dozwolone</w:t>
      </w:r>
    </w:p>
    <w:p w14:paraId="482FBEA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zlecenia elektroniczne: tak</w:t>
      </w:r>
    </w:p>
    <w:p w14:paraId="6AB214A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płatności elektroniczne: tak</w:t>
      </w:r>
    </w:p>
    <w:p w14:paraId="4CCF8B3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Zasady finansowe: Dofinansowanie z Ministerstwa Zdrowia w ramach zadania Narodowej Strategii Onkologicznej pn. Zakup sprzętu do diagnostyki patomorfologicznej w 2024 r.</w:t>
      </w:r>
    </w:p>
    <w:p w14:paraId="511D4F9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terminach odwołania: jak dla zadania 1</w:t>
      </w:r>
    </w:p>
    <w:p w14:paraId="6C83490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5.1.15.</w:t>
      </w:r>
    </w:p>
    <w:p w14:paraId="0396082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Techniki</w:t>
      </w:r>
    </w:p>
    <w:p w14:paraId="2DC2D1C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Umowa ramowa: Brak umowy ramowej</w:t>
      </w:r>
    </w:p>
    <w:p w14:paraId="25F769F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14:paraId="1FA8B69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5.1.16.</w:t>
      </w:r>
    </w:p>
    <w:p w14:paraId="2671AFD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Dalsze informacje, mediacja i odwołanie</w:t>
      </w:r>
    </w:p>
    <w:p w14:paraId="7273EE5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48CAAD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Organ odwoławczy: KRAJOWA IZBA ODWOŁAWCZA</w:t>
      </w:r>
    </w:p>
    <w:p w14:paraId="038315E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6EB4AC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BA09FA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C1A21C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18E09F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121E1C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</w:t>
      </w:r>
    </w:p>
    <w:p w14:paraId="5BDFC2A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Część zamówienia: LOT-0008</w:t>
      </w:r>
    </w:p>
    <w:p w14:paraId="323C147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Tytuł: Mikrotom rotacyjny półautomatyczny z STS-em</w:t>
      </w:r>
    </w:p>
    <w:p w14:paraId="45EA7DE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Mikrotom rotacyjny półautomatyczny z STS-em zgodnie z formularzem oferty, specyfikacją techniczną oraz zapisami SWZ.</w:t>
      </w:r>
    </w:p>
    <w:p w14:paraId="4FED3B9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Wewnętrzny identyfikator: 8</w:t>
      </w:r>
    </w:p>
    <w:p w14:paraId="5B13276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5.1.1.</w:t>
      </w:r>
    </w:p>
    <w:p w14:paraId="08DB92A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Przeznaczenie</w:t>
      </w:r>
    </w:p>
    <w:p w14:paraId="6A96E52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Charakter zamówienia: Dostawy</w:t>
      </w:r>
    </w:p>
    <w:p w14:paraId="39E17E4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D3858">
        <w:rPr>
          <w:rFonts w:ascii="Arial Narrow" w:hAnsi="Arial Narrow"/>
          <w:sz w:val="20"/>
          <w:szCs w:val="20"/>
        </w:rPr>
        <w:t>cpv</w:t>
      </w:r>
      <w:proofErr w:type="spellEnd"/>
      <w:r w:rsidRPr="003D3858">
        <w:rPr>
          <w:rFonts w:ascii="Arial Narrow" w:hAnsi="Arial Narrow"/>
          <w:sz w:val="20"/>
          <w:szCs w:val="20"/>
        </w:rPr>
        <w:t>): 33100000 Urządzenia medyczne</w:t>
      </w:r>
    </w:p>
    <w:p w14:paraId="1AB7433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5.1.2.</w:t>
      </w:r>
    </w:p>
    <w:p w14:paraId="039A566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Miejsce realizacji</w:t>
      </w:r>
    </w:p>
    <w:p w14:paraId="52F12A1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8E9C16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Kraj: Polska</w:t>
      </w:r>
    </w:p>
    <w:p w14:paraId="0AAD539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5.1.3.</w:t>
      </w:r>
    </w:p>
    <w:p w14:paraId="366D03D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Szacowany okres obowiązywania</w:t>
      </w:r>
    </w:p>
    <w:p w14:paraId="0F3991E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Okres obowiązywania: 6 Tygodnie</w:t>
      </w:r>
    </w:p>
    <w:p w14:paraId="2E9FC86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5.1.6.</w:t>
      </w:r>
    </w:p>
    <w:p w14:paraId="42D7DDB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ogólne</w:t>
      </w:r>
    </w:p>
    <w:p w14:paraId="6E61046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Zastrzeżony udział: Udział nie jest zastrzeżony.</w:t>
      </w:r>
    </w:p>
    <w:p w14:paraId="1AF2BE3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Projekt zamówienia niefinansowany z funduszy UE</w:t>
      </w:r>
    </w:p>
    <w:p w14:paraId="6D78BCF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BF6404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5.1.9.</w:t>
      </w:r>
    </w:p>
    <w:p w14:paraId="410C90A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kwalifikacji</w:t>
      </w:r>
    </w:p>
    <w:p w14:paraId="1A170F1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 </w:t>
      </w:r>
    </w:p>
    <w:p w14:paraId="01ABDCA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Zdolność techniczna i zawodowa</w:t>
      </w:r>
    </w:p>
    <w:p w14:paraId="393D861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Wykaz dostaw</w:t>
      </w:r>
    </w:p>
    <w:p w14:paraId="084E889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D3858">
        <w:rPr>
          <w:rFonts w:ascii="Arial Narrow" w:hAnsi="Arial Narrow"/>
          <w:sz w:val="20"/>
          <w:szCs w:val="20"/>
        </w:rPr>
        <w:t>ppkt</w:t>
      </w:r>
      <w:proofErr w:type="spellEnd"/>
      <w:r w:rsidRPr="003D3858">
        <w:rPr>
          <w:rFonts w:ascii="Arial Narrow" w:hAnsi="Arial Narrow"/>
          <w:sz w:val="20"/>
          <w:szCs w:val="20"/>
        </w:rPr>
        <w:t>. 1 SWZ,</w:t>
      </w:r>
    </w:p>
    <w:p w14:paraId="47D9C31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Wykorzystanie tego kryterium: Stosowane</w:t>
      </w:r>
    </w:p>
    <w:p w14:paraId="081F48B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5.1.10.</w:t>
      </w:r>
    </w:p>
    <w:p w14:paraId="33346C4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udzielenia zamówienia</w:t>
      </w:r>
    </w:p>
    <w:p w14:paraId="7D2A4ED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5B2025D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Cena</w:t>
      </w:r>
    </w:p>
    <w:p w14:paraId="7B5778F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Najniższa cena</w:t>
      </w:r>
    </w:p>
    <w:p w14:paraId="65C7DAB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60</w:t>
      </w:r>
    </w:p>
    <w:p w14:paraId="3F1D9F0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6E6AAA8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0D1C045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06DF194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Okres gwarancji</w:t>
      </w:r>
    </w:p>
    <w:p w14:paraId="37D8AD6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Najdłuższy okres gwarancji</w:t>
      </w:r>
    </w:p>
    <w:p w14:paraId="0E820E2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Waga (wartość procentowa, dokładna): 20</w:t>
      </w:r>
    </w:p>
    <w:p w14:paraId="2E64F88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729F4C8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6446B53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07A2322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Termin dostawy</w:t>
      </w:r>
    </w:p>
    <w:p w14:paraId="746BE19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Najkrótszy termin dostawy</w:t>
      </w:r>
    </w:p>
    <w:p w14:paraId="69B9E6E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1BDCC4D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7F77AB5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2CF6116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7705CD8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Ocena techniczna</w:t>
      </w:r>
    </w:p>
    <w:p w14:paraId="34AA36E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Maksymalna ocena techniczna</w:t>
      </w:r>
    </w:p>
    <w:p w14:paraId="01089F1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42CB520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5.1.11.</w:t>
      </w:r>
    </w:p>
    <w:p w14:paraId="0D15A96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Dokumenty zamówienia</w:t>
      </w:r>
    </w:p>
    <w:p w14:paraId="131002A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84353C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dokumentów zamówienia: </w:t>
      </w:r>
      <w:hyperlink r:id="rId28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9F2DF1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5.1.12.</w:t>
      </w:r>
    </w:p>
    <w:p w14:paraId="7564C28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udzielenia zamówienia</w:t>
      </w:r>
    </w:p>
    <w:p w14:paraId="358895B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zgłoszenia:</w:t>
      </w:r>
    </w:p>
    <w:p w14:paraId="53E5002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Zgłoszenie elektroniczne: Wymagane</w:t>
      </w:r>
    </w:p>
    <w:p w14:paraId="13447EA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na potrzeby zgłoszenia: </w:t>
      </w:r>
      <w:hyperlink r:id="rId29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5BB073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3106DD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Katalog elektroniczny: Niedozwolone</w:t>
      </w:r>
    </w:p>
    <w:p w14:paraId="1852DF6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E50FD0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Oferty wariantowe: Niedozwolone</w:t>
      </w:r>
    </w:p>
    <w:p w14:paraId="4408FA5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 gwarancji finansowej: wymagane złożenie wadium</w:t>
      </w:r>
    </w:p>
    <w:p w14:paraId="2778F04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 składania ofert: 10/09/2024 08:00:00 (UTC+2)</w:t>
      </w:r>
    </w:p>
    <w:p w14:paraId="65A6229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188E18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na temat publicznego otwarcia:</w:t>
      </w:r>
    </w:p>
    <w:p w14:paraId="6B41C5F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Data otwarcia: 10/09/2024 08:30:00 (UTC+2)</w:t>
      </w:r>
    </w:p>
    <w:p w14:paraId="5555B76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0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D385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46AD11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zamówienia:</w:t>
      </w:r>
    </w:p>
    <w:p w14:paraId="20E499A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CE67E6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Fakturowanie elektroniczne: Dozwolone</w:t>
      </w:r>
    </w:p>
    <w:p w14:paraId="318BB86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zlecenia elektroniczne: tak</w:t>
      </w:r>
    </w:p>
    <w:p w14:paraId="582E9E8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płatności elektroniczne: tak</w:t>
      </w:r>
    </w:p>
    <w:p w14:paraId="0F84DA6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Zasady finansowe: Dofinansowanie z Ministerstwa Zdrowia w ramach zadania Narodowej Strategii Onkologicznej pn. Zakup sprzętu do diagnostyki patomorfologicznej w 2024 r.</w:t>
      </w:r>
    </w:p>
    <w:p w14:paraId="76BBFCE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terminach odwołania: jak dla zadania 1</w:t>
      </w:r>
    </w:p>
    <w:p w14:paraId="24E144E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5.1.15.</w:t>
      </w:r>
    </w:p>
    <w:p w14:paraId="711DA48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Techniki</w:t>
      </w:r>
    </w:p>
    <w:p w14:paraId="193E32A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Umowa ramowa: Brak umowy ramowej</w:t>
      </w:r>
    </w:p>
    <w:p w14:paraId="022AEA1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14:paraId="43636CF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5.1.16.</w:t>
      </w:r>
    </w:p>
    <w:p w14:paraId="585910A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Dalsze informacje, mediacja i odwołanie</w:t>
      </w:r>
    </w:p>
    <w:p w14:paraId="6BE1F43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6620E3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odwoławczy: KRAJOWA IZBA ODWOŁAWCZA</w:t>
      </w:r>
    </w:p>
    <w:p w14:paraId="0AC804C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66B69D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51C7E4A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C9C819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B242EF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6295FC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</w:t>
      </w:r>
    </w:p>
    <w:p w14:paraId="0C4BACF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Część zamówienia: LOT-0009</w:t>
      </w:r>
    </w:p>
    <w:p w14:paraId="4E37FDA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Tytuł: Kriostat</w:t>
      </w:r>
    </w:p>
    <w:p w14:paraId="550B2C7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Kriostat zgodnie z formularzem oferty, specyfikacją techniczną oraz zapisami SWZ.</w:t>
      </w:r>
    </w:p>
    <w:p w14:paraId="28B6871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Wewnętrzny identyfikator: 59</w:t>
      </w:r>
    </w:p>
    <w:p w14:paraId="7D68278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5.1.1.</w:t>
      </w:r>
    </w:p>
    <w:p w14:paraId="1FC096F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Przeznaczenie</w:t>
      </w:r>
    </w:p>
    <w:p w14:paraId="3A6D765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Charakter zamówienia: Dostawy</w:t>
      </w:r>
    </w:p>
    <w:p w14:paraId="146219A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D3858">
        <w:rPr>
          <w:rFonts w:ascii="Arial Narrow" w:hAnsi="Arial Narrow"/>
          <w:sz w:val="20"/>
          <w:szCs w:val="20"/>
        </w:rPr>
        <w:t>cpv</w:t>
      </w:r>
      <w:proofErr w:type="spellEnd"/>
      <w:r w:rsidRPr="003D3858">
        <w:rPr>
          <w:rFonts w:ascii="Arial Narrow" w:hAnsi="Arial Narrow"/>
          <w:sz w:val="20"/>
          <w:szCs w:val="20"/>
        </w:rPr>
        <w:t>): 33100000 Urządzenia medyczne</w:t>
      </w:r>
    </w:p>
    <w:p w14:paraId="127E4BD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5.1.2.</w:t>
      </w:r>
    </w:p>
    <w:p w14:paraId="123172B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Miejsce realizacji</w:t>
      </w:r>
    </w:p>
    <w:p w14:paraId="0E09D17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9B64C1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Kraj: Polska</w:t>
      </w:r>
    </w:p>
    <w:p w14:paraId="5191606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5.1.3.</w:t>
      </w:r>
    </w:p>
    <w:p w14:paraId="512D022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Szacowany okres obowiązywania</w:t>
      </w:r>
    </w:p>
    <w:p w14:paraId="46B9444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Okres obowiązywania: 6 Tygodnie</w:t>
      </w:r>
    </w:p>
    <w:p w14:paraId="4C7C252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5.1.6.</w:t>
      </w:r>
    </w:p>
    <w:p w14:paraId="51AA94E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ogólne</w:t>
      </w:r>
    </w:p>
    <w:p w14:paraId="181F10D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Zastrzeżony udział: Udział nie jest zastrzeżony.</w:t>
      </w:r>
    </w:p>
    <w:p w14:paraId="7AD53D4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Projekt zamówienia niefinansowany z funduszy UE</w:t>
      </w:r>
    </w:p>
    <w:p w14:paraId="619BAED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C8F723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5.1.9.</w:t>
      </w:r>
    </w:p>
    <w:p w14:paraId="161D17A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kwalifikacji</w:t>
      </w:r>
    </w:p>
    <w:p w14:paraId="7520FE3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 </w:t>
      </w:r>
    </w:p>
    <w:p w14:paraId="0DC565B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Zdolność techniczna i zawodowa</w:t>
      </w:r>
    </w:p>
    <w:p w14:paraId="68DAE56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Wykaz dostaw</w:t>
      </w:r>
    </w:p>
    <w:p w14:paraId="309EAF4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3D3858">
        <w:rPr>
          <w:rFonts w:ascii="Arial Narrow" w:hAnsi="Arial Narrow"/>
          <w:sz w:val="20"/>
          <w:szCs w:val="20"/>
        </w:rPr>
        <w:t>ppkt</w:t>
      </w:r>
      <w:proofErr w:type="spellEnd"/>
      <w:r w:rsidRPr="003D3858">
        <w:rPr>
          <w:rFonts w:ascii="Arial Narrow" w:hAnsi="Arial Narrow"/>
          <w:sz w:val="20"/>
          <w:szCs w:val="20"/>
        </w:rPr>
        <w:t>. 1 SWZ,</w:t>
      </w:r>
    </w:p>
    <w:p w14:paraId="52B705F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Wykorzystanie tego kryterium: Stosowane</w:t>
      </w:r>
    </w:p>
    <w:p w14:paraId="526DBAE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5.1.10.</w:t>
      </w:r>
    </w:p>
    <w:p w14:paraId="56A7799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Kryteria udzielenia zamówienia</w:t>
      </w:r>
    </w:p>
    <w:p w14:paraId="71F0A1F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37829A8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Cena</w:t>
      </w:r>
    </w:p>
    <w:p w14:paraId="2870365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Najniższa cena</w:t>
      </w:r>
    </w:p>
    <w:p w14:paraId="73E1920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60</w:t>
      </w:r>
    </w:p>
    <w:p w14:paraId="2FAB078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4F4BC34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288FEF8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34E4313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Okres gwarancji</w:t>
      </w:r>
    </w:p>
    <w:p w14:paraId="3140961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Najdłuższy okres gwarancji</w:t>
      </w:r>
    </w:p>
    <w:p w14:paraId="15CA05E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20</w:t>
      </w:r>
    </w:p>
    <w:p w14:paraId="025084A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65FE7E9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6F4B6B5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3B616BC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Nazwa: Termin dostawy</w:t>
      </w:r>
    </w:p>
    <w:p w14:paraId="236F96D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Najkrótszy termin dostawy</w:t>
      </w:r>
    </w:p>
    <w:p w14:paraId="0AFB8EA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6F9B710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394B2E3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Kryterium:</w:t>
      </w:r>
    </w:p>
    <w:p w14:paraId="1439FC8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Rodzaj: Jakość</w:t>
      </w:r>
    </w:p>
    <w:p w14:paraId="0F99B87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Nazwa: Ocena techniczna</w:t>
      </w:r>
    </w:p>
    <w:p w14:paraId="1747470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Maksymalna ocena techniczna</w:t>
      </w:r>
    </w:p>
    <w:p w14:paraId="247D03E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Waga (wartość procentowa, dokładna): 10</w:t>
      </w:r>
    </w:p>
    <w:p w14:paraId="6B0A9FE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5.1.11.</w:t>
      </w:r>
    </w:p>
    <w:p w14:paraId="11A4967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Dokumenty zamówienia</w:t>
      </w:r>
    </w:p>
    <w:p w14:paraId="722C31E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4838EB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dokumentów zamówienia: </w:t>
      </w:r>
      <w:hyperlink r:id="rId31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606B8A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5.1.12.</w:t>
      </w:r>
    </w:p>
    <w:p w14:paraId="2AE6C50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udzielenia zamówienia</w:t>
      </w:r>
    </w:p>
    <w:p w14:paraId="72212F4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zgłoszenia:</w:t>
      </w:r>
    </w:p>
    <w:p w14:paraId="7E2078A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Zgłoszenie elektroniczne: Wymagane</w:t>
      </w:r>
    </w:p>
    <w:p w14:paraId="3EC2B80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na potrzeby zgłoszenia: </w:t>
      </w:r>
      <w:hyperlink r:id="rId32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F19BD8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988C29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Katalog elektroniczny: Niedozwolone</w:t>
      </w:r>
    </w:p>
    <w:p w14:paraId="7E9E709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F538C6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Oferty wariantowe: Niedozwolone</w:t>
      </w:r>
    </w:p>
    <w:p w14:paraId="633F3DC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 gwarancji finansowej: wymagane złożenie wadium</w:t>
      </w:r>
    </w:p>
    <w:p w14:paraId="0C32427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 składania ofert: 10/09/2024 08:00:00 (UTC+2)</w:t>
      </w:r>
    </w:p>
    <w:p w14:paraId="7F2C2E5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5CFA7D0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na temat publicznego otwarcia:</w:t>
      </w:r>
    </w:p>
    <w:p w14:paraId="109C0D1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Data otwarcia: 10/09/2024 08:30:00 (UTC+2)</w:t>
      </w:r>
    </w:p>
    <w:p w14:paraId="4DAF6CD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3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3D3858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DEE8DF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Warunki zamówienia:</w:t>
      </w:r>
    </w:p>
    <w:p w14:paraId="23C999E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822AE0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Fakturowanie elektroniczne: Dozwolone</w:t>
      </w:r>
    </w:p>
    <w:p w14:paraId="357A29D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zlecenia elektroniczne: tak</w:t>
      </w:r>
    </w:p>
    <w:p w14:paraId="2AA3EFE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Stosowane będą płatności elektroniczne: tak</w:t>
      </w:r>
    </w:p>
    <w:p w14:paraId="6E373FB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Zasady finansowe: Dofinansowanie z Ministerstwa Zdrowia w ramach zadania Narodowej Strategii Onkologicznej pn. Zakup sprzętu do diagnostyki patomorfologicznej w 2024 r.</w:t>
      </w:r>
    </w:p>
    <w:p w14:paraId="5895392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terminach odwołania: jak dla zadania 1</w:t>
      </w:r>
    </w:p>
    <w:p w14:paraId="6FBEAB5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5.1.15.</w:t>
      </w:r>
    </w:p>
    <w:p w14:paraId="00C0137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Techniki</w:t>
      </w:r>
    </w:p>
    <w:p w14:paraId="63B723E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Umowa ramowa: Brak umowy ramowej</w:t>
      </w:r>
    </w:p>
    <w:p w14:paraId="03E8474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dynamicznym systemie zakupów: Brak dynamicznego systemu zakupów</w:t>
      </w:r>
    </w:p>
    <w:p w14:paraId="0104551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5.1.16.</w:t>
      </w:r>
    </w:p>
    <w:p w14:paraId="1E41912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Dalsze informacje, mediacja i odwołanie</w:t>
      </w:r>
    </w:p>
    <w:p w14:paraId="546A3C5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A98C8C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odwoławczy: KRAJOWA IZBA ODWOŁAWCZA</w:t>
      </w:r>
    </w:p>
    <w:p w14:paraId="225B584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55586E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D25758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11BAB6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D8BF1C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Organizacja rozpatrująca oferty: 10 Wojskowy Szpital Kliniczny z Polikliniką Samodzielny Publiczny Zakład Opieki Zdrowotnej</w:t>
      </w:r>
    </w:p>
    <w:p w14:paraId="1CC6305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8. Organizacje</w:t>
      </w:r>
    </w:p>
    <w:p w14:paraId="7A39338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8.1.</w:t>
      </w:r>
    </w:p>
    <w:p w14:paraId="7F7BF51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ORG-0001</w:t>
      </w:r>
    </w:p>
    <w:p w14:paraId="51773B0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661FEE6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Numer rejestracyjny: 090538318</w:t>
      </w:r>
    </w:p>
    <w:p w14:paraId="720AD3F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Departament: Sekcja Zamówień Publicznych</w:t>
      </w:r>
    </w:p>
    <w:p w14:paraId="24729B0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pocztowy: Powstańców Warszawy 5  </w:t>
      </w:r>
    </w:p>
    <w:p w14:paraId="5BB2FFF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Miejscowość: Bydgoszcz</w:t>
      </w:r>
    </w:p>
    <w:p w14:paraId="7D13649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Kod pocztowy: 85-681</w:t>
      </w:r>
    </w:p>
    <w:p w14:paraId="6C06492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831FAD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Kraj: Polska</w:t>
      </w:r>
    </w:p>
    <w:p w14:paraId="4072076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Punkt kontaktowy: </w:t>
      </w:r>
      <w:hyperlink r:id="rId34" w:history="1">
        <w:r w:rsidRPr="003D3858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7193558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E-mail: </w:t>
      </w:r>
      <w:hyperlink r:id="rId35" w:history="1">
        <w:r w:rsidRPr="003D3858">
          <w:rPr>
            <w:rStyle w:val="Hipercze"/>
            <w:rFonts w:ascii="Arial Narrow" w:hAnsi="Arial Narrow"/>
            <w:sz w:val="20"/>
            <w:szCs w:val="20"/>
          </w:rPr>
          <w:t>barbara.choroszynska@10wsk.mil.pl</w:t>
        </w:r>
      </w:hyperlink>
    </w:p>
    <w:p w14:paraId="3C443A9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Telefon: +48 261 417 449</w:t>
      </w:r>
    </w:p>
    <w:p w14:paraId="2087742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strony internetowej: </w:t>
      </w:r>
      <w:hyperlink r:id="rId36" w:history="1">
        <w:r w:rsidRPr="003D3858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07803E8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na potrzeby wymiany informacji (URL): </w:t>
      </w:r>
      <w:hyperlink r:id="rId37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5DEBC7F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Role tej organizacji: </w:t>
      </w:r>
    </w:p>
    <w:p w14:paraId="396413E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Nabywca</w:t>
      </w:r>
    </w:p>
    <w:p w14:paraId="4F5D047F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3E826C1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2C79235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3E4DA5E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rozpatrująca oferty</w:t>
      </w:r>
    </w:p>
    <w:p w14:paraId="43E2A54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8.1.</w:t>
      </w:r>
    </w:p>
    <w:p w14:paraId="68EC43A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ORG-0002</w:t>
      </w:r>
    </w:p>
    <w:p w14:paraId="4AEC3ED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6433FB3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Numer rejestracyjny: 140264957</w:t>
      </w:r>
    </w:p>
    <w:p w14:paraId="3939A53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pocztowy: ul. Krucza 36 / Wspólna 6 Warszawa 00-522</w:t>
      </w:r>
    </w:p>
    <w:p w14:paraId="7384950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Miejscowość: Warszawa</w:t>
      </w:r>
    </w:p>
    <w:p w14:paraId="40555FF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Kod pocztowy: 00-522</w:t>
      </w:r>
    </w:p>
    <w:p w14:paraId="26506D4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767C82F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Kraj: Polska</w:t>
      </w:r>
    </w:p>
    <w:p w14:paraId="21B8756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3C7DA5A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E-mail: </w:t>
      </w:r>
      <w:hyperlink r:id="rId38" w:history="1">
        <w:r w:rsidRPr="003D3858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3B489CF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Telefon: +48 226958504</w:t>
      </w:r>
    </w:p>
    <w:p w14:paraId="6BBB348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strony internetowej: </w:t>
      </w:r>
      <w:hyperlink r:id="rId39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07DC109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na potrzeby wymiany informacji (URL): </w:t>
      </w:r>
      <w:hyperlink r:id="rId40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2075450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Role tej organizacji: </w:t>
      </w:r>
    </w:p>
    <w:p w14:paraId="4DE4EA2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mediacyjny</w:t>
      </w:r>
    </w:p>
    <w:p w14:paraId="61F82CF1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8.1.</w:t>
      </w:r>
    </w:p>
    <w:p w14:paraId="08E0F1AC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ORG-0003</w:t>
      </w:r>
    </w:p>
    <w:p w14:paraId="38A3F7F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Oficjalna nazwa: KRAJOWA IZBA ODWOŁAWCZA</w:t>
      </w:r>
    </w:p>
    <w:p w14:paraId="056CF6E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Numer rejestracyjny: 010828091</w:t>
      </w:r>
    </w:p>
    <w:p w14:paraId="4048E7E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pocztowy: Postępu 17a 02-676 Warszawa</w:t>
      </w:r>
    </w:p>
    <w:p w14:paraId="47F4E5D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Miejscowość: Warszawa</w:t>
      </w:r>
    </w:p>
    <w:p w14:paraId="1922B5B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Kod pocztowy: 02-676</w:t>
      </w:r>
    </w:p>
    <w:p w14:paraId="63A2C97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7717776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Kraj: Polska</w:t>
      </w:r>
    </w:p>
    <w:p w14:paraId="5A4B90F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Punkt kontaktowy: </w:t>
      </w:r>
      <w:hyperlink r:id="rId41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20052D9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E-mail: </w:t>
      </w:r>
      <w:hyperlink r:id="rId42" w:history="1">
        <w:r w:rsidRPr="003D3858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01B20BB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Telefon: +48 224587809</w:t>
      </w:r>
    </w:p>
    <w:p w14:paraId="26781E8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Faks: +48 224587800</w:t>
      </w:r>
    </w:p>
    <w:p w14:paraId="69372F7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lastRenderedPageBreak/>
        <w:t>Adres strony internetowej: </w:t>
      </w:r>
      <w:hyperlink r:id="rId43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052457E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Adres na potrzeby wymiany informacji (URL): </w:t>
      </w:r>
      <w:hyperlink r:id="rId44" w:history="1">
        <w:r w:rsidRPr="003D3858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5E4CD57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Role tej organizacji: </w:t>
      </w:r>
    </w:p>
    <w:p w14:paraId="44A617F0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 odwoławczy</w:t>
      </w:r>
    </w:p>
    <w:p w14:paraId="32F126A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6863E386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10. Zmiana</w:t>
      </w:r>
    </w:p>
    <w:p w14:paraId="5B1C813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Poprzednia wersja ogłoszenia, która jest zmieniana: 505910-2024</w:t>
      </w:r>
    </w:p>
    <w:p w14:paraId="6F97012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Główny powód zmiany: Aktualizacja informacji</w:t>
      </w:r>
    </w:p>
    <w:p w14:paraId="0F137ED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Opis: Zmiana terminu składania i otwarcia ofert, terminu związania ofertą, terminu składania i ważności wadium</w:t>
      </w:r>
    </w:p>
    <w:p w14:paraId="79F60A4B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11. Informacje o ogłoszeniu</w:t>
      </w:r>
    </w:p>
    <w:p w14:paraId="6EF5D9A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11.1.</w:t>
      </w:r>
    </w:p>
    <w:p w14:paraId="68ACBA8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ogłoszeniu</w:t>
      </w:r>
    </w:p>
    <w:p w14:paraId="457DCB67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Identyfikator/wersja ogłoszenia: 6ca467ec-2f9d-44d1-bbf9-622d9478b533 - 01</w:t>
      </w:r>
    </w:p>
    <w:p w14:paraId="05F104E4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Typ formularza: Procedura konkurencyjna</w:t>
      </w:r>
    </w:p>
    <w:p w14:paraId="0A554379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040A259E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Podrodzaj ogłoszenia: 16</w:t>
      </w:r>
    </w:p>
    <w:p w14:paraId="1451DBC5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Ogłoszenie – data wysłania: 03/09/2024 09:51:02 (UTC)</w:t>
      </w:r>
    </w:p>
    <w:p w14:paraId="2368BEFA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04734F52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11.2.</w:t>
      </w:r>
    </w:p>
    <w:p w14:paraId="56B6AFBD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Informacje o publikacji</w:t>
      </w:r>
    </w:p>
    <w:p w14:paraId="3980D34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Numer publikacji ogłoszenia: 530620-2024</w:t>
      </w:r>
    </w:p>
    <w:p w14:paraId="1E364108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Numer wydania Dz.U. S: 172/2024</w:t>
      </w:r>
    </w:p>
    <w:p w14:paraId="22699B83" w14:textId="77777777" w:rsidR="003D3858" w:rsidRPr="003D3858" w:rsidRDefault="003D3858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3D3858">
        <w:rPr>
          <w:rFonts w:ascii="Arial Narrow" w:hAnsi="Arial Narrow"/>
          <w:sz w:val="20"/>
          <w:szCs w:val="20"/>
        </w:rPr>
        <w:t>Data publikacji: 04/09/2024</w:t>
      </w:r>
    </w:p>
    <w:p w14:paraId="1559B59E" w14:textId="77777777" w:rsidR="00A316B3" w:rsidRDefault="00A316B3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54F178D8" w14:textId="77777777" w:rsidR="0039408F" w:rsidRDefault="0039408F" w:rsidP="003D3858">
      <w:pPr>
        <w:spacing w:after="0" w:line="276" w:lineRule="auto"/>
        <w:rPr>
          <w:rFonts w:ascii="Arial Narrow" w:hAnsi="Arial Narrow"/>
          <w:sz w:val="20"/>
          <w:szCs w:val="20"/>
        </w:rPr>
      </w:pPr>
    </w:p>
    <w:p w14:paraId="2F250276" w14:textId="6E03434A" w:rsidR="0039408F" w:rsidRDefault="0039408F" w:rsidP="0039408F">
      <w:pPr>
        <w:spacing w:after="0" w:line="276" w:lineRule="auto"/>
        <w:ind w:left="6372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ZAMAWIAIAJĄCY</w:t>
      </w:r>
    </w:p>
    <w:p w14:paraId="496F9420" w14:textId="77777777" w:rsidR="0039408F" w:rsidRDefault="0039408F" w:rsidP="0039408F">
      <w:pPr>
        <w:spacing w:after="0" w:line="276" w:lineRule="auto"/>
        <w:ind w:left="6372" w:firstLine="708"/>
        <w:rPr>
          <w:rFonts w:ascii="Arial Narrow" w:hAnsi="Arial Narrow"/>
          <w:sz w:val="20"/>
          <w:szCs w:val="20"/>
        </w:rPr>
      </w:pPr>
    </w:p>
    <w:p w14:paraId="039CEF24" w14:textId="77777777" w:rsidR="0039408F" w:rsidRDefault="0039408F" w:rsidP="0039408F">
      <w:pPr>
        <w:spacing w:after="0" w:line="276" w:lineRule="auto"/>
        <w:ind w:left="6372" w:firstLine="708"/>
        <w:rPr>
          <w:rFonts w:ascii="Arial Narrow" w:hAnsi="Arial Narrow"/>
          <w:sz w:val="20"/>
          <w:szCs w:val="20"/>
        </w:rPr>
      </w:pPr>
    </w:p>
    <w:p w14:paraId="70FAD2A7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2C4B933A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1B8C7B5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6F45D81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9A09AB2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13E2FBD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B30EB81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A79CE35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F877242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B50D00A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8C8C415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A970ED5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A442589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4401F10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CECA464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A4E0264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39668D2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E1E04DE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93C2C3D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1850835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6A1725D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C051375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7B7986B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EE9FCCC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916E37F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9909FE6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F893B94" w14:textId="77777777" w:rsidR="0039408F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1C33828" w14:textId="5FC7FF95" w:rsidR="0039408F" w:rsidRPr="00681E50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</w:t>
      </w:r>
      <w:r>
        <w:rPr>
          <w:rFonts w:ascii="Arial Narrow" w:hAnsi="Arial Narrow"/>
          <w:i/>
          <w:iCs/>
          <w:sz w:val="18"/>
          <w:szCs w:val="20"/>
        </w:rPr>
        <w:t xml:space="preserve"> 11</w:t>
      </w:r>
      <w:r w:rsidRPr="00681E50">
        <w:rPr>
          <w:rFonts w:ascii="Arial Narrow" w:hAnsi="Arial Narrow"/>
          <w:i/>
          <w:iCs/>
          <w:sz w:val="18"/>
          <w:szCs w:val="20"/>
        </w:rPr>
        <w:t>.ark</w:t>
      </w:r>
    </w:p>
    <w:p w14:paraId="394E0DC1" w14:textId="36BBF2CC" w:rsidR="0039408F" w:rsidRPr="00681E50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415FC7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10</w:t>
      </w:r>
    </w:p>
    <w:p w14:paraId="027279F0" w14:textId="77777777" w:rsidR="0039408F" w:rsidRPr="00681E50" w:rsidRDefault="0039408F" w:rsidP="0039408F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45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220F6DDB" w14:textId="7C99E870" w:rsidR="0039408F" w:rsidRPr="003D3858" w:rsidRDefault="0039408F" w:rsidP="0039408F">
      <w:pPr>
        <w:spacing w:after="0" w:line="276" w:lineRule="auto"/>
        <w:rPr>
          <w:rFonts w:ascii="Arial Narrow" w:hAnsi="Arial Narrow"/>
          <w:sz w:val="20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4.09.2024 r.</w:t>
      </w:r>
    </w:p>
    <w:sectPr w:rsidR="0039408F" w:rsidRPr="003D3858">
      <w:headerReference w:type="default" r:id="rId46"/>
      <w:footerReference w:type="default" r:id="rId4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E2C8F" w14:textId="77777777" w:rsidR="00B87762" w:rsidRDefault="00B87762" w:rsidP="003D3858">
      <w:pPr>
        <w:spacing w:after="0" w:line="240" w:lineRule="auto"/>
      </w:pPr>
      <w:r>
        <w:separator/>
      </w:r>
    </w:p>
  </w:endnote>
  <w:endnote w:type="continuationSeparator" w:id="0">
    <w:p w14:paraId="67429896" w14:textId="77777777" w:rsidR="00B87762" w:rsidRDefault="00B87762" w:rsidP="003D3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02154348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45A4A10F" w14:textId="0640FCDC" w:rsidR="0039408F" w:rsidRPr="0039408F" w:rsidRDefault="0039408F">
        <w:pPr>
          <w:pStyle w:val="Stopka"/>
          <w:jc w:val="right"/>
          <w:rPr>
            <w:sz w:val="18"/>
            <w:szCs w:val="18"/>
          </w:rPr>
        </w:pPr>
        <w:r w:rsidRPr="0039408F">
          <w:rPr>
            <w:sz w:val="18"/>
            <w:szCs w:val="18"/>
          </w:rPr>
          <w:fldChar w:fldCharType="begin"/>
        </w:r>
        <w:r w:rsidRPr="0039408F">
          <w:rPr>
            <w:sz w:val="18"/>
            <w:szCs w:val="18"/>
          </w:rPr>
          <w:instrText>PAGE   \* MERGEFORMAT</w:instrText>
        </w:r>
        <w:r w:rsidRPr="0039408F">
          <w:rPr>
            <w:sz w:val="18"/>
            <w:szCs w:val="18"/>
          </w:rPr>
          <w:fldChar w:fldCharType="separate"/>
        </w:r>
        <w:r w:rsidRPr="0039408F">
          <w:rPr>
            <w:sz w:val="18"/>
            <w:szCs w:val="18"/>
          </w:rPr>
          <w:t>2</w:t>
        </w:r>
        <w:r w:rsidRPr="0039408F">
          <w:rPr>
            <w:sz w:val="18"/>
            <w:szCs w:val="18"/>
          </w:rPr>
          <w:fldChar w:fldCharType="end"/>
        </w:r>
      </w:p>
    </w:sdtContent>
  </w:sdt>
  <w:p w14:paraId="73D94297" w14:textId="77777777" w:rsidR="0039408F" w:rsidRDefault="003940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2BD945" w14:textId="77777777" w:rsidR="00B87762" w:rsidRDefault="00B87762" w:rsidP="003D3858">
      <w:pPr>
        <w:spacing w:after="0" w:line="240" w:lineRule="auto"/>
      </w:pPr>
      <w:r>
        <w:separator/>
      </w:r>
    </w:p>
  </w:footnote>
  <w:footnote w:type="continuationSeparator" w:id="0">
    <w:p w14:paraId="0AAC2EFA" w14:textId="77777777" w:rsidR="00B87762" w:rsidRDefault="00B87762" w:rsidP="003D3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7CA28" w14:textId="4FCDE8DB" w:rsidR="003D3858" w:rsidRDefault="003D3858">
    <w:pPr>
      <w:pStyle w:val="Nagwek"/>
    </w:pPr>
    <w:r>
      <w:t>Sprawa 109/2024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858"/>
    <w:rsid w:val="002C71E3"/>
    <w:rsid w:val="0039408F"/>
    <w:rsid w:val="003A168C"/>
    <w:rsid w:val="003A7AD5"/>
    <w:rsid w:val="003D3858"/>
    <w:rsid w:val="00415FC7"/>
    <w:rsid w:val="008641A6"/>
    <w:rsid w:val="00A316B3"/>
    <w:rsid w:val="00B8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4CF12"/>
  <w15:chartTrackingRefBased/>
  <w15:docId w15:val="{898F089D-23C5-4BCD-98C6-23E47DD03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3D3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3D3858"/>
  </w:style>
  <w:style w:type="character" w:customStyle="1" w:styleId="label">
    <w:name w:val="label"/>
    <w:basedOn w:val="Domylnaczcionkaakapitu"/>
    <w:rsid w:val="003D3858"/>
  </w:style>
  <w:style w:type="character" w:customStyle="1" w:styleId="data">
    <w:name w:val="data"/>
    <w:basedOn w:val="Domylnaczcionkaakapitu"/>
    <w:rsid w:val="003D3858"/>
  </w:style>
  <w:style w:type="character" w:styleId="Hipercze">
    <w:name w:val="Hyperlink"/>
    <w:basedOn w:val="Domylnaczcionkaakapitu"/>
    <w:uiPriority w:val="99"/>
    <w:unhideWhenUsed/>
    <w:rsid w:val="003D385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D3858"/>
    <w:rPr>
      <w:color w:val="800080"/>
      <w:u w:val="single"/>
    </w:rPr>
  </w:style>
  <w:style w:type="character" w:customStyle="1" w:styleId="line">
    <w:name w:val="line"/>
    <w:basedOn w:val="Domylnaczcionkaakapitu"/>
    <w:rsid w:val="003D3858"/>
  </w:style>
  <w:style w:type="character" w:styleId="Nierozpoznanawzmianka">
    <w:name w:val="Unresolved Mention"/>
    <w:basedOn w:val="Domylnaczcionkaakapitu"/>
    <w:uiPriority w:val="99"/>
    <w:semiHidden/>
    <w:unhideWhenUsed/>
    <w:rsid w:val="003D385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D3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858"/>
  </w:style>
  <w:style w:type="paragraph" w:styleId="Stopka">
    <w:name w:val="footer"/>
    <w:basedOn w:val="Normalny"/>
    <w:link w:val="StopkaZnak"/>
    <w:uiPriority w:val="99"/>
    <w:unhideWhenUsed/>
    <w:rsid w:val="003D3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4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://www.10wsk.mil.pl/" TargetMode="External"/><Relationship Id="rId42" Type="http://schemas.openxmlformats.org/officeDocument/2006/relationships/hyperlink" Target="mailto:odwolania@uzp.gov.pl" TargetMode="External"/><Relationship Id="rId47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mailto:sp@prokuratoria.gov.pl" TargetMode="External"/><Relationship Id="rId46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www.gov.pl/web/sp-prokuratoria" TargetMode="External"/><Relationship Id="rId45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www.10wsk.mil.pl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mailto:barbara.choroszynska@10wsk.mil.pl" TargetMode="External"/><Relationship Id="rId43" Type="http://schemas.openxmlformats.org/officeDocument/2006/relationships/hyperlink" Target="https://www.gov.pl/web/uzp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21</Pages>
  <Words>7159</Words>
  <Characters>42958</Characters>
  <Application>Microsoft Office Word</Application>
  <DocSecurity>0</DocSecurity>
  <Lines>357</Lines>
  <Paragraphs>100</Paragraphs>
  <ScaleCrop>false</ScaleCrop>
  <Company/>
  <LinksUpToDate>false</LinksUpToDate>
  <CharactersWithSpaces>50017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2024-09-04T07:37:00Z</cp:lastPrinted>
  <dcterms:created xsi:type="dcterms:W3CDTF">2024-09-04T07:41:00Z</dcterms:created>
  <dcterms:modified xsi:type="dcterms:W3CDTF">2024-09-04T07:41:00Z</dcterms:modified>
</cp:coreProperties>
</file>