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33BC29FE" w:rsidR="007F7A33" w:rsidRPr="0022522C" w:rsidRDefault="007F7A33" w:rsidP="00B2220C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B2220C" w:rsidRPr="00B2220C">
        <w:rPr>
          <w:rFonts w:ascii="Arial" w:hAnsi="Arial" w:cs="Arial"/>
          <w:b/>
          <w:sz w:val="22"/>
          <w:szCs w:val="22"/>
        </w:rPr>
        <w:t xml:space="preserve">dostawę używanych zestawów komputerowych – </w:t>
      </w:r>
      <w:r w:rsidR="00AC5929">
        <w:rPr>
          <w:rFonts w:ascii="Arial" w:hAnsi="Arial" w:cs="Arial"/>
          <w:b/>
          <w:sz w:val="22"/>
          <w:szCs w:val="22"/>
        </w:rPr>
        <w:t>15</w:t>
      </w:r>
      <w:r w:rsidR="00B2220C" w:rsidRPr="00B2220C">
        <w:rPr>
          <w:rFonts w:ascii="Arial" w:hAnsi="Arial" w:cs="Arial"/>
          <w:b/>
          <w:sz w:val="22"/>
          <w:szCs w:val="22"/>
        </w:rPr>
        <w:t xml:space="preserve"> szt</w:t>
      </w:r>
      <w:r w:rsidR="00B2220C">
        <w:rPr>
          <w:rFonts w:ascii="Arial" w:hAnsi="Arial" w:cs="Arial"/>
          <w:b/>
          <w:sz w:val="22"/>
          <w:szCs w:val="22"/>
        </w:rPr>
        <w:t>.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EB06AF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="00EB06AF">
        <w:rPr>
          <w:rFonts w:ascii="Arial" w:hAnsi="Arial" w:cs="Arial"/>
          <w:b/>
          <w:sz w:val="22"/>
          <w:szCs w:val="22"/>
        </w:rPr>
        <w:t>ZP3/</w:t>
      </w:r>
      <w:r w:rsidR="00AC5929">
        <w:rPr>
          <w:rFonts w:ascii="Arial" w:hAnsi="Arial" w:cs="Arial"/>
          <w:b/>
          <w:sz w:val="22"/>
          <w:szCs w:val="22"/>
        </w:rPr>
        <w:t>2526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3CD7788C" w14:textId="327C89C1" w:rsidR="007F7A33" w:rsidRPr="0022522C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2</w:t>
            </w:r>
          </w:p>
          <w:p w14:paraId="31386582" w14:textId="718311DC" w:rsidR="007F7A33" w:rsidRPr="00B2220C" w:rsidRDefault="00B2220C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  <w:r w:rsidRPr="00B2220C">
              <w:rPr>
                <w:rFonts w:ascii="Arial" w:eastAsia="Calibri" w:hAnsi="Arial" w:cs="Arial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7B34ADD5" w:rsidR="007F7A33" w:rsidRPr="0022522C" w:rsidRDefault="00B222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0%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</w:t>
      </w: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p w14:paraId="36931239" w14:textId="3A0A23AC" w:rsidR="00B2220C" w:rsidRPr="00B2220C" w:rsidRDefault="00B2220C" w:rsidP="00B2220C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2220C">
        <w:rPr>
          <w:rFonts w:ascii="Arial" w:hAnsi="Arial" w:cs="Arial"/>
          <w:b/>
          <w:bCs/>
          <w:sz w:val="20"/>
          <w:szCs w:val="20"/>
          <w:u w:val="single"/>
        </w:rPr>
        <w:t xml:space="preserve">UWAGA - Naliczanie podatku VAT – 0% </w:t>
      </w:r>
    </w:p>
    <w:p w14:paraId="08B7486F" w14:textId="432EF2BE" w:rsidR="00D829A6" w:rsidRPr="00B2220C" w:rsidRDefault="00B2220C" w:rsidP="00B2220C">
      <w:pPr>
        <w:jc w:val="both"/>
        <w:rPr>
          <w:rFonts w:ascii="Arial" w:hAnsi="Arial" w:cs="Arial"/>
          <w:sz w:val="20"/>
          <w:szCs w:val="20"/>
        </w:rPr>
      </w:pPr>
      <w:r w:rsidRPr="00B2220C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2220C">
        <w:rPr>
          <w:rFonts w:ascii="Arial" w:hAnsi="Arial" w:cs="Arial"/>
          <w:sz w:val="20"/>
          <w:szCs w:val="20"/>
        </w:rPr>
        <w:t>braila</w:t>
      </w:r>
      <w:proofErr w:type="spellEnd"/>
      <w:r w:rsidRPr="00B2220C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2022r. poz. 931 z </w:t>
      </w:r>
      <w:proofErr w:type="spellStart"/>
      <w:r w:rsidRPr="00B2220C">
        <w:rPr>
          <w:rFonts w:ascii="Arial" w:hAnsi="Arial" w:cs="Arial"/>
          <w:sz w:val="20"/>
          <w:szCs w:val="20"/>
        </w:rPr>
        <w:t>późn</w:t>
      </w:r>
      <w:proofErr w:type="spellEnd"/>
      <w:r w:rsidRPr="00B2220C">
        <w:rPr>
          <w:rFonts w:ascii="Arial" w:hAnsi="Arial" w:cs="Arial"/>
          <w:sz w:val="20"/>
          <w:szCs w:val="20"/>
        </w:rPr>
        <w:t xml:space="preserve"> zm. – art. 83 ust. 1 pkt 26 lit. a, wykaz sprzętu załącznik nr 8 do ustawy).</w:t>
      </w:r>
    </w:p>
    <w:sectPr w:rsidR="00D829A6" w:rsidRP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E75BD"/>
    <w:rsid w:val="008F2B25"/>
    <w:rsid w:val="00A228D3"/>
    <w:rsid w:val="00AC5929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Karolina Ciechanowska</cp:lastModifiedBy>
  <cp:revision>4</cp:revision>
  <dcterms:created xsi:type="dcterms:W3CDTF">2024-03-14T13:19:00Z</dcterms:created>
  <dcterms:modified xsi:type="dcterms:W3CDTF">2024-09-04T07:54:00Z</dcterms:modified>
</cp:coreProperties>
</file>