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846E9C" w14:textId="77777777" w:rsidR="009432A1" w:rsidRPr="005C5422" w:rsidRDefault="00005A62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5C5422">
        <w:rPr>
          <w:rFonts w:ascii="Arial Narrow" w:hAnsi="Arial Narrow" w:cs="Arial"/>
          <w:sz w:val="22"/>
          <w:szCs w:val="22"/>
        </w:rPr>
        <w:t>Bydgoszcz</w:t>
      </w:r>
      <w:r w:rsidR="009432A1" w:rsidRPr="005C5422">
        <w:rPr>
          <w:rFonts w:ascii="Arial Narrow" w:hAnsi="Arial Narrow" w:cs="Arial"/>
          <w:sz w:val="22"/>
          <w:szCs w:val="22"/>
        </w:rPr>
        <w:t xml:space="preserve"> dnia: </w:t>
      </w:r>
      <w:r w:rsidRPr="005C5422">
        <w:rPr>
          <w:rFonts w:ascii="Arial Narrow" w:hAnsi="Arial Narrow" w:cs="Arial"/>
          <w:sz w:val="22"/>
          <w:szCs w:val="22"/>
        </w:rPr>
        <w:t>2024-0</w:t>
      </w:r>
      <w:r w:rsidR="005C5422" w:rsidRPr="005C5422">
        <w:rPr>
          <w:rFonts w:ascii="Arial Narrow" w:hAnsi="Arial Narrow" w:cs="Arial"/>
          <w:sz w:val="22"/>
          <w:szCs w:val="22"/>
        </w:rPr>
        <w:t>9</w:t>
      </w:r>
      <w:r w:rsidRPr="005C5422">
        <w:rPr>
          <w:rFonts w:ascii="Arial Narrow" w:hAnsi="Arial Narrow" w:cs="Arial"/>
          <w:sz w:val="22"/>
          <w:szCs w:val="22"/>
        </w:rPr>
        <w:t>-</w:t>
      </w:r>
      <w:r w:rsidR="005C5422" w:rsidRPr="005C5422">
        <w:rPr>
          <w:rFonts w:ascii="Arial Narrow" w:hAnsi="Arial Narrow" w:cs="Arial"/>
          <w:sz w:val="22"/>
          <w:szCs w:val="22"/>
        </w:rPr>
        <w:t>05</w:t>
      </w:r>
    </w:p>
    <w:p w14:paraId="3B94432B" w14:textId="77777777" w:rsidR="009432A1" w:rsidRPr="005C5422" w:rsidRDefault="00005A62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C5422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41E1A30F" w14:textId="77777777" w:rsidR="009432A1" w:rsidRPr="005C5422" w:rsidRDefault="00005A62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C5422">
        <w:rPr>
          <w:rFonts w:ascii="Arial Narrow" w:hAnsi="Arial Narrow" w:cs="Arial"/>
          <w:sz w:val="22"/>
          <w:szCs w:val="22"/>
        </w:rPr>
        <w:t>Powstańców Warszawy</w:t>
      </w:r>
      <w:r w:rsidR="009432A1" w:rsidRPr="005C5422">
        <w:rPr>
          <w:rFonts w:ascii="Arial Narrow" w:hAnsi="Arial Narrow" w:cs="Arial"/>
          <w:sz w:val="22"/>
          <w:szCs w:val="22"/>
        </w:rPr>
        <w:t xml:space="preserve"> </w:t>
      </w:r>
      <w:r w:rsidRPr="005C5422">
        <w:rPr>
          <w:rFonts w:ascii="Arial Narrow" w:hAnsi="Arial Narrow" w:cs="Arial"/>
          <w:sz w:val="22"/>
          <w:szCs w:val="22"/>
        </w:rPr>
        <w:t>5</w:t>
      </w:r>
    </w:p>
    <w:p w14:paraId="08395982" w14:textId="77777777" w:rsidR="009432A1" w:rsidRPr="005C5422" w:rsidRDefault="00005A62" w:rsidP="009432A1">
      <w:pPr>
        <w:rPr>
          <w:rFonts w:ascii="Arial Narrow" w:hAnsi="Arial Narrow" w:cs="Arial"/>
          <w:sz w:val="22"/>
          <w:szCs w:val="22"/>
        </w:rPr>
      </w:pPr>
      <w:r w:rsidRPr="005C5422">
        <w:rPr>
          <w:rFonts w:ascii="Arial Narrow" w:hAnsi="Arial Narrow" w:cs="Arial"/>
          <w:sz w:val="22"/>
          <w:szCs w:val="22"/>
        </w:rPr>
        <w:t>85-681</w:t>
      </w:r>
      <w:r w:rsidR="009432A1" w:rsidRPr="005C5422">
        <w:rPr>
          <w:rFonts w:ascii="Arial Narrow" w:hAnsi="Arial Narrow" w:cs="Arial"/>
          <w:sz w:val="22"/>
          <w:szCs w:val="22"/>
        </w:rPr>
        <w:t xml:space="preserve"> </w:t>
      </w:r>
      <w:r w:rsidRPr="005C5422">
        <w:rPr>
          <w:rFonts w:ascii="Arial Narrow" w:hAnsi="Arial Narrow" w:cs="Arial"/>
          <w:sz w:val="22"/>
          <w:szCs w:val="22"/>
        </w:rPr>
        <w:t>Bydgoszcz</w:t>
      </w:r>
    </w:p>
    <w:p w14:paraId="1B2B88A6" w14:textId="77777777" w:rsidR="009432A1" w:rsidRPr="005C5422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C5422" w14:paraId="33F41B9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0261986" w14:textId="77777777" w:rsidR="009432A1" w:rsidRPr="005C542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C5422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00AE25FD" w14:textId="77777777" w:rsidR="009432A1" w:rsidRPr="005C542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C5422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36D2A6E1" w14:textId="77777777" w:rsidR="00A80738" w:rsidRPr="005C5422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C5422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A58C7DD" w14:textId="77777777" w:rsidR="009432A1" w:rsidRPr="005C5422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C5422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C5422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C5422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C5422" w14:paraId="52DB4642" w14:textId="77777777" w:rsidTr="00A652DF">
        <w:tc>
          <w:tcPr>
            <w:tcW w:w="2269" w:type="dxa"/>
            <w:shd w:val="clear" w:color="auto" w:fill="auto"/>
          </w:tcPr>
          <w:p w14:paraId="4AF83B68" w14:textId="77777777" w:rsidR="009432A1" w:rsidRPr="005C542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5422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B9E5AE" w14:textId="77777777" w:rsidR="009A184B" w:rsidRDefault="00005A6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5422">
              <w:rPr>
                <w:rFonts w:ascii="Arial Narrow" w:hAnsi="Arial Narrow" w:cs="Arial"/>
                <w:bCs/>
                <w:sz w:val="22"/>
                <w:szCs w:val="22"/>
              </w:rPr>
              <w:t xml:space="preserve">Dostawy sukcesywne pomp do wspomagania lewej komory serca wraz </w:t>
            </w:r>
          </w:p>
          <w:p w14:paraId="300BE19E" w14:textId="48C1A3E8" w:rsidR="009432A1" w:rsidRPr="005C5422" w:rsidRDefault="00005A6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5422">
              <w:rPr>
                <w:rFonts w:ascii="Arial Narrow" w:hAnsi="Arial Narrow" w:cs="Arial"/>
                <w:bCs/>
                <w:sz w:val="22"/>
                <w:szCs w:val="22"/>
              </w:rPr>
              <w:t>z konsolami</w:t>
            </w:r>
            <w:r w:rsidR="009432A1" w:rsidRPr="005C5422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05A62" w:rsidRPr="005C5422" w14:paraId="3518AE44" w14:textId="77777777" w:rsidTr="008479CA">
        <w:tc>
          <w:tcPr>
            <w:tcW w:w="2269" w:type="dxa"/>
            <w:shd w:val="clear" w:color="auto" w:fill="auto"/>
          </w:tcPr>
          <w:p w14:paraId="41234657" w14:textId="77777777" w:rsidR="00005A62" w:rsidRPr="005C5422" w:rsidRDefault="00005A62" w:rsidP="008479C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C5422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14E54D2" w14:textId="77777777" w:rsidR="00005A62" w:rsidRPr="005C5422" w:rsidRDefault="00005A62" w:rsidP="008479C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C5422">
              <w:rPr>
                <w:rFonts w:ascii="Arial Narrow" w:hAnsi="Arial Narrow" w:cs="Arial"/>
                <w:bCs/>
                <w:sz w:val="22"/>
                <w:szCs w:val="22"/>
              </w:rPr>
              <w:t>90/2024</w:t>
            </w:r>
          </w:p>
        </w:tc>
      </w:tr>
    </w:tbl>
    <w:p w14:paraId="0EE24677" w14:textId="4077A354" w:rsidR="00890B92" w:rsidRPr="005C5422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C5422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C5422">
        <w:rPr>
          <w:rFonts w:ascii="Arial Narrow" w:hAnsi="Arial Narrow" w:cs="Arial"/>
          <w:sz w:val="22"/>
          <w:szCs w:val="22"/>
        </w:rPr>
        <w:t>22</w:t>
      </w:r>
      <w:r w:rsidR="0043158A" w:rsidRPr="005C5422">
        <w:rPr>
          <w:rFonts w:ascii="Arial Narrow" w:hAnsi="Arial Narrow" w:cs="Arial"/>
          <w:sz w:val="22"/>
          <w:szCs w:val="22"/>
        </w:rPr>
        <w:t>2</w:t>
      </w:r>
      <w:r w:rsidRPr="005C5422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C5422">
        <w:rPr>
          <w:rFonts w:ascii="Arial Narrow" w:hAnsi="Arial Narrow" w:cs="Arial"/>
          <w:sz w:val="22"/>
          <w:szCs w:val="22"/>
        </w:rPr>
        <w:t>4</w:t>
      </w:r>
      <w:r w:rsidRPr="005C5422">
        <w:rPr>
          <w:rFonts w:ascii="Arial Narrow" w:hAnsi="Arial Narrow" w:cs="Arial"/>
          <w:sz w:val="22"/>
          <w:szCs w:val="22"/>
        </w:rPr>
        <w:t xml:space="preserve"> </w:t>
      </w:r>
      <w:r w:rsidR="00890B92" w:rsidRPr="005C5422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9A184B">
        <w:rPr>
          <w:rFonts w:ascii="Arial Narrow" w:hAnsi="Arial Narrow" w:cs="Arial"/>
          <w:bCs/>
          <w:sz w:val="22"/>
          <w:szCs w:val="22"/>
        </w:rPr>
        <w:br/>
      </w:r>
      <w:r w:rsidR="00005A62" w:rsidRPr="005C5422">
        <w:rPr>
          <w:rFonts w:ascii="Arial Narrow" w:hAnsi="Arial Narrow" w:cs="Arial"/>
          <w:sz w:val="22"/>
          <w:szCs w:val="22"/>
        </w:rPr>
        <w:t>(</w:t>
      </w:r>
      <w:proofErr w:type="spellStart"/>
      <w:r w:rsidR="00005A62" w:rsidRPr="005C5422">
        <w:rPr>
          <w:rFonts w:ascii="Arial Narrow" w:hAnsi="Arial Narrow" w:cs="Arial"/>
          <w:sz w:val="22"/>
          <w:szCs w:val="22"/>
        </w:rPr>
        <w:t>t.j</w:t>
      </w:r>
      <w:proofErr w:type="spellEnd"/>
      <w:r w:rsidR="00005A62" w:rsidRPr="005C5422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5C5422">
        <w:rPr>
          <w:rFonts w:ascii="Arial Narrow" w:hAnsi="Arial Narrow" w:cs="Arial"/>
          <w:sz w:val="22"/>
          <w:szCs w:val="22"/>
        </w:rPr>
        <w:t xml:space="preserve"> </w:t>
      </w:r>
      <w:r w:rsidR="00890B92" w:rsidRPr="005C5422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19B60775" w14:textId="77777777" w:rsidR="0069085C" w:rsidRPr="005C5422" w:rsidRDefault="00005A62" w:rsidP="005C5422">
      <w:pPr>
        <w:spacing w:before="120" w:after="120"/>
        <w:jc w:val="center"/>
        <w:rPr>
          <w:rFonts w:ascii="Arial Narrow" w:hAnsi="Arial Narrow" w:cs="Arial"/>
        </w:rPr>
      </w:pPr>
      <w:r w:rsidRPr="005C5422">
        <w:rPr>
          <w:rFonts w:ascii="Arial Narrow" w:hAnsi="Arial Narrow" w:cs="Arial"/>
          <w:b/>
          <w:sz w:val="22"/>
          <w:szCs w:val="22"/>
        </w:rPr>
        <w:t>997 920.00</w:t>
      </w:r>
      <w:r w:rsidR="00890B92" w:rsidRPr="005C5422">
        <w:rPr>
          <w:rFonts w:ascii="Arial Narrow" w:hAnsi="Arial Narrow" w:cs="Arial"/>
          <w:sz w:val="22"/>
          <w:szCs w:val="22"/>
        </w:rPr>
        <w:t xml:space="preserve"> zł brutto.</w:t>
      </w:r>
    </w:p>
    <w:p w14:paraId="7748C285" w14:textId="77777777" w:rsidR="00890B92" w:rsidRPr="005C542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D5B548D" w14:textId="77777777" w:rsidR="00890B92" w:rsidRPr="005C542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73C77A90" w14:textId="77777777" w:rsidR="00890B92" w:rsidRPr="005C5422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46B5E23E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C5422">
        <w:rPr>
          <w:rFonts w:ascii="Arial Narrow" w:hAnsi="Arial Narrow" w:cs="Arial"/>
          <w:i/>
          <w:sz w:val="22"/>
          <w:szCs w:val="22"/>
        </w:rPr>
        <w:t>Zamawiający</w:t>
      </w:r>
    </w:p>
    <w:p w14:paraId="4AB54F25" w14:textId="77777777" w:rsidR="005C5422" w:rsidRPr="005C5422" w:rsidRDefault="005C5422" w:rsidP="005C5422"/>
    <w:p w14:paraId="28AA2A7D" w14:textId="77777777" w:rsidR="005C5422" w:rsidRPr="005C5422" w:rsidRDefault="005C5422" w:rsidP="005C5422"/>
    <w:p w14:paraId="232CD467" w14:textId="77777777" w:rsidR="005C5422" w:rsidRPr="005C5422" w:rsidRDefault="005C5422" w:rsidP="005C5422"/>
    <w:p w14:paraId="09DD48D7" w14:textId="77777777" w:rsidR="005C5422" w:rsidRPr="005C5422" w:rsidRDefault="005C5422" w:rsidP="005C5422"/>
    <w:p w14:paraId="09401648" w14:textId="77777777" w:rsidR="005C5422" w:rsidRPr="005C5422" w:rsidRDefault="005C5422" w:rsidP="005C5422"/>
    <w:p w14:paraId="7AA38824" w14:textId="77777777" w:rsidR="005C5422" w:rsidRPr="005C5422" w:rsidRDefault="005C5422" w:rsidP="005C5422"/>
    <w:p w14:paraId="6EAAD1EC" w14:textId="77777777" w:rsidR="005C5422" w:rsidRPr="005C5422" w:rsidRDefault="005C5422" w:rsidP="005C5422"/>
    <w:p w14:paraId="2A444CE3" w14:textId="77777777" w:rsidR="005C5422" w:rsidRPr="005C5422" w:rsidRDefault="005C5422" w:rsidP="005C5422"/>
    <w:p w14:paraId="19466793" w14:textId="77777777" w:rsidR="005C5422" w:rsidRPr="005C5422" w:rsidRDefault="005C5422" w:rsidP="005C5422"/>
    <w:p w14:paraId="3D003457" w14:textId="77777777" w:rsidR="005C5422" w:rsidRPr="005C5422" w:rsidRDefault="005C5422" w:rsidP="005C5422"/>
    <w:p w14:paraId="4BE4C173" w14:textId="77777777" w:rsidR="005C5422" w:rsidRPr="005C5422" w:rsidRDefault="005C5422" w:rsidP="005C5422"/>
    <w:p w14:paraId="21DE3C6F" w14:textId="77777777" w:rsidR="005C5422" w:rsidRPr="005C5422" w:rsidRDefault="005C5422" w:rsidP="005C5422"/>
    <w:p w14:paraId="65C13820" w14:textId="77777777" w:rsidR="005C5422" w:rsidRDefault="005C5422" w:rsidP="005C5422">
      <w:pPr>
        <w:rPr>
          <w:rFonts w:ascii="Arial Narrow" w:hAnsi="Arial Narrow" w:cs="Arial"/>
          <w:i/>
          <w:sz w:val="22"/>
          <w:szCs w:val="22"/>
        </w:rPr>
      </w:pPr>
    </w:p>
    <w:p w14:paraId="4093209B" w14:textId="77777777" w:rsidR="005C5422" w:rsidRDefault="005C5422" w:rsidP="005C5422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6756B33F" w14:textId="77777777" w:rsidR="005C5422" w:rsidRDefault="005C5422" w:rsidP="005C5422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04276908" w14:textId="7698C110" w:rsidR="005C5422" w:rsidRDefault="005C5422" w:rsidP="005C5422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</w:t>
      </w:r>
      <w:r w:rsidR="009A184B">
        <w:rPr>
          <w:rFonts w:ascii="Arial Narrow" w:hAnsi="Arial Narrow"/>
        </w:rPr>
        <w:t>Barbara Baranowska</w:t>
      </w:r>
      <w:r>
        <w:rPr>
          <w:rFonts w:ascii="Arial Narrow" w:hAnsi="Arial Narrow"/>
        </w:rPr>
        <w:t xml:space="preserve"> – tel. 261 417 364, e-mail: </w:t>
      </w:r>
      <w:hyperlink r:id="rId6" w:history="1">
        <w:r w:rsidR="009A184B" w:rsidRPr="008661E4">
          <w:rPr>
            <w:rStyle w:val="Hipercze"/>
            <w:rFonts w:ascii="Arial Narrow" w:hAnsi="Arial Narrow"/>
          </w:rPr>
          <w:t>bbaranowska@10wsk.mil.pl</w:t>
        </w:r>
      </w:hyperlink>
    </w:p>
    <w:p w14:paraId="76F51605" w14:textId="77777777" w:rsidR="005C5422" w:rsidRPr="005C5422" w:rsidRDefault="005C5422" w:rsidP="005C5422">
      <w:pPr>
        <w:rPr>
          <w:rFonts w:ascii="Arial Narrow" w:hAnsi="Arial Narrow"/>
        </w:rPr>
      </w:pPr>
      <w:r>
        <w:rPr>
          <w:rFonts w:ascii="Arial Narrow" w:hAnsi="Arial Narrow"/>
        </w:rPr>
        <w:t>Data: 2024-0</w:t>
      </w:r>
      <w:r w:rsidR="00452BA0">
        <w:rPr>
          <w:rFonts w:ascii="Arial Narrow" w:hAnsi="Arial Narrow"/>
        </w:rPr>
        <w:t>9</w:t>
      </w:r>
      <w:r>
        <w:rPr>
          <w:rFonts w:ascii="Arial Narrow" w:hAnsi="Arial Narrow"/>
        </w:rPr>
        <w:t>-</w:t>
      </w:r>
      <w:r w:rsidR="00452BA0">
        <w:rPr>
          <w:rFonts w:ascii="Arial Narrow" w:hAnsi="Arial Narrow"/>
        </w:rPr>
        <w:t>05</w:t>
      </w:r>
    </w:p>
    <w:sectPr w:rsidR="005C5422" w:rsidRPr="005C5422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D5AC0" w14:textId="77777777" w:rsidR="00ED6094" w:rsidRDefault="00ED6094">
      <w:r>
        <w:separator/>
      </w:r>
    </w:p>
  </w:endnote>
  <w:endnote w:type="continuationSeparator" w:id="0">
    <w:p w14:paraId="565B1459" w14:textId="77777777" w:rsidR="00ED6094" w:rsidRDefault="00ED6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40075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67CE4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2BCCF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D9215E9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D39F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753163" w14:textId="77777777" w:rsidR="009F189D" w:rsidRDefault="009F189D">
    <w:pPr>
      <w:pStyle w:val="Stopka"/>
      <w:tabs>
        <w:tab w:val="clear" w:pos="4536"/>
      </w:tabs>
      <w:jc w:val="center"/>
    </w:pPr>
  </w:p>
  <w:p w14:paraId="0DF4847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E934B" w14:textId="77777777" w:rsidR="00ED6094" w:rsidRDefault="00ED6094">
      <w:r>
        <w:separator/>
      </w:r>
    </w:p>
  </w:footnote>
  <w:footnote w:type="continuationSeparator" w:id="0">
    <w:p w14:paraId="506E7E1A" w14:textId="77777777" w:rsidR="00ED6094" w:rsidRDefault="00ED60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9E5AE7" w14:textId="77777777" w:rsidR="00005A62" w:rsidRDefault="00005A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A2DBC" w14:textId="77777777" w:rsidR="00005A62" w:rsidRDefault="00005A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44148E" w14:textId="77777777" w:rsidR="00005A62" w:rsidRDefault="00005A6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6094"/>
    <w:rsid w:val="00005A62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52BA0"/>
    <w:rsid w:val="00490DC0"/>
    <w:rsid w:val="00493F8C"/>
    <w:rsid w:val="004C7E9B"/>
    <w:rsid w:val="00524583"/>
    <w:rsid w:val="005C5422"/>
    <w:rsid w:val="0069085C"/>
    <w:rsid w:val="00706389"/>
    <w:rsid w:val="007B2916"/>
    <w:rsid w:val="00843263"/>
    <w:rsid w:val="00861E75"/>
    <w:rsid w:val="00890B92"/>
    <w:rsid w:val="009432A1"/>
    <w:rsid w:val="009A184B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D6094"/>
    <w:rsid w:val="00F95C33"/>
    <w:rsid w:val="00FD368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FDC462"/>
  <w15:chartTrackingRefBased/>
  <w15:docId w15:val="{B555B9E5-ABD5-4101-AAE6-073062550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5C54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54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107</Words>
  <Characters>737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5</cp:revision>
  <cp:lastPrinted>2024-09-05T06:01:00Z</cp:lastPrinted>
  <dcterms:created xsi:type="dcterms:W3CDTF">2024-08-29T10:32:00Z</dcterms:created>
  <dcterms:modified xsi:type="dcterms:W3CDTF">2024-09-05T06:01:00Z</dcterms:modified>
</cp:coreProperties>
</file>