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2D8D51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7B935E59" w14:textId="77777777" w:rsidR="004D5ED6" w:rsidRDefault="004D5ED6" w:rsidP="004D5ED6">
      <w:pPr>
        <w:spacing w:after="0" w:line="480" w:lineRule="auto"/>
        <w:rPr>
          <w:b/>
        </w:rPr>
      </w:pPr>
    </w:p>
    <w:p w14:paraId="5F977B55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D4CC0" w:rsidRPr="00FD4CC0">
        <w:rPr>
          <w:b/>
        </w:rPr>
        <w:t>NZ-26-2024-63-D-P-E</w:t>
      </w:r>
    </w:p>
    <w:p w14:paraId="51636796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6D89BB0F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57DA18EC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64FAF3EB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0A6C6494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7B5B2BF2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73B1ED3B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0BE6D644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31B69C7C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59E1A36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D60694D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56B48716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66AF4835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6D7204B3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4A2B3300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76505718" w14:textId="415231AA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</w:t>
      </w:r>
      <w:r w:rsidR="003239A7">
        <w:rPr>
          <w:sz w:val="20"/>
          <w:szCs w:val="20"/>
        </w:rPr>
        <w:t>4</w:t>
      </w:r>
      <w:r w:rsidR="00C81F78">
        <w:rPr>
          <w:sz w:val="20"/>
          <w:szCs w:val="20"/>
        </w:rPr>
        <w:t xml:space="preserve"> r. poz. </w:t>
      </w:r>
      <w:r w:rsidR="003239A7">
        <w:rPr>
          <w:sz w:val="20"/>
          <w:szCs w:val="20"/>
        </w:rPr>
        <w:t>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032A3A98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06168AE6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29DB5D72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5F9C983F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D4CC0" w:rsidRPr="00FD4CC0">
        <w:rPr>
          <w:rFonts w:ascii="Arial Narrow" w:hAnsi="Arial Narrow"/>
          <w:b/>
        </w:rPr>
        <w:t xml:space="preserve">Dostawy artykułów medycznych i odczynników wraz z dzierżawą analizatora do oznaczania hemoglobiny </w:t>
      </w:r>
      <w:proofErr w:type="spellStart"/>
      <w:r w:rsidR="00FD4CC0" w:rsidRPr="00FD4CC0">
        <w:rPr>
          <w:rFonts w:ascii="Arial Narrow" w:hAnsi="Arial Narrow"/>
          <w:b/>
        </w:rPr>
        <w:t>glikowanej</w:t>
      </w:r>
      <w:proofErr w:type="spellEnd"/>
      <w:r w:rsidR="00FD4CC0" w:rsidRPr="00FD4CC0">
        <w:rPr>
          <w:rFonts w:ascii="Arial Narrow" w:hAnsi="Arial Narrow"/>
          <w:b/>
        </w:rPr>
        <w:t xml:space="preserve"> ujęte w 7 zadaniach asortymentowych</w:t>
      </w:r>
      <w:r w:rsidRPr="00033443">
        <w:rPr>
          <w:rFonts w:ascii="Arial Narrow" w:hAnsi="Arial Narrow"/>
        </w:rPr>
        <w:t>,</w:t>
      </w:r>
    </w:p>
    <w:p w14:paraId="1589A289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5C2D244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4AD6A99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2833E25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697FD696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6858194C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16CF6C87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2E832A72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7900221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1529B66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7C47A7FE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6404B0E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2303BB6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61383ED2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45CEDC2D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2BE174AE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0345F1E2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2D5D273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9B5769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1927B8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B98F41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55D98D8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617F04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2F68B087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5E48E66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2DBB386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026FE2D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195D617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2E71D20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F932A5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2BCB1BC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9F462A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1F7A5D1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345217D1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4C688C4F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61DB954E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3FFBACA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351C2C6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4E1720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27DFFF8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75AFCD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58A1B3C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4E7B52B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6C219D8F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60A657AE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687E9B3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C160B4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4BBDC1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5F73FC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3955FAC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32825D1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4E3A090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237A45C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24D418D9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77C9F4BA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9BE70B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9F7F58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89300F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A9954D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27592DE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2342B051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5072CC25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850FF9" w14:textId="77777777" w:rsidR="00845183" w:rsidRDefault="00845183" w:rsidP="0038231F">
      <w:pPr>
        <w:spacing w:after="0" w:line="240" w:lineRule="auto"/>
      </w:pPr>
      <w:r>
        <w:separator/>
      </w:r>
    </w:p>
  </w:endnote>
  <w:endnote w:type="continuationSeparator" w:id="0">
    <w:p w14:paraId="128984C0" w14:textId="77777777" w:rsidR="00845183" w:rsidRDefault="008451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61C27C" w14:textId="77777777" w:rsidR="00FD4CC0" w:rsidRDefault="00FD4C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053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EDD90B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7C3B3" w14:textId="77777777" w:rsidR="00FD4CC0" w:rsidRDefault="00FD4C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12844E" w14:textId="77777777" w:rsidR="00845183" w:rsidRDefault="00845183" w:rsidP="0038231F">
      <w:pPr>
        <w:spacing w:after="0" w:line="240" w:lineRule="auto"/>
      </w:pPr>
      <w:r>
        <w:separator/>
      </w:r>
    </w:p>
  </w:footnote>
  <w:footnote w:type="continuationSeparator" w:id="0">
    <w:p w14:paraId="45A80850" w14:textId="77777777" w:rsidR="00845183" w:rsidRDefault="0084518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A03F3" w14:textId="77777777" w:rsidR="00FD4CC0" w:rsidRDefault="00FD4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A530B" w14:textId="77777777" w:rsidR="00FD4CC0" w:rsidRDefault="00FD4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C1EC2" w14:textId="77777777" w:rsidR="00FD4CC0" w:rsidRDefault="00FD4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227239">
    <w:abstractNumId w:val="7"/>
  </w:num>
  <w:num w:numId="2" w16cid:durableId="1516112861">
    <w:abstractNumId w:val="0"/>
  </w:num>
  <w:num w:numId="3" w16cid:durableId="1243107912">
    <w:abstractNumId w:val="6"/>
  </w:num>
  <w:num w:numId="4" w16cid:durableId="1445542657">
    <w:abstractNumId w:val="9"/>
  </w:num>
  <w:num w:numId="5" w16cid:durableId="1127889527">
    <w:abstractNumId w:val="8"/>
  </w:num>
  <w:num w:numId="6" w16cid:durableId="790631286">
    <w:abstractNumId w:val="5"/>
  </w:num>
  <w:num w:numId="7" w16cid:durableId="1320384503">
    <w:abstractNumId w:val="1"/>
  </w:num>
  <w:num w:numId="8" w16cid:durableId="510795817">
    <w:abstractNumId w:val="3"/>
  </w:num>
  <w:num w:numId="9" w16cid:durableId="29309642">
    <w:abstractNumId w:val="2"/>
  </w:num>
  <w:num w:numId="10" w16cid:durableId="647513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18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239A7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45183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D4CC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1F672"/>
  <w15:docId w15:val="{CA31C2CE-5E69-4651-972D-F9A8F344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C158D-260D-415C-9019-E4B90EE6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2024-09-05T07:21:00Z</dcterms:created>
  <dcterms:modified xsi:type="dcterms:W3CDTF">2024-09-05T07:21:00Z</dcterms:modified>
</cp:coreProperties>
</file>