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4322AA" w:rsidRPr="004322AA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4322AA" w:rsidRPr="004322AA">
        <w:rPr>
          <w:b/>
          <w:sz w:val="22"/>
          <w:szCs w:val="22"/>
        </w:rPr>
        <w:t>NZ-26-2024-61-D-P-AC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322AA" w:rsidRPr="00110593" w:rsidTr="00FE605C">
        <w:tc>
          <w:tcPr>
            <w:tcW w:w="9104" w:type="dxa"/>
            <w:shd w:val="clear" w:color="auto" w:fill="D9D9D9"/>
          </w:tcPr>
          <w:p w:rsidR="004322AA" w:rsidRPr="00110593" w:rsidRDefault="004322AA" w:rsidP="00FE605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4322AA" w:rsidRPr="00110593" w:rsidRDefault="004322AA" w:rsidP="00FE605C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="00AF79A8">
              <w:t>(t.j. Dz. U. z 2024r. poz. 1320</w:t>
            </w:r>
            <w:bookmarkStart w:id="0" w:name="_GoBack"/>
            <w:bookmarkEnd w:id="0"/>
            <w:r w:rsidRPr="004322AA">
              <w:t>)</w:t>
            </w:r>
            <w:r w:rsidRPr="00110593">
              <w:t xml:space="preserve"> (dalej jako: ustawa Pzp), dotyczące:</w:t>
            </w:r>
          </w:p>
          <w:p w:rsidR="004322AA" w:rsidRPr="0043102D" w:rsidRDefault="004322AA" w:rsidP="00FE605C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4322AA" w:rsidRPr="00110593" w:rsidRDefault="004322AA" w:rsidP="00FE605C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4322AA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4322AA">
        <w:rPr>
          <w:b/>
          <w:sz w:val="22"/>
          <w:szCs w:val="22"/>
        </w:rPr>
        <w:t>Dostawy różnych artykułów ujęte w 6 zadaniach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269C" w:rsidRDefault="00F6269C">
      <w:r>
        <w:separator/>
      </w:r>
    </w:p>
  </w:endnote>
  <w:endnote w:type="continuationSeparator" w:id="0">
    <w:p w:rsidR="00F6269C" w:rsidRDefault="00F62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79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79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269C" w:rsidRDefault="00F6269C">
      <w:r>
        <w:separator/>
      </w:r>
    </w:p>
  </w:footnote>
  <w:footnote w:type="continuationSeparator" w:id="0">
    <w:p w:rsidR="00F6269C" w:rsidRDefault="00F6269C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269C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22AA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AF79A8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6269C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7BB3ED0-5BE0-47C4-A9C0-81C7FF105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E6398D-CBE8-4D07-B855-464A0FCE3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205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3</cp:revision>
  <cp:lastPrinted>2010-01-07T08:39:00Z</cp:lastPrinted>
  <dcterms:created xsi:type="dcterms:W3CDTF">2024-09-17T07:35:00Z</dcterms:created>
  <dcterms:modified xsi:type="dcterms:W3CDTF">2024-09-17T07:35:00Z</dcterms:modified>
</cp:coreProperties>
</file>