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996D7C"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996D7C">
        <w:rPr>
          <w:b/>
          <w:i w:val="0"/>
        </w:rPr>
        <w:t xml:space="preserve">Załącznik nr </w:t>
      </w:r>
      <w:r w:rsidR="00122B29">
        <w:rPr>
          <w:b/>
          <w:i w:val="0"/>
        </w:rPr>
        <w:t>4</w:t>
      </w:r>
      <w:r w:rsidR="00000E4C" w:rsidRPr="00996D7C">
        <w:rPr>
          <w:b/>
          <w:i w:val="0"/>
        </w:rPr>
        <w:t xml:space="preserve"> do 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580FD9E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091452">
        <w:rPr>
          <w:rFonts w:ascii="Times New Roman" w:eastAsia="Times New Roman" w:hAnsi="Times New Roman"/>
          <w:bCs/>
          <w:sz w:val="24"/>
          <w:szCs w:val="20"/>
          <w:lang w:eastAsia="pl-PL"/>
        </w:rPr>
        <w:t>79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7346B0">
        <w:rPr>
          <w:rFonts w:ascii="Times New Roman" w:eastAsia="Times New Roman" w:hAnsi="Times New Roman"/>
          <w:bCs/>
          <w:sz w:val="24"/>
          <w:szCs w:val="20"/>
          <w:lang w:eastAsia="pl-PL"/>
        </w:rPr>
        <w:t>4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6EC6968D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09145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Usługa transportu lekarzy wykonujących wizyty domowe u pacjentów w Poradni Nocnej i Świątecznej Opieki Zdrowotnej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38F04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091452"/>
    <w:rsid w:val="00122B29"/>
    <w:rsid w:val="00192D3E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247BC"/>
    <w:rsid w:val="0093641B"/>
    <w:rsid w:val="00996D7C"/>
    <w:rsid w:val="00A56A6F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14</cp:revision>
  <dcterms:created xsi:type="dcterms:W3CDTF">2017-08-01T08:06:00Z</dcterms:created>
  <dcterms:modified xsi:type="dcterms:W3CDTF">2024-09-24T06:22:00Z</dcterms:modified>
</cp:coreProperties>
</file>