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33129" w14:textId="632C0820" w:rsidR="00DF755E" w:rsidRPr="00C5270D" w:rsidRDefault="00DF755E" w:rsidP="00DF755E">
      <w:pPr>
        <w:pStyle w:val="Nagwek"/>
        <w:rPr>
          <w:rFonts w:ascii="Arial" w:hAnsi="Arial" w:cs="Arial"/>
          <w:sz w:val="22"/>
          <w:szCs w:val="22"/>
        </w:rPr>
      </w:pPr>
    </w:p>
    <w:p w14:paraId="57C2B922" w14:textId="00CCCF73" w:rsidR="00F30E9E" w:rsidRPr="00C5270D" w:rsidRDefault="00F30E9E" w:rsidP="00F30E9E">
      <w:pPr>
        <w:pStyle w:val="pkt"/>
        <w:tabs>
          <w:tab w:val="right" w:pos="9000"/>
        </w:tabs>
        <w:ind w:left="0" w:firstLine="0"/>
        <w:rPr>
          <w:rFonts w:ascii="Arial" w:hAnsi="Arial" w:cs="Arial"/>
          <w:sz w:val="22"/>
          <w:szCs w:val="22"/>
        </w:rPr>
      </w:pPr>
      <w:r w:rsidRPr="00C5270D">
        <w:rPr>
          <w:rFonts w:ascii="Arial" w:hAnsi="Arial" w:cs="Arial"/>
          <w:b/>
          <w:sz w:val="22"/>
          <w:szCs w:val="22"/>
        </w:rPr>
        <w:t>Znak sprawy:</w:t>
      </w:r>
      <w:r w:rsidRPr="00C5270D">
        <w:rPr>
          <w:rFonts w:ascii="Arial" w:hAnsi="Arial" w:cs="Arial"/>
          <w:b/>
          <w:color w:val="000000" w:themeColor="text1"/>
          <w:sz w:val="22"/>
          <w:szCs w:val="22"/>
        </w:rPr>
        <w:t xml:space="preserve"> </w:t>
      </w:r>
      <w:r w:rsidR="00DF7B48" w:rsidRPr="00C5270D">
        <w:rPr>
          <w:rFonts w:ascii="Arial" w:hAnsi="Arial" w:cs="Arial"/>
          <w:b/>
          <w:color w:val="000000" w:themeColor="text1"/>
          <w:sz w:val="22"/>
          <w:szCs w:val="22"/>
        </w:rPr>
        <w:t>KA-2/</w:t>
      </w:r>
      <w:r w:rsidR="00E85752" w:rsidRPr="00C5270D">
        <w:rPr>
          <w:rFonts w:ascii="Arial" w:hAnsi="Arial" w:cs="Arial"/>
          <w:b/>
          <w:color w:val="000000" w:themeColor="text1"/>
          <w:sz w:val="22"/>
          <w:szCs w:val="22"/>
        </w:rPr>
        <w:t>0</w:t>
      </w:r>
      <w:r w:rsidR="00781B97" w:rsidRPr="00C5270D">
        <w:rPr>
          <w:rFonts w:ascii="Arial" w:hAnsi="Arial" w:cs="Arial"/>
          <w:b/>
          <w:color w:val="000000" w:themeColor="text1"/>
          <w:sz w:val="22"/>
          <w:szCs w:val="22"/>
        </w:rPr>
        <w:t>79/2024</w:t>
      </w:r>
      <w:r w:rsidR="00BC0732" w:rsidRPr="00C5270D">
        <w:rPr>
          <w:rFonts w:ascii="Arial" w:hAnsi="Arial" w:cs="Arial"/>
          <w:sz w:val="22"/>
          <w:szCs w:val="22"/>
        </w:rPr>
        <w:tab/>
        <w:t>KRAKÓW, 202</w:t>
      </w:r>
      <w:r w:rsidR="002A4C34" w:rsidRPr="00C5270D">
        <w:rPr>
          <w:rFonts w:ascii="Arial" w:hAnsi="Arial" w:cs="Arial"/>
          <w:sz w:val="22"/>
          <w:szCs w:val="22"/>
        </w:rPr>
        <w:t>4</w:t>
      </w:r>
      <w:r w:rsidR="00BC0732" w:rsidRPr="00C5270D">
        <w:rPr>
          <w:rFonts w:ascii="Arial" w:hAnsi="Arial" w:cs="Arial"/>
          <w:sz w:val="22"/>
          <w:szCs w:val="22"/>
        </w:rPr>
        <w:t>-</w:t>
      </w:r>
      <w:r w:rsidR="00E85752" w:rsidRPr="00C5270D">
        <w:rPr>
          <w:rFonts w:ascii="Arial" w:hAnsi="Arial" w:cs="Arial"/>
          <w:sz w:val="22"/>
          <w:szCs w:val="22"/>
        </w:rPr>
        <w:t>0</w:t>
      </w:r>
      <w:r w:rsidR="00781B97" w:rsidRPr="00C5270D">
        <w:rPr>
          <w:rFonts w:ascii="Arial" w:hAnsi="Arial" w:cs="Arial"/>
          <w:sz w:val="22"/>
          <w:szCs w:val="22"/>
        </w:rPr>
        <w:t>9</w:t>
      </w:r>
      <w:r w:rsidR="00BC0732" w:rsidRPr="00C5270D">
        <w:rPr>
          <w:rFonts w:ascii="Arial" w:hAnsi="Arial" w:cs="Arial"/>
          <w:sz w:val="22"/>
          <w:szCs w:val="22"/>
        </w:rPr>
        <w:t>-</w:t>
      </w:r>
      <w:r w:rsidR="00751B47">
        <w:rPr>
          <w:rFonts w:ascii="Arial" w:hAnsi="Arial" w:cs="Arial"/>
          <w:sz w:val="22"/>
          <w:szCs w:val="22"/>
        </w:rPr>
        <w:t>30</w:t>
      </w:r>
    </w:p>
    <w:p w14:paraId="644541A3" w14:textId="77777777" w:rsidR="00F30E9E" w:rsidRPr="00C5270D" w:rsidRDefault="00F30E9E" w:rsidP="000A56F7">
      <w:pPr>
        <w:pStyle w:val="Nagwek2"/>
        <w:keepNext/>
        <w:numPr>
          <w:ilvl w:val="1"/>
          <w:numId w:val="2"/>
        </w:numPr>
        <w:tabs>
          <w:tab w:val="left" w:pos="0"/>
        </w:tabs>
        <w:spacing w:line="360" w:lineRule="auto"/>
        <w:ind w:right="98"/>
        <w:jc w:val="center"/>
        <w:rPr>
          <w:rFonts w:ascii="Arial" w:hAnsi="Arial" w:cs="Arial"/>
          <w:b/>
          <w:sz w:val="22"/>
          <w:szCs w:val="22"/>
          <w:lang w:val="pl-PL"/>
        </w:rPr>
      </w:pPr>
    </w:p>
    <w:p w14:paraId="77C2DF21" w14:textId="77777777" w:rsidR="00F30E9E" w:rsidRPr="00C5270D" w:rsidRDefault="00F30E9E" w:rsidP="008211B9">
      <w:pPr>
        <w:pStyle w:val="Nagwek2"/>
        <w:keepNext/>
        <w:numPr>
          <w:ilvl w:val="1"/>
          <w:numId w:val="2"/>
        </w:numPr>
        <w:tabs>
          <w:tab w:val="clear" w:pos="8571"/>
          <w:tab w:val="left" w:pos="0"/>
        </w:tabs>
        <w:spacing w:line="360" w:lineRule="auto"/>
        <w:ind w:right="98" w:hanging="6586"/>
        <w:jc w:val="both"/>
        <w:rPr>
          <w:rFonts w:ascii="Arial" w:hAnsi="Arial" w:cs="Arial"/>
          <w:b/>
          <w:sz w:val="22"/>
          <w:szCs w:val="22"/>
          <w:lang w:val="pl-PL"/>
        </w:rPr>
      </w:pPr>
      <w:r w:rsidRPr="00C5270D">
        <w:rPr>
          <w:rFonts w:ascii="Arial" w:hAnsi="Arial" w:cs="Arial"/>
          <w:b/>
          <w:sz w:val="22"/>
          <w:szCs w:val="22"/>
          <w:lang w:val="pl-PL"/>
        </w:rPr>
        <w:t>Ogłoszenie o udzielanym zamówieniu z dziedziny nauki</w:t>
      </w:r>
    </w:p>
    <w:p w14:paraId="09F6FDF6" w14:textId="77777777" w:rsidR="00F30E9E" w:rsidRPr="00C5270D" w:rsidRDefault="00F30E9E" w:rsidP="00F30E9E">
      <w:pPr>
        <w:jc w:val="center"/>
        <w:rPr>
          <w:rFonts w:ascii="Arial" w:hAnsi="Arial" w:cs="Arial"/>
          <w:sz w:val="22"/>
          <w:szCs w:val="22"/>
        </w:rPr>
      </w:pPr>
      <w:r w:rsidRPr="00C5270D">
        <w:rPr>
          <w:rFonts w:ascii="Arial" w:hAnsi="Arial" w:cs="Arial"/>
          <w:sz w:val="22"/>
          <w:szCs w:val="22"/>
        </w:rPr>
        <w:t xml:space="preserve">(zaproszenie do składania ofert) </w:t>
      </w:r>
    </w:p>
    <w:p w14:paraId="467DA28E" w14:textId="77777777" w:rsidR="00F30E9E" w:rsidRPr="00C5270D" w:rsidRDefault="00F30E9E" w:rsidP="00F30E9E">
      <w:pPr>
        <w:rPr>
          <w:rFonts w:ascii="Arial" w:hAnsi="Arial" w:cs="Arial"/>
          <w:sz w:val="22"/>
          <w:szCs w:val="22"/>
        </w:rPr>
      </w:pPr>
    </w:p>
    <w:p w14:paraId="5CD1F548" w14:textId="77777777" w:rsidR="00F30E9E" w:rsidRPr="00C5270D" w:rsidRDefault="00F30E9E" w:rsidP="000A56F7">
      <w:pPr>
        <w:widowControl w:val="0"/>
        <w:numPr>
          <w:ilvl w:val="0"/>
          <w:numId w:val="3"/>
        </w:numPr>
        <w:suppressAutoHyphens/>
        <w:spacing w:after="120"/>
        <w:ind w:left="0" w:firstLine="0"/>
        <w:jc w:val="both"/>
        <w:rPr>
          <w:rFonts w:ascii="Arial" w:hAnsi="Arial" w:cs="Arial"/>
          <w:b/>
          <w:sz w:val="22"/>
          <w:szCs w:val="22"/>
        </w:rPr>
      </w:pPr>
      <w:r w:rsidRPr="00C5270D">
        <w:rPr>
          <w:rFonts w:ascii="Arial" w:hAnsi="Arial" w:cs="Arial"/>
          <w:b/>
          <w:sz w:val="22"/>
          <w:szCs w:val="22"/>
        </w:rPr>
        <w:t xml:space="preserve">Zamawiający: </w:t>
      </w:r>
    </w:p>
    <w:p w14:paraId="7DBBA0DF" w14:textId="77777777" w:rsidR="00F30E9E" w:rsidRPr="00C5270D" w:rsidRDefault="00F30E9E" w:rsidP="00F30E9E">
      <w:pPr>
        <w:pStyle w:val="Tekstpodstawowy"/>
        <w:spacing w:before="60"/>
        <w:rPr>
          <w:rFonts w:ascii="Arial" w:hAnsi="Arial" w:cs="Arial"/>
          <w:sz w:val="22"/>
          <w:szCs w:val="22"/>
        </w:rPr>
      </w:pPr>
      <w:r w:rsidRPr="00C5270D">
        <w:rPr>
          <w:rFonts w:ascii="Arial" w:hAnsi="Arial" w:cs="Arial"/>
          <w:sz w:val="22"/>
          <w:szCs w:val="22"/>
        </w:rPr>
        <w:t>Politechnika Krakowska im. Tadeusza Kościuszki</w:t>
      </w:r>
    </w:p>
    <w:p w14:paraId="2217836C" w14:textId="77777777" w:rsidR="00F30E9E" w:rsidRPr="00C5270D" w:rsidRDefault="00F30E9E" w:rsidP="00F30E9E">
      <w:pPr>
        <w:pStyle w:val="Tekstpodstawowy"/>
        <w:spacing w:before="60"/>
        <w:rPr>
          <w:rFonts w:ascii="Arial" w:hAnsi="Arial" w:cs="Arial"/>
          <w:sz w:val="22"/>
          <w:szCs w:val="22"/>
        </w:rPr>
      </w:pPr>
      <w:r w:rsidRPr="00C5270D">
        <w:rPr>
          <w:rFonts w:ascii="Arial" w:hAnsi="Arial" w:cs="Arial"/>
          <w:sz w:val="22"/>
          <w:szCs w:val="22"/>
        </w:rPr>
        <w:t>Dział Zamówień Publicznych</w:t>
      </w:r>
    </w:p>
    <w:p w14:paraId="7B199C2D" w14:textId="77777777" w:rsidR="00F30E9E" w:rsidRPr="00C5270D" w:rsidRDefault="00F30E9E" w:rsidP="00F30E9E">
      <w:pPr>
        <w:pStyle w:val="Tekstpodstawowy"/>
        <w:spacing w:before="60"/>
        <w:rPr>
          <w:rFonts w:ascii="Arial" w:hAnsi="Arial" w:cs="Arial"/>
          <w:sz w:val="22"/>
          <w:szCs w:val="22"/>
        </w:rPr>
      </w:pPr>
      <w:r w:rsidRPr="00C5270D">
        <w:rPr>
          <w:rFonts w:ascii="Arial" w:hAnsi="Arial" w:cs="Arial"/>
          <w:sz w:val="22"/>
          <w:szCs w:val="22"/>
        </w:rPr>
        <w:t>ul. Warszawska 24 W-9 /pok. 110,</w:t>
      </w:r>
    </w:p>
    <w:p w14:paraId="2089514D" w14:textId="77777777" w:rsidR="00F30E9E" w:rsidRPr="00C5270D" w:rsidRDefault="00F30E9E" w:rsidP="00F30E9E">
      <w:pPr>
        <w:pStyle w:val="Tekstpodstawowy"/>
        <w:rPr>
          <w:rFonts w:ascii="Arial" w:hAnsi="Arial" w:cs="Arial"/>
          <w:sz w:val="22"/>
          <w:szCs w:val="22"/>
        </w:rPr>
      </w:pPr>
      <w:r w:rsidRPr="00C5270D">
        <w:rPr>
          <w:rFonts w:ascii="Arial" w:hAnsi="Arial" w:cs="Arial"/>
          <w:sz w:val="22"/>
          <w:szCs w:val="22"/>
        </w:rPr>
        <w:t>31-155 KRAKÓW</w:t>
      </w:r>
    </w:p>
    <w:p w14:paraId="4F00C0A0" w14:textId="77777777" w:rsidR="00F30E9E" w:rsidRPr="00C5270D" w:rsidRDefault="00F30E9E" w:rsidP="00F30E9E">
      <w:pPr>
        <w:pStyle w:val="Tekstpodstawowy"/>
        <w:rPr>
          <w:rFonts w:ascii="Arial" w:hAnsi="Arial" w:cs="Arial"/>
          <w:sz w:val="22"/>
          <w:szCs w:val="22"/>
        </w:rPr>
      </w:pPr>
    </w:p>
    <w:p w14:paraId="27922537" w14:textId="77777777" w:rsidR="0047112C" w:rsidRPr="00C5270D" w:rsidRDefault="0047112C" w:rsidP="0047112C">
      <w:pPr>
        <w:autoSpaceDE w:val="0"/>
        <w:autoSpaceDN w:val="0"/>
        <w:adjustRightInd w:val="0"/>
        <w:ind w:hanging="142"/>
        <w:rPr>
          <w:rFonts w:ascii="Arial" w:hAnsi="Arial" w:cs="Arial"/>
          <w:color w:val="000000"/>
          <w:sz w:val="22"/>
          <w:szCs w:val="22"/>
        </w:rPr>
      </w:pPr>
      <w:r w:rsidRPr="00C5270D">
        <w:rPr>
          <w:rFonts w:ascii="Arial" w:hAnsi="Arial" w:cs="Arial"/>
          <w:b/>
          <w:bCs/>
          <w:color w:val="000000"/>
          <w:sz w:val="22"/>
          <w:szCs w:val="22"/>
        </w:rPr>
        <w:t xml:space="preserve">II. Tryb postępowania </w:t>
      </w:r>
    </w:p>
    <w:p w14:paraId="176023F1" w14:textId="5BC48B43" w:rsidR="00F30E9E" w:rsidRPr="00C5270D" w:rsidRDefault="00F30E9E" w:rsidP="0047112C">
      <w:pPr>
        <w:pStyle w:val="Default"/>
        <w:rPr>
          <w:sz w:val="22"/>
          <w:szCs w:val="22"/>
        </w:rPr>
      </w:pPr>
      <w:r w:rsidRPr="00C5270D">
        <w:rPr>
          <w:sz w:val="22"/>
          <w:szCs w:val="22"/>
        </w:rPr>
        <w:t>Podstawa prawna:   art. 11 ust. 5 pkt 1  ustawy z dnia 19 września 2019 r. Prawo zamówień publicznych</w:t>
      </w:r>
      <w:r w:rsidR="0047112C" w:rsidRPr="00C5270D">
        <w:rPr>
          <w:sz w:val="22"/>
          <w:szCs w:val="22"/>
        </w:rPr>
        <w:t xml:space="preserve"> (</w:t>
      </w:r>
      <w:proofErr w:type="spellStart"/>
      <w:r w:rsidR="0047112C" w:rsidRPr="00C5270D">
        <w:rPr>
          <w:sz w:val="22"/>
          <w:szCs w:val="22"/>
        </w:rPr>
        <w:t>t.j</w:t>
      </w:r>
      <w:proofErr w:type="spellEnd"/>
      <w:r w:rsidR="0047112C" w:rsidRPr="00C5270D">
        <w:rPr>
          <w:sz w:val="22"/>
          <w:szCs w:val="22"/>
        </w:rPr>
        <w:t xml:space="preserve">. </w:t>
      </w:r>
      <w:r w:rsidR="009D342A" w:rsidRPr="00C5270D">
        <w:rPr>
          <w:sz w:val="22"/>
          <w:szCs w:val="22"/>
        </w:rPr>
        <w:t>Dz.U. z 2023</w:t>
      </w:r>
      <w:r w:rsidR="00E273AF">
        <w:rPr>
          <w:sz w:val="22"/>
          <w:szCs w:val="22"/>
        </w:rPr>
        <w:t>4</w:t>
      </w:r>
      <w:r w:rsidR="009D342A" w:rsidRPr="00C5270D">
        <w:rPr>
          <w:sz w:val="22"/>
          <w:szCs w:val="22"/>
        </w:rPr>
        <w:t>r. poz.</w:t>
      </w:r>
      <w:r w:rsidR="00E273AF">
        <w:rPr>
          <w:sz w:val="22"/>
          <w:szCs w:val="22"/>
        </w:rPr>
        <w:t>1320</w:t>
      </w:r>
      <w:r w:rsidR="0047112C" w:rsidRPr="00C5270D">
        <w:rPr>
          <w:sz w:val="22"/>
          <w:szCs w:val="22"/>
        </w:rPr>
        <w:t>)</w:t>
      </w:r>
      <w:r w:rsidR="00724245" w:rsidRPr="00C5270D">
        <w:rPr>
          <w:sz w:val="22"/>
          <w:szCs w:val="22"/>
        </w:rPr>
        <w:t>.</w:t>
      </w:r>
      <w:r w:rsidRPr="00C5270D">
        <w:rPr>
          <w:sz w:val="22"/>
          <w:szCs w:val="22"/>
        </w:rPr>
        <w:t xml:space="preserve"> </w:t>
      </w:r>
    </w:p>
    <w:p w14:paraId="2C81D588" w14:textId="77777777" w:rsidR="00135582" w:rsidRPr="00C5270D" w:rsidRDefault="00135582" w:rsidP="0047112C">
      <w:pPr>
        <w:pStyle w:val="Default"/>
        <w:rPr>
          <w:sz w:val="22"/>
          <w:szCs w:val="22"/>
        </w:rPr>
      </w:pPr>
    </w:p>
    <w:p w14:paraId="2FD3FBAB" w14:textId="77777777" w:rsidR="00F30E9E" w:rsidRPr="00C5270D" w:rsidRDefault="00F30E9E" w:rsidP="00F30E9E">
      <w:pPr>
        <w:pStyle w:val="Default"/>
        <w:jc w:val="both"/>
        <w:rPr>
          <w:sz w:val="22"/>
          <w:szCs w:val="22"/>
        </w:rPr>
      </w:pPr>
      <w:r w:rsidRPr="00C5270D">
        <w:rPr>
          <w:sz w:val="22"/>
          <w:szCs w:val="22"/>
        </w:rPr>
        <w:t>Przedmiotem zamówienia są dostawy służące wyłącznie do celów prac badawczych, eksperymentalnych, naukowych lub rozwojowych. Nie służą prowadzeniu przez zamawiającego produkcji seryjnej, mającej na celu osiągnięcie rentowności rynkowej lub pokryciu kosztów badań lub rozwoju.</w:t>
      </w:r>
    </w:p>
    <w:p w14:paraId="726A9B65" w14:textId="77777777" w:rsidR="00F30E9E" w:rsidRPr="00C5270D" w:rsidRDefault="00F30E9E" w:rsidP="00F30E9E">
      <w:pPr>
        <w:jc w:val="both"/>
        <w:rPr>
          <w:rFonts w:ascii="Arial" w:hAnsi="Arial" w:cs="Arial"/>
          <w:b/>
          <w:sz w:val="22"/>
          <w:szCs w:val="22"/>
        </w:rPr>
      </w:pPr>
    </w:p>
    <w:p w14:paraId="7ED86E72" w14:textId="77777777" w:rsidR="00F30E9E" w:rsidRPr="00C5270D" w:rsidRDefault="00F30E9E" w:rsidP="000A56F7">
      <w:pPr>
        <w:widowControl w:val="0"/>
        <w:numPr>
          <w:ilvl w:val="0"/>
          <w:numId w:val="3"/>
        </w:numPr>
        <w:suppressAutoHyphens/>
        <w:spacing w:after="120"/>
        <w:ind w:left="0" w:firstLine="0"/>
        <w:jc w:val="both"/>
        <w:rPr>
          <w:rFonts w:ascii="Arial" w:hAnsi="Arial" w:cs="Arial"/>
          <w:b/>
          <w:sz w:val="22"/>
          <w:szCs w:val="22"/>
        </w:rPr>
      </w:pPr>
      <w:r w:rsidRPr="00C5270D">
        <w:rPr>
          <w:rFonts w:ascii="Arial" w:hAnsi="Arial" w:cs="Arial"/>
          <w:b/>
          <w:sz w:val="22"/>
          <w:szCs w:val="22"/>
        </w:rPr>
        <w:t>Opis przedmiotu zamówienia</w:t>
      </w:r>
      <w:r w:rsidRPr="00C5270D">
        <w:rPr>
          <w:rFonts w:ascii="Arial" w:hAnsi="Arial" w:cs="Arial"/>
          <w:sz w:val="22"/>
          <w:szCs w:val="22"/>
        </w:rPr>
        <w:tab/>
      </w:r>
    </w:p>
    <w:p w14:paraId="7C7625F4" w14:textId="672A43EE" w:rsidR="003A7777" w:rsidRPr="00530F75" w:rsidRDefault="00F30E9E" w:rsidP="00530F75">
      <w:pPr>
        <w:pStyle w:val="Akapitzlist"/>
        <w:keepNext/>
        <w:numPr>
          <w:ilvl w:val="0"/>
          <w:numId w:val="21"/>
        </w:numPr>
        <w:spacing w:after="60"/>
        <w:outlineLvl w:val="2"/>
        <w:rPr>
          <w:rFonts w:ascii="Arial" w:hAnsi="Arial" w:cs="Arial"/>
          <w:sz w:val="22"/>
          <w:szCs w:val="22"/>
        </w:rPr>
      </w:pPr>
      <w:bookmarkStart w:id="0" w:name="_Hlk94000164"/>
      <w:r w:rsidRPr="00530F75">
        <w:rPr>
          <w:rFonts w:ascii="Arial" w:hAnsi="Arial" w:cs="Arial"/>
          <w:sz w:val="22"/>
          <w:szCs w:val="22"/>
        </w:rPr>
        <w:t xml:space="preserve">Przedmiotem zamówienia jest: </w:t>
      </w:r>
      <w:bookmarkEnd w:id="0"/>
      <w:r w:rsidR="00C5270D" w:rsidRPr="00530F75">
        <w:rPr>
          <w:rFonts w:ascii="Arial" w:hAnsi="Arial" w:cs="Arial"/>
          <w:b/>
          <w:sz w:val="22"/>
          <w:szCs w:val="22"/>
        </w:rPr>
        <w:t>Opracowanie projektu wykonawczego stanowiska testowego dla ekspanderów</w:t>
      </w:r>
      <w:r w:rsidR="004E7174" w:rsidRPr="00530F75">
        <w:rPr>
          <w:rFonts w:ascii="Arial" w:hAnsi="Arial" w:cs="Arial"/>
          <w:sz w:val="22"/>
          <w:szCs w:val="22"/>
        </w:rPr>
        <w:t>.</w:t>
      </w:r>
    </w:p>
    <w:p w14:paraId="71435895" w14:textId="31F24A48" w:rsidR="004E7174" w:rsidRDefault="004E7174" w:rsidP="005230C3">
      <w:pPr>
        <w:keepNext/>
        <w:spacing w:after="60"/>
        <w:outlineLvl w:val="2"/>
        <w:rPr>
          <w:rFonts w:ascii="Arial" w:hAnsi="Arial" w:cs="Arial"/>
          <w:sz w:val="22"/>
          <w:szCs w:val="22"/>
        </w:rPr>
      </w:pPr>
      <w:r>
        <w:rPr>
          <w:rFonts w:ascii="Arial" w:hAnsi="Arial" w:cs="Arial"/>
          <w:sz w:val="22"/>
          <w:szCs w:val="22"/>
        </w:rPr>
        <w:t xml:space="preserve">Kod CPV: </w:t>
      </w:r>
      <w:r w:rsidR="008D34E7">
        <w:rPr>
          <w:rFonts w:ascii="Arial" w:hAnsi="Arial" w:cs="Arial"/>
          <w:sz w:val="22"/>
          <w:szCs w:val="22"/>
        </w:rPr>
        <w:t>79930000-2  -specjalne usługi projektowe</w:t>
      </w:r>
    </w:p>
    <w:p w14:paraId="37187789" w14:textId="6E1AF3F2" w:rsidR="008D34E7" w:rsidRPr="00C5270D" w:rsidRDefault="008D34E7" w:rsidP="005230C3">
      <w:pPr>
        <w:keepNext/>
        <w:spacing w:after="60"/>
        <w:outlineLvl w:val="2"/>
        <w:rPr>
          <w:rFonts w:ascii="Arial" w:hAnsi="Arial" w:cs="Arial"/>
          <w:sz w:val="22"/>
          <w:szCs w:val="22"/>
        </w:rPr>
      </w:pPr>
      <w:r>
        <w:rPr>
          <w:rFonts w:ascii="Arial" w:hAnsi="Arial" w:cs="Arial"/>
          <w:sz w:val="22"/>
          <w:szCs w:val="22"/>
        </w:rPr>
        <w:t>Szczegółowy opis przedmiotu zamówienia:</w:t>
      </w:r>
    </w:p>
    <w:p w14:paraId="02848572" w14:textId="2A3906BE" w:rsidR="00F253AB" w:rsidRPr="00C5270D" w:rsidRDefault="00F253AB" w:rsidP="00F253AB">
      <w:pPr>
        <w:spacing w:line="276" w:lineRule="auto"/>
        <w:ind w:left="284"/>
        <w:jc w:val="both"/>
        <w:rPr>
          <w:rFonts w:ascii="Arial" w:hAnsi="Arial" w:cs="Arial"/>
          <w:sz w:val="22"/>
          <w:szCs w:val="22"/>
        </w:rPr>
      </w:pPr>
      <w:r w:rsidRPr="00C5270D">
        <w:rPr>
          <w:rFonts w:ascii="Arial" w:hAnsi="Arial" w:cs="Arial"/>
          <w:sz w:val="22"/>
          <w:szCs w:val="22"/>
        </w:rPr>
        <w:t>Opracowanie projektu wykonawczego stanowiska testowego dla ekspanderów, mającego na celu weryfikację możliwości wykorzystania pary mokrej do konwersji ciepła odpadowego na energię elektryczną. Projekt obejmuje zarówno zagadnienia mechaniczne, elektryczne, jak i te związane z bezpieczeństwem. Dokumentacja projektowa podlegać będzie opinii Urzędu Dozoru Technicznego oraz opiniowaniu przez służby BHP Politechniki Krakowskiej. Elementami składowymi projektu są:</w:t>
      </w:r>
    </w:p>
    <w:p w14:paraId="31001E89" w14:textId="77777777" w:rsidR="00F253AB" w:rsidRPr="00C5270D" w:rsidRDefault="00F253AB" w:rsidP="00F253AB">
      <w:pPr>
        <w:spacing w:line="276" w:lineRule="auto"/>
        <w:ind w:left="284"/>
        <w:jc w:val="both"/>
        <w:rPr>
          <w:rFonts w:ascii="Arial" w:hAnsi="Arial" w:cs="Arial"/>
          <w:sz w:val="22"/>
          <w:szCs w:val="22"/>
        </w:rPr>
      </w:pPr>
    </w:p>
    <w:p w14:paraId="6CA0497B"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Schemat połączeniowy ekspanderów do istniejącej instalacji kotłowej (parametry kotła oraz produkowanej w nim pary, jak również parametry istniejących ekspanderów podano w Tab. 1-4).</w:t>
      </w:r>
    </w:p>
    <w:p w14:paraId="5C2FF11D"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Projekt wykonawczy instalacji wtrysku wody do rurociągu pary nasyconej produkowanej przez kocioł (w celu uzyskania pary mokrej zasilającej ekspandery) - dobranie dysz (np. trzech co 120° na obwodzie rury parowej) oraz pomp, zaprojektowanie instalacji doprowadzającej wodę do dysz z istniejącego odgazowywacza.</w:t>
      </w:r>
    </w:p>
    <w:p w14:paraId="3641C213"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Zaprojektowanie konstrukcji wsporczych ekspanderów wraz z ich kotwieniem/mocowaniem do podłoża.</w:t>
      </w:r>
    </w:p>
    <w:p w14:paraId="13BF12E5"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Zaprojektowanie ochrony przed wysoką temperaturą i ciśnieniem (klatka bezpieczeństwa dla każdego ekspandera).</w:t>
      </w:r>
    </w:p>
    <w:p w14:paraId="24449351"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Zaprojektowanie/dobór chłodnicy pary mokrej za ekspanderami (w celu obniżenia temperatury wody trafiającej do kanalizacji poniżej 35°C).</w:t>
      </w:r>
    </w:p>
    <w:p w14:paraId="75D43FC6"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Zaprojektowanie/dobór izolacji termicznej instalacji rurowej oraz ekspanderów.</w:t>
      </w:r>
    </w:p>
    <w:p w14:paraId="6A9F755B"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 xml:space="preserve">Zaprojektowanie układu zasilającego ekspander nr 2 umożliwiającego zmianę prędkości pary zasilającej ekspander. </w:t>
      </w:r>
    </w:p>
    <w:p w14:paraId="02660997"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Projekt układu wyprowadzenia pary dla ekspandera nr 1 (połączenie dwóch króćców wylotowych w jeden).</w:t>
      </w:r>
    </w:p>
    <w:p w14:paraId="1F8A9E0E"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lastRenderedPageBreak/>
        <w:t>Projekt ma uwzględniać odwonienie ekspandera nr 1.</w:t>
      </w:r>
    </w:p>
    <w:p w14:paraId="23DE3B68"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Projekt elektryczny układu obciążenia ekspanderów (prądnica, odbiorniki mocy-np. grzałki, sterowanie)</w:t>
      </w:r>
    </w:p>
    <w:p w14:paraId="1F99D7BB"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Projekt połączenia ekspanderów z układem ich obciążenia, umożliwiający podłączanie tego układu do obu ekspanderów.</w:t>
      </w:r>
    </w:p>
    <w:p w14:paraId="6BF5D754"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Projekt układu akwizycji danych powinien zawierać:</w:t>
      </w:r>
    </w:p>
    <w:p w14:paraId="5152ACC6" w14:textId="77777777" w:rsidR="00F253AB" w:rsidRPr="00C5270D" w:rsidRDefault="00F253AB" w:rsidP="00F253AB">
      <w:pPr>
        <w:spacing w:line="276" w:lineRule="auto"/>
        <w:ind w:left="567"/>
        <w:jc w:val="both"/>
        <w:rPr>
          <w:rFonts w:ascii="Arial" w:hAnsi="Arial" w:cs="Arial"/>
          <w:sz w:val="22"/>
          <w:szCs w:val="22"/>
        </w:rPr>
      </w:pPr>
      <w:r w:rsidRPr="00C5270D">
        <w:rPr>
          <w:rFonts w:ascii="Arial" w:hAnsi="Arial" w:cs="Arial"/>
          <w:sz w:val="22"/>
          <w:szCs w:val="22"/>
        </w:rPr>
        <w:t>-pomiar strumienia masy wody wtryskiwanej do pary nasyconej (przepływomierz instalowany na odcinku od odgazowywacza do dysz wtryskowych),</w:t>
      </w:r>
    </w:p>
    <w:p w14:paraId="6BBAFA20" w14:textId="77777777" w:rsidR="00F253AB" w:rsidRPr="00C5270D" w:rsidRDefault="00F253AB" w:rsidP="00F253AB">
      <w:pPr>
        <w:spacing w:line="276" w:lineRule="auto"/>
        <w:ind w:left="567"/>
        <w:jc w:val="both"/>
        <w:rPr>
          <w:rFonts w:ascii="Arial" w:hAnsi="Arial" w:cs="Arial"/>
          <w:sz w:val="22"/>
          <w:szCs w:val="22"/>
        </w:rPr>
      </w:pPr>
      <w:r w:rsidRPr="00C5270D">
        <w:rPr>
          <w:rFonts w:ascii="Arial" w:hAnsi="Arial" w:cs="Arial"/>
          <w:sz w:val="22"/>
          <w:szCs w:val="22"/>
        </w:rPr>
        <w:t>-pomiar parametrów pary (ciśnienie i temperatura) przed i za ekspanderami,</w:t>
      </w:r>
    </w:p>
    <w:p w14:paraId="7F1A816D" w14:textId="77777777" w:rsidR="00F253AB" w:rsidRPr="00C5270D" w:rsidRDefault="00F253AB" w:rsidP="00F253AB">
      <w:pPr>
        <w:spacing w:line="276" w:lineRule="auto"/>
        <w:ind w:left="567"/>
        <w:jc w:val="both"/>
        <w:rPr>
          <w:rFonts w:ascii="Arial" w:hAnsi="Arial" w:cs="Arial"/>
          <w:sz w:val="22"/>
          <w:szCs w:val="22"/>
        </w:rPr>
      </w:pPr>
      <w:r w:rsidRPr="00C5270D">
        <w:rPr>
          <w:rFonts w:ascii="Arial" w:hAnsi="Arial" w:cs="Arial"/>
          <w:sz w:val="22"/>
          <w:szCs w:val="22"/>
        </w:rPr>
        <w:t>-pomiar mocy elektrycznej produkowanej przez prądnicę,</w:t>
      </w:r>
    </w:p>
    <w:p w14:paraId="36E430B4" w14:textId="77777777" w:rsidR="00F253AB" w:rsidRPr="00C5270D" w:rsidRDefault="00F253AB" w:rsidP="00F253AB">
      <w:pPr>
        <w:spacing w:line="276" w:lineRule="auto"/>
        <w:ind w:left="567"/>
        <w:jc w:val="both"/>
        <w:rPr>
          <w:rFonts w:ascii="Arial" w:hAnsi="Arial" w:cs="Arial"/>
          <w:sz w:val="22"/>
          <w:szCs w:val="22"/>
        </w:rPr>
      </w:pPr>
      <w:r w:rsidRPr="00C5270D">
        <w:rPr>
          <w:rFonts w:ascii="Arial" w:hAnsi="Arial" w:cs="Arial"/>
          <w:sz w:val="22"/>
          <w:szCs w:val="22"/>
        </w:rPr>
        <w:t>-pomiar prędkości obrotowej ekspanderów.</w:t>
      </w:r>
    </w:p>
    <w:p w14:paraId="6B2D37D7"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Zestawienie materiałowe umożliwiające stworzenie kosztorysu przez Wykonawcę (w drugim etapie realizacji projektu ).</w:t>
      </w:r>
    </w:p>
    <w:p w14:paraId="40C413C3" w14:textId="77777777" w:rsidR="00F253AB"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Dokumentacja wykonawcza w swojej formie ma umożliwić uzgodnienie jej przez Wykonawcę (w drugim etapie realizacji) w Urzędzie Dozoru Technicznego, ponadto projekt będzie opiniowany przez służby BHP Politechniki Krakowskiej.</w:t>
      </w:r>
    </w:p>
    <w:p w14:paraId="6BB59382" w14:textId="77777777" w:rsidR="00BC5166" w:rsidRPr="00C5270D" w:rsidRDefault="00F253AB" w:rsidP="00F253AB">
      <w:pPr>
        <w:pStyle w:val="Akapitzlist"/>
        <w:numPr>
          <w:ilvl w:val="0"/>
          <w:numId w:val="19"/>
        </w:numPr>
        <w:spacing w:line="276" w:lineRule="auto"/>
        <w:ind w:left="567" w:hanging="283"/>
        <w:jc w:val="both"/>
        <w:rPr>
          <w:rFonts w:ascii="Arial" w:hAnsi="Arial" w:cs="Arial"/>
          <w:sz w:val="22"/>
          <w:szCs w:val="22"/>
        </w:rPr>
      </w:pPr>
      <w:r w:rsidRPr="00C5270D">
        <w:rPr>
          <w:rFonts w:ascii="Arial" w:hAnsi="Arial" w:cs="Arial"/>
          <w:sz w:val="22"/>
          <w:szCs w:val="22"/>
        </w:rPr>
        <w:t>Weryfikacja poprawności istniejącego projektu stanowiska do pomiaru stopnia suchości pary (projekt zostanie udostępniony przez zamawiającego).</w:t>
      </w:r>
    </w:p>
    <w:p w14:paraId="1257DDC0" w14:textId="77777777" w:rsidR="00BC5166" w:rsidRPr="00C5270D" w:rsidRDefault="00BC5166" w:rsidP="00BC5166">
      <w:pPr>
        <w:pStyle w:val="Akapitzlist"/>
        <w:spacing w:line="276" w:lineRule="auto"/>
        <w:ind w:left="567"/>
        <w:jc w:val="both"/>
        <w:rPr>
          <w:rFonts w:ascii="Arial" w:hAnsi="Arial" w:cs="Arial"/>
          <w:b/>
          <w:bCs/>
          <w:sz w:val="22"/>
          <w:szCs w:val="22"/>
        </w:rPr>
      </w:pPr>
    </w:p>
    <w:p w14:paraId="02ECC4AD" w14:textId="4B500513" w:rsidR="00F253AB" w:rsidRPr="00C5270D" w:rsidRDefault="00F253AB" w:rsidP="00196345">
      <w:pPr>
        <w:pStyle w:val="Akapitzlist"/>
        <w:spacing w:line="276" w:lineRule="auto"/>
        <w:ind w:left="567"/>
        <w:rPr>
          <w:rFonts w:ascii="Arial" w:hAnsi="Arial" w:cs="Arial"/>
          <w:sz w:val="22"/>
          <w:szCs w:val="22"/>
        </w:rPr>
      </w:pPr>
      <w:r w:rsidRPr="00C5270D">
        <w:rPr>
          <w:rFonts w:ascii="Arial" w:hAnsi="Arial" w:cs="Arial"/>
          <w:b/>
          <w:bCs/>
          <w:sz w:val="22"/>
          <w:szCs w:val="22"/>
        </w:rPr>
        <w:t>Informacj</w:t>
      </w:r>
      <w:r w:rsidR="00BC5166" w:rsidRPr="00C5270D">
        <w:rPr>
          <w:rFonts w:ascii="Arial" w:hAnsi="Arial" w:cs="Arial"/>
          <w:b/>
          <w:bCs/>
          <w:sz w:val="22"/>
          <w:szCs w:val="22"/>
        </w:rPr>
        <w:t>e</w:t>
      </w:r>
      <w:r w:rsidRPr="00C5270D">
        <w:rPr>
          <w:rFonts w:ascii="Arial" w:hAnsi="Arial" w:cs="Arial"/>
          <w:b/>
          <w:bCs/>
          <w:sz w:val="22"/>
          <w:szCs w:val="22"/>
        </w:rPr>
        <w:t xml:space="preserve"> o występujących urządzeniach:</w:t>
      </w:r>
      <w:r w:rsidRPr="00C5270D">
        <w:rPr>
          <w:rFonts w:ascii="Arial" w:hAnsi="Arial" w:cs="Arial"/>
          <w:b/>
          <w:bCs/>
          <w:sz w:val="22"/>
          <w:szCs w:val="22"/>
        </w:rPr>
        <w:br/>
      </w:r>
    </w:p>
    <w:p w14:paraId="5041E28F" w14:textId="77777777" w:rsidR="00F253AB" w:rsidRPr="00C5270D" w:rsidRDefault="00F253AB" w:rsidP="00F253AB">
      <w:pPr>
        <w:pStyle w:val="Akapitzlist"/>
        <w:numPr>
          <w:ilvl w:val="0"/>
          <w:numId w:val="20"/>
        </w:numPr>
        <w:spacing w:after="200" w:line="276" w:lineRule="auto"/>
        <w:rPr>
          <w:rFonts w:ascii="Arial" w:hAnsi="Arial" w:cs="Arial"/>
          <w:sz w:val="22"/>
          <w:szCs w:val="22"/>
        </w:rPr>
      </w:pPr>
      <w:r w:rsidRPr="00C5270D">
        <w:rPr>
          <w:rFonts w:ascii="Arial" w:hAnsi="Arial" w:cs="Arial"/>
          <w:sz w:val="22"/>
          <w:szCs w:val="22"/>
        </w:rPr>
        <w:t>Wysokociśnieniowy kocioł parowy VIESSMANN VITOMAX 200HS o mocy 440 kW zasilany olejem, podstawowe parametry:</w:t>
      </w:r>
    </w:p>
    <w:p w14:paraId="0A9D6D42" w14:textId="209F949A" w:rsidR="00F253AB" w:rsidRPr="00C5270D" w:rsidRDefault="00F253AB" w:rsidP="00F253AB">
      <w:pPr>
        <w:pStyle w:val="tab"/>
        <w:rPr>
          <w:sz w:val="22"/>
          <w:szCs w:val="22"/>
        </w:rPr>
      </w:pPr>
      <w:bookmarkStart w:id="1" w:name="_Ref176173538"/>
      <w:r w:rsidRPr="00C5270D">
        <w:rPr>
          <w:sz w:val="22"/>
          <w:szCs w:val="22"/>
        </w:rPr>
        <w:t xml:space="preserve">Tab. </w:t>
      </w:r>
      <w:r w:rsidRPr="00C5270D">
        <w:rPr>
          <w:sz w:val="22"/>
          <w:szCs w:val="22"/>
        </w:rPr>
        <w:fldChar w:fldCharType="begin"/>
      </w:r>
      <w:r w:rsidRPr="00C5270D">
        <w:rPr>
          <w:sz w:val="22"/>
          <w:szCs w:val="22"/>
        </w:rPr>
        <w:instrText xml:space="preserve"> SEQ Tab. \* ARABIC </w:instrText>
      </w:r>
      <w:r w:rsidRPr="00C5270D">
        <w:rPr>
          <w:sz w:val="22"/>
          <w:szCs w:val="22"/>
        </w:rPr>
        <w:fldChar w:fldCharType="separate"/>
      </w:r>
      <w:r w:rsidR="00CC4CB7">
        <w:rPr>
          <w:noProof/>
          <w:sz w:val="22"/>
          <w:szCs w:val="22"/>
        </w:rPr>
        <w:t>1</w:t>
      </w:r>
      <w:r w:rsidRPr="00C5270D">
        <w:rPr>
          <w:sz w:val="22"/>
          <w:szCs w:val="22"/>
        </w:rPr>
        <w:fldChar w:fldCharType="end"/>
      </w:r>
      <w:bookmarkEnd w:id="1"/>
      <w:r w:rsidRPr="00C5270D">
        <w:rPr>
          <w:noProof/>
          <w:sz w:val="22"/>
          <w:szCs w:val="22"/>
        </w:rPr>
        <w:t xml:space="preserve"> Parametry kotła VIESSMAN VITOMAX 200 HS</w:t>
      </w:r>
    </w:p>
    <w:tbl>
      <w:tblPr>
        <w:tblStyle w:val="Tabela-Siatka"/>
        <w:tblW w:w="0" w:type="auto"/>
        <w:jc w:val="center"/>
        <w:tblLook w:val="04A0" w:firstRow="1" w:lastRow="0" w:firstColumn="1" w:lastColumn="0" w:noHBand="0" w:noVBand="1"/>
      </w:tblPr>
      <w:tblGrid>
        <w:gridCol w:w="3397"/>
        <w:gridCol w:w="3686"/>
        <w:gridCol w:w="1694"/>
      </w:tblGrid>
      <w:tr w:rsidR="00F253AB" w:rsidRPr="00C5270D" w14:paraId="160E5052"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4753745"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Parametr</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FD6380C"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Wartość</w:t>
            </w:r>
            <w:proofErr w:type="spellEnd"/>
          </w:p>
        </w:tc>
        <w:tc>
          <w:tcPr>
            <w:tcW w:w="1694" w:type="dxa"/>
            <w:tcBorders>
              <w:top w:val="single" w:sz="4" w:space="0" w:color="auto"/>
              <w:left w:val="single" w:sz="4" w:space="0" w:color="auto"/>
              <w:bottom w:val="single" w:sz="4" w:space="0" w:color="auto"/>
              <w:right w:val="single" w:sz="4" w:space="0" w:color="auto"/>
            </w:tcBorders>
            <w:vAlign w:val="center"/>
            <w:hideMark/>
          </w:tcPr>
          <w:p w14:paraId="4830E001"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Jednostka</w:t>
            </w:r>
            <w:proofErr w:type="spellEnd"/>
          </w:p>
        </w:tc>
      </w:tr>
      <w:tr w:rsidR="00F253AB" w:rsidRPr="00C5270D" w14:paraId="6E136AEC"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E2C17FB"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Producent</w:t>
            </w:r>
            <w:proofErr w:type="spellEnd"/>
            <w:r w:rsidRPr="00C5270D">
              <w:rPr>
                <w:rFonts w:ascii="Arial" w:hAnsi="Arial" w:cs="Arial"/>
                <w:sz w:val="22"/>
              </w:rPr>
              <w:t xml:space="preserve"> / Model</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CA0C8E2"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VIESSMAN / VITOMAX 200 HS</w:t>
            </w:r>
          </w:p>
        </w:tc>
        <w:tc>
          <w:tcPr>
            <w:tcW w:w="1694" w:type="dxa"/>
            <w:tcBorders>
              <w:top w:val="single" w:sz="4" w:space="0" w:color="auto"/>
              <w:left w:val="single" w:sz="4" w:space="0" w:color="auto"/>
              <w:bottom w:val="single" w:sz="4" w:space="0" w:color="auto"/>
              <w:right w:val="single" w:sz="4" w:space="0" w:color="auto"/>
            </w:tcBorders>
            <w:vAlign w:val="center"/>
            <w:hideMark/>
          </w:tcPr>
          <w:p w14:paraId="7F4751A0"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w:t>
            </w:r>
          </w:p>
        </w:tc>
      </w:tr>
      <w:tr w:rsidR="00F253AB" w:rsidRPr="00C5270D" w14:paraId="70FC7206"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9F9CD0D"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Typ</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7F3C6C85"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M237 221 ECO</w:t>
            </w:r>
          </w:p>
        </w:tc>
        <w:tc>
          <w:tcPr>
            <w:tcW w:w="1694" w:type="dxa"/>
            <w:tcBorders>
              <w:top w:val="single" w:sz="4" w:space="0" w:color="auto"/>
              <w:left w:val="single" w:sz="4" w:space="0" w:color="auto"/>
              <w:bottom w:val="single" w:sz="4" w:space="0" w:color="auto"/>
              <w:right w:val="single" w:sz="4" w:space="0" w:color="auto"/>
            </w:tcBorders>
            <w:vAlign w:val="center"/>
            <w:hideMark/>
          </w:tcPr>
          <w:p w14:paraId="4C1C33CF"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w:t>
            </w:r>
          </w:p>
        </w:tc>
      </w:tr>
      <w:tr w:rsidR="00F253AB" w:rsidRPr="00C5270D" w14:paraId="22C511AF"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FAF4A9D"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Rok</w:t>
            </w:r>
            <w:proofErr w:type="spellEnd"/>
            <w:r w:rsidRPr="00C5270D">
              <w:rPr>
                <w:rFonts w:ascii="Arial" w:hAnsi="Arial" w:cs="Arial"/>
                <w:sz w:val="22"/>
              </w:rPr>
              <w:t xml:space="preserve"> </w:t>
            </w:r>
            <w:proofErr w:type="spellStart"/>
            <w:r w:rsidRPr="00C5270D">
              <w:rPr>
                <w:rFonts w:ascii="Arial" w:hAnsi="Arial" w:cs="Arial"/>
                <w:sz w:val="22"/>
              </w:rPr>
              <w:t>produkcji</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2CE3B62" w14:textId="77777777" w:rsidR="00F253AB" w:rsidRPr="00C5270D" w:rsidRDefault="00F253AB">
            <w:pPr>
              <w:pStyle w:val="Tabela"/>
              <w:framePr w:hSpace="0" w:wrap="auto" w:vAnchor="margin" w:yAlign="inline"/>
              <w:rPr>
                <w:rFonts w:ascii="Arial" w:hAnsi="Arial" w:cs="Arial"/>
                <w:sz w:val="22"/>
              </w:rPr>
            </w:pPr>
            <m:oMathPara>
              <m:oMath>
                <m:r>
                  <w:rPr>
                    <w:rFonts w:ascii="Cambria Math" w:hAnsi="Cambria Math" w:cs="Arial"/>
                    <w:sz w:val="22"/>
                  </w:rPr>
                  <m:t>2007</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5CC8E9FA"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w:t>
            </w:r>
          </w:p>
        </w:tc>
      </w:tr>
      <w:tr w:rsidR="00F253AB" w:rsidRPr="00C5270D" w14:paraId="5295608B"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D4435B2"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Dopuszczalne</w:t>
            </w:r>
            <w:proofErr w:type="spellEnd"/>
            <w:r w:rsidRPr="00C5270D">
              <w:rPr>
                <w:rFonts w:ascii="Arial" w:hAnsi="Arial" w:cs="Arial"/>
                <w:sz w:val="22"/>
              </w:rPr>
              <w:t xml:space="preserve"> </w:t>
            </w:r>
            <w:proofErr w:type="spellStart"/>
            <w:r w:rsidRPr="00C5270D">
              <w:rPr>
                <w:rFonts w:ascii="Arial" w:hAnsi="Arial" w:cs="Arial"/>
                <w:sz w:val="22"/>
              </w:rPr>
              <w:t>ciśnienie</w:t>
            </w:r>
            <w:proofErr w:type="spellEnd"/>
            <w:r w:rsidRPr="00C5270D">
              <w:rPr>
                <w:rFonts w:ascii="Arial" w:hAnsi="Arial" w:cs="Arial"/>
                <w:sz w:val="22"/>
              </w:rPr>
              <w:t xml:space="preserve"> </w:t>
            </w:r>
            <w:proofErr w:type="spellStart"/>
            <w:r w:rsidRPr="00C5270D">
              <w:rPr>
                <w:rFonts w:ascii="Arial" w:hAnsi="Arial" w:cs="Arial"/>
                <w:sz w:val="22"/>
              </w:rPr>
              <w:t>robocze</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3CCCE6AC"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 xml:space="preserve">10 </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1BBA3BD0"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bar</m:t>
                </m:r>
              </m:oMath>
            </m:oMathPara>
          </w:p>
        </w:tc>
      </w:tr>
      <w:tr w:rsidR="00F253AB" w:rsidRPr="00C5270D" w14:paraId="3A0ED701"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A5A75C"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Strumień</w:t>
            </w:r>
            <w:proofErr w:type="spellEnd"/>
            <w:r w:rsidRPr="00C5270D">
              <w:rPr>
                <w:rFonts w:ascii="Arial" w:hAnsi="Arial" w:cs="Arial"/>
                <w:sz w:val="22"/>
              </w:rPr>
              <w:t xml:space="preserve"> </w:t>
            </w:r>
            <w:proofErr w:type="spellStart"/>
            <w:r w:rsidRPr="00C5270D">
              <w:rPr>
                <w:rFonts w:ascii="Arial" w:hAnsi="Arial" w:cs="Arial"/>
                <w:sz w:val="22"/>
              </w:rPr>
              <w:t>wytwarzanej</w:t>
            </w:r>
            <w:proofErr w:type="spellEnd"/>
            <w:r w:rsidRPr="00C5270D">
              <w:rPr>
                <w:rFonts w:ascii="Arial" w:hAnsi="Arial" w:cs="Arial"/>
                <w:sz w:val="22"/>
              </w:rPr>
              <w:t xml:space="preserve"> </w:t>
            </w:r>
            <w:proofErr w:type="spellStart"/>
            <w:r w:rsidRPr="00C5270D">
              <w:rPr>
                <w:rFonts w:ascii="Arial" w:hAnsi="Arial" w:cs="Arial"/>
                <w:sz w:val="22"/>
              </w:rPr>
              <w:t>pary</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39125FB8"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 xml:space="preserve">700 </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10EEF3E2" w14:textId="77777777" w:rsidR="00F253AB" w:rsidRPr="00C5270D" w:rsidRDefault="00F253AB">
            <w:pPr>
              <w:pStyle w:val="Tabela"/>
              <w:framePr w:hSpace="0" w:wrap="auto" w:vAnchor="margin" w:yAlign="inline"/>
              <w:rPr>
                <w:rFonts w:ascii="Arial" w:hAnsi="Arial" w:cs="Arial"/>
                <w:iCs/>
                <w:sz w:val="22"/>
              </w:rPr>
            </w:pPr>
            <m:oMathPara>
              <m:oMath>
                <m:r>
                  <m:rPr>
                    <m:sty m:val="p"/>
                  </m:rPr>
                  <w:rPr>
                    <w:rFonts w:ascii="Cambria Math" w:hAnsi="Cambria Math" w:cs="Arial"/>
                    <w:sz w:val="22"/>
                  </w:rPr>
                  <m:t>kg/h</m:t>
                </m:r>
              </m:oMath>
            </m:oMathPara>
          </w:p>
        </w:tc>
      </w:tr>
      <w:tr w:rsidR="00F253AB" w:rsidRPr="00C5270D" w14:paraId="30E500C7"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65B1A27"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Moc</w:t>
            </w:r>
            <w:proofErr w:type="spellEnd"/>
            <w:r w:rsidRPr="00C5270D">
              <w:rPr>
                <w:rFonts w:ascii="Arial" w:hAnsi="Arial" w:cs="Arial"/>
                <w:sz w:val="22"/>
              </w:rPr>
              <w:t xml:space="preserve"> </w:t>
            </w:r>
            <w:proofErr w:type="spellStart"/>
            <w:r w:rsidRPr="00C5270D">
              <w:rPr>
                <w:rFonts w:ascii="Arial" w:hAnsi="Arial" w:cs="Arial"/>
                <w:sz w:val="22"/>
              </w:rPr>
              <w:t>cieplna</w:t>
            </w:r>
            <w:proofErr w:type="spellEnd"/>
            <w:r w:rsidRPr="00C5270D">
              <w:rPr>
                <w:rFonts w:ascii="Arial" w:hAnsi="Arial" w:cs="Arial"/>
                <w:sz w:val="22"/>
              </w:rPr>
              <w:t xml:space="preserve">  </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0072D5F"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 xml:space="preserve">440 </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3E64823C"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kW</m:t>
                </m:r>
              </m:oMath>
            </m:oMathPara>
          </w:p>
        </w:tc>
      </w:tr>
      <w:tr w:rsidR="00F253AB" w:rsidRPr="00C5270D" w14:paraId="2FF2FFC0"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C5BA8FC"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Całkowita</w:t>
            </w:r>
            <w:proofErr w:type="spellEnd"/>
            <w:r w:rsidRPr="00C5270D">
              <w:rPr>
                <w:rFonts w:ascii="Arial" w:hAnsi="Arial" w:cs="Arial"/>
                <w:sz w:val="22"/>
              </w:rPr>
              <w:t xml:space="preserve"> </w:t>
            </w:r>
            <w:proofErr w:type="spellStart"/>
            <w:r w:rsidRPr="00C5270D">
              <w:rPr>
                <w:rFonts w:ascii="Arial" w:hAnsi="Arial" w:cs="Arial"/>
                <w:sz w:val="22"/>
              </w:rPr>
              <w:t>pojemność</w:t>
            </w:r>
            <w:proofErr w:type="spellEnd"/>
            <w:r w:rsidRPr="00C5270D">
              <w:rPr>
                <w:rFonts w:ascii="Arial" w:hAnsi="Arial" w:cs="Arial"/>
                <w:sz w:val="22"/>
              </w:rPr>
              <w:t xml:space="preserve"> </w:t>
            </w:r>
            <w:proofErr w:type="spellStart"/>
            <w:r w:rsidRPr="00C5270D">
              <w:rPr>
                <w:rFonts w:ascii="Arial" w:hAnsi="Arial" w:cs="Arial"/>
                <w:sz w:val="22"/>
              </w:rPr>
              <w:t>wodna</w:t>
            </w:r>
            <w:proofErr w:type="spellEnd"/>
            <w:r w:rsidRPr="00C5270D">
              <w:rPr>
                <w:rFonts w:ascii="Arial" w:hAnsi="Arial" w:cs="Arial"/>
                <w:sz w:val="22"/>
              </w:rPr>
              <w:t xml:space="preserve"> / NW(LWL) </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36EAB75" w14:textId="77777777" w:rsidR="00F253AB" w:rsidRPr="00C5270D" w:rsidRDefault="00F253AB">
            <w:pPr>
              <w:pStyle w:val="Tabela"/>
              <w:framePr w:hSpace="0" w:wrap="auto" w:vAnchor="margin" w:yAlign="inline"/>
              <w:rPr>
                <w:rFonts w:ascii="Arial" w:hAnsi="Arial" w:cs="Arial"/>
                <w:iCs/>
                <w:sz w:val="22"/>
              </w:rPr>
            </w:pPr>
            <m:oMathPara>
              <m:oMath>
                <m:r>
                  <m:rPr>
                    <m:sty m:val="p"/>
                  </m:rPr>
                  <w:rPr>
                    <w:rFonts w:ascii="Cambria Math" w:hAnsi="Cambria Math" w:cs="Arial"/>
                    <w:sz w:val="22"/>
                  </w:rPr>
                  <m:t xml:space="preserve">1 775 / 1 425 </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07B46E2A" w14:textId="77777777" w:rsidR="00F253AB" w:rsidRPr="00C5270D" w:rsidRDefault="00F253AB">
            <w:pPr>
              <w:pStyle w:val="Tabela"/>
              <w:framePr w:hSpace="0" w:wrap="auto" w:vAnchor="margin" w:yAlign="inline"/>
              <w:rPr>
                <w:rFonts w:ascii="Arial" w:hAnsi="Arial" w:cs="Arial"/>
                <w:i/>
                <w:iCs/>
                <w:sz w:val="22"/>
              </w:rPr>
            </w:pPr>
            <m:oMathPara>
              <m:oMath>
                <m:r>
                  <m:rPr>
                    <m:sty m:val="p"/>
                  </m:rPr>
                  <w:rPr>
                    <w:rFonts w:ascii="Cambria Math" w:hAnsi="Cambria Math" w:cs="Arial"/>
                    <w:sz w:val="22"/>
                  </w:rPr>
                  <m:t>l</m:t>
                </m:r>
              </m:oMath>
            </m:oMathPara>
          </w:p>
        </w:tc>
      </w:tr>
      <w:tr w:rsidR="00F253AB" w:rsidRPr="00C5270D" w14:paraId="6A016B7F"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84A2EF6"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Próba</w:t>
            </w:r>
            <w:proofErr w:type="spellEnd"/>
            <w:r w:rsidRPr="00C5270D">
              <w:rPr>
                <w:rFonts w:ascii="Arial" w:hAnsi="Arial" w:cs="Arial"/>
                <w:sz w:val="22"/>
              </w:rPr>
              <w:t xml:space="preserve"> </w:t>
            </w:r>
            <w:proofErr w:type="spellStart"/>
            <w:r w:rsidRPr="00C5270D">
              <w:rPr>
                <w:rFonts w:ascii="Arial" w:hAnsi="Arial" w:cs="Arial"/>
                <w:sz w:val="22"/>
              </w:rPr>
              <w:t>ciśnieniowa</w:t>
            </w:r>
            <w:proofErr w:type="spellEnd"/>
            <w:r w:rsidRPr="00C5270D">
              <w:rPr>
                <w:rFonts w:ascii="Arial" w:hAnsi="Arial" w:cs="Arial"/>
                <w:sz w:val="22"/>
              </w:rPr>
              <w:t xml:space="preserve"> </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0F84E68"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 xml:space="preserve">19,1 </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00E4F115"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bar</m:t>
                </m:r>
              </m:oMath>
            </m:oMathPara>
          </w:p>
        </w:tc>
      </w:tr>
      <w:tr w:rsidR="00F253AB" w:rsidRPr="00C5270D" w14:paraId="59BF6394"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385E22B"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Wykonanie</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52427AAA"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Kocioł</w:t>
            </w:r>
            <w:proofErr w:type="spellEnd"/>
            <w:r w:rsidRPr="00C5270D">
              <w:rPr>
                <w:rFonts w:ascii="Arial" w:hAnsi="Arial" w:cs="Arial"/>
                <w:sz w:val="22"/>
              </w:rPr>
              <w:t xml:space="preserve"> </w:t>
            </w:r>
            <w:proofErr w:type="spellStart"/>
            <w:r w:rsidRPr="00C5270D">
              <w:rPr>
                <w:rFonts w:ascii="Arial" w:hAnsi="Arial" w:cs="Arial"/>
                <w:sz w:val="22"/>
              </w:rPr>
              <w:t>trzyciągowy</w:t>
            </w:r>
            <w:proofErr w:type="spellEnd"/>
          </w:p>
        </w:tc>
        <w:tc>
          <w:tcPr>
            <w:tcW w:w="1694" w:type="dxa"/>
            <w:tcBorders>
              <w:top w:val="single" w:sz="4" w:space="0" w:color="auto"/>
              <w:left w:val="single" w:sz="4" w:space="0" w:color="auto"/>
              <w:bottom w:val="single" w:sz="4" w:space="0" w:color="auto"/>
              <w:right w:val="single" w:sz="4" w:space="0" w:color="auto"/>
            </w:tcBorders>
            <w:vAlign w:val="center"/>
            <w:hideMark/>
          </w:tcPr>
          <w:p w14:paraId="5B68ACF0"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w:t>
            </w:r>
          </w:p>
        </w:tc>
      </w:tr>
      <w:tr w:rsidR="00F253AB" w:rsidRPr="00C5270D" w14:paraId="4CE9B376" w14:textId="77777777" w:rsidTr="00F253AB">
        <w:trPr>
          <w:trHeight w:val="3515"/>
          <w:jc w:val="center"/>
        </w:trPr>
        <w:tc>
          <w:tcPr>
            <w:tcW w:w="8777" w:type="dxa"/>
            <w:gridSpan w:val="3"/>
            <w:tcBorders>
              <w:top w:val="single" w:sz="4" w:space="0" w:color="auto"/>
              <w:left w:val="single" w:sz="4" w:space="0" w:color="auto"/>
              <w:bottom w:val="single" w:sz="4" w:space="0" w:color="auto"/>
              <w:right w:val="single" w:sz="4" w:space="0" w:color="auto"/>
            </w:tcBorders>
            <w:vAlign w:val="center"/>
            <w:hideMark/>
          </w:tcPr>
          <w:p w14:paraId="1E5C104A" w14:textId="7D28D241" w:rsidR="00F253AB" w:rsidRPr="00C5270D" w:rsidRDefault="00F253AB">
            <w:pPr>
              <w:pStyle w:val="Tabela"/>
              <w:framePr w:hSpace="0" w:wrap="auto" w:vAnchor="margin" w:yAlign="inline"/>
              <w:rPr>
                <w:rFonts w:ascii="Arial" w:hAnsi="Arial" w:cs="Arial"/>
                <w:sz w:val="22"/>
              </w:rPr>
            </w:pPr>
            <w:r w:rsidRPr="00C5270D">
              <w:rPr>
                <w:rFonts w:ascii="Arial" w:hAnsi="Arial" w:cs="Arial"/>
                <w:noProof/>
                <w:sz w:val="22"/>
              </w:rPr>
              <w:lastRenderedPageBreak/>
              <w:drawing>
                <wp:inline distT="0" distB="0" distL="0" distR="0" wp14:anchorId="21FE2B11" wp14:editId="4C2473FD">
                  <wp:extent cx="4765453" cy="2894665"/>
                  <wp:effectExtent l="0" t="0" r="0" b="127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82888" cy="2905255"/>
                          </a:xfrm>
                          <a:prstGeom prst="rect">
                            <a:avLst/>
                          </a:prstGeom>
                          <a:noFill/>
                          <a:ln>
                            <a:noFill/>
                          </a:ln>
                        </pic:spPr>
                      </pic:pic>
                    </a:graphicData>
                  </a:graphic>
                </wp:inline>
              </w:drawing>
            </w:r>
          </w:p>
        </w:tc>
      </w:tr>
    </w:tbl>
    <w:p w14:paraId="67F7848A" w14:textId="77777777" w:rsidR="00C5270D" w:rsidRPr="00C5270D" w:rsidRDefault="00C5270D" w:rsidP="00F253AB">
      <w:pPr>
        <w:pStyle w:val="tab"/>
        <w:rPr>
          <w:sz w:val="22"/>
          <w:szCs w:val="22"/>
        </w:rPr>
      </w:pPr>
      <w:bookmarkStart w:id="2" w:name="_Ref176173651"/>
    </w:p>
    <w:p w14:paraId="74FD3C7A" w14:textId="16E9EF93" w:rsidR="00F253AB" w:rsidRPr="00C5270D" w:rsidRDefault="00F253AB" w:rsidP="00F253AB">
      <w:pPr>
        <w:pStyle w:val="tab"/>
        <w:rPr>
          <w:sz w:val="22"/>
          <w:szCs w:val="22"/>
        </w:rPr>
      </w:pPr>
      <w:r w:rsidRPr="00C5270D">
        <w:rPr>
          <w:sz w:val="22"/>
          <w:szCs w:val="22"/>
        </w:rPr>
        <w:t xml:space="preserve">Tab. </w:t>
      </w:r>
      <w:r w:rsidRPr="00C5270D">
        <w:rPr>
          <w:sz w:val="22"/>
          <w:szCs w:val="22"/>
        </w:rPr>
        <w:fldChar w:fldCharType="begin"/>
      </w:r>
      <w:r w:rsidRPr="00C5270D">
        <w:rPr>
          <w:sz w:val="22"/>
          <w:szCs w:val="22"/>
        </w:rPr>
        <w:instrText xml:space="preserve"> SEQ Tab. \* ARABIC </w:instrText>
      </w:r>
      <w:r w:rsidRPr="00C5270D">
        <w:rPr>
          <w:sz w:val="22"/>
          <w:szCs w:val="22"/>
        </w:rPr>
        <w:fldChar w:fldCharType="separate"/>
      </w:r>
      <w:r w:rsidR="00CC4CB7">
        <w:rPr>
          <w:noProof/>
          <w:sz w:val="22"/>
          <w:szCs w:val="22"/>
        </w:rPr>
        <w:t>2</w:t>
      </w:r>
      <w:r w:rsidRPr="00C5270D">
        <w:rPr>
          <w:sz w:val="22"/>
          <w:szCs w:val="22"/>
        </w:rPr>
        <w:fldChar w:fldCharType="end"/>
      </w:r>
      <w:bookmarkEnd w:id="2"/>
      <w:r w:rsidRPr="00C5270D">
        <w:rPr>
          <w:sz w:val="22"/>
          <w:szCs w:val="22"/>
        </w:rPr>
        <w:t xml:space="preserve"> Parametry pary produkowanej przez kocioł</w:t>
      </w:r>
    </w:p>
    <w:tbl>
      <w:tblPr>
        <w:tblStyle w:val="Tabela-Siatka"/>
        <w:tblW w:w="0" w:type="auto"/>
        <w:jc w:val="center"/>
        <w:tblLook w:val="04A0" w:firstRow="1" w:lastRow="0" w:firstColumn="1" w:lastColumn="0" w:noHBand="0" w:noVBand="1"/>
      </w:tblPr>
      <w:tblGrid>
        <w:gridCol w:w="3397"/>
        <w:gridCol w:w="3686"/>
        <w:gridCol w:w="1694"/>
      </w:tblGrid>
      <w:tr w:rsidR="00F253AB" w:rsidRPr="00C5270D" w14:paraId="7C47B8DC" w14:textId="77777777" w:rsidTr="00F253AB">
        <w:trPr>
          <w:trHeight w:val="3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2061353"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Parametr</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E202C7F"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Wartość</w:t>
            </w:r>
            <w:proofErr w:type="spellEnd"/>
          </w:p>
        </w:tc>
        <w:tc>
          <w:tcPr>
            <w:tcW w:w="1694" w:type="dxa"/>
            <w:tcBorders>
              <w:top w:val="single" w:sz="4" w:space="0" w:color="auto"/>
              <w:left w:val="single" w:sz="4" w:space="0" w:color="auto"/>
              <w:bottom w:val="single" w:sz="4" w:space="0" w:color="auto"/>
              <w:right w:val="single" w:sz="4" w:space="0" w:color="auto"/>
            </w:tcBorders>
            <w:vAlign w:val="center"/>
            <w:hideMark/>
          </w:tcPr>
          <w:p w14:paraId="2357D9B5"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Jednostka</w:t>
            </w:r>
            <w:proofErr w:type="spellEnd"/>
          </w:p>
        </w:tc>
      </w:tr>
      <w:tr w:rsidR="00F253AB" w:rsidRPr="00C5270D" w14:paraId="57DF27C8" w14:textId="77777777" w:rsidTr="00F253AB">
        <w:trPr>
          <w:trHeight w:val="4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68BD465"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Temperatura</w:t>
            </w:r>
            <w:proofErr w:type="spellEnd"/>
            <w:r w:rsidRPr="00C5270D">
              <w:rPr>
                <w:rFonts w:ascii="Arial" w:hAnsi="Arial" w:cs="Arial"/>
                <w:sz w:val="22"/>
              </w:rPr>
              <w:t xml:space="preserve"> </w:t>
            </w:r>
            <w:proofErr w:type="spellStart"/>
            <w:r w:rsidRPr="00C5270D">
              <w:rPr>
                <w:rFonts w:ascii="Arial" w:hAnsi="Arial" w:cs="Arial"/>
                <w:sz w:val="22"/>
              </w:rPr>
              <w:t>pary</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1D6005ED"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180</w:t>
            </w:r>
          </w:p>
        </w:tc>
        <w:tc>
          <w:tcPr>
            <w:tcW w:w="1694" w:type="dxa"/>
            <w:tcBorders>
              <w:top w:val="single" w:sz="4" w:space="0" w:color="auto"/>
              <w:left w:val="single" w:sz="4" w:space="0" w:color="auto"/>
              <w:bottom w:val="single" w:sz="4" w:space="0" w:color="auto"/>
              <w:right w:val="single" w:sz="4" w:space="0" w:color="auto"/>
            </w:tcBorders>
            <w:vAlign w:val="center"/>
            <w:hideMark/>
          </w:tcPr>
          <w:p w14:paraId="07D029C5"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°C</w:t>
            </w:r>
          </w:p>
        </w:tc>
      </w:tr>
      <w:tr w:rsidR="00F253AB" w:rsidRPr="00C5270D" w14:paraId="4F1FA0A6" w14:textId="77777777" w:rsidTr="00F253AB">
        <w:trPr>
          <w:trHeight w:val="4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7060CDB"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Ciśnienie</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E28084C"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10</w:t>
            </w:r>
          </w:p>
        </w:tc>
        <w:tc>
          <w:tcPr>
            <w:tcW w:w="1694" w:type="dxa"/>
            <w:tcBorders>
              <w:top w:val="single" w:sz="4" w:space="0" w:color="auto"/>
              <w:left w:val="single" w:sz="4" w:space="0" w:color="auto"/>
              <w:bottom w:val="single" w:sz="4" w:space="0" w:color="auto"/>
              <w:right w:val="single" w:sz="4" w:space="0" w:color="auto"/>
            </w:tcBorders>
            <w:vAlign w:val="center"/>
            <w:hideMark/>
          </w:tcPr>
          <w:p w14:paraId="50D3242D"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bar</w:t>
            </w:r>
          </w:p>
        </w:tc>
      </w:tr>
      <w:tr w:rsidR="00F253AB" w:rsidRPr="00C5270D" w14:paraId="18B5A310" w14:textId="77777777" w:rsidTr="00F253AB">
        <w:trPr>
          <w:trHeight w:val="89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B62D307"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Znamionowy</w:t>
            </w:r>
            <w:proofErr w:type="spellEnd"/>
            <w:r w:rsidRPr="00C5270D">
              <w:rPr>
                <w:rFonts w:ascii="Arial" w:hAnsi="Arial" w:cs="Arial"/>
                <w:sz w:val="22"/>
              </w:rPr>
              <w:t xml:space="preserve"> </w:t>
            </w:r>
            <w:proofErr w:type="spellStart"/>
            <w:r w:rsidRPr="00C5270D">
              <w:rPr>
                <w:rFonts w:ascii="Arial" w:hAnsi="Arial" w:cs="Arial"/>
                <w:sz w:val="22"/>
              </w:rPr>
              <w:t>strumień</w:t>
            </w:r>
            <w:proofErr w:type="spellEnd"/>
            <w:r w:rsidRPr="00C5270D">
              <w:rPr>
                <w:rFonts w:ascii="Arial" w:hAnsi="Arial" w:cs="Arial"/>
                <w:sz w:val="22"/>
              </w:rPr>
              <w:t xml:space="preserve"> </w:t>
            </w:r>
            <w:proofErr w:type="spellStart"/>
            <w:r w:rsidRPr="00C5270D">
              <w:rPr>
                <w:rFonts w:ascii="Arial" w:hAnsi="Arial" w:cs="Arial"/>
                <w:sz w:val="22"/>
              </w:rPr>
              <w:t>objętości</w:t>
            </w:r>
            <w:proofErr w:type="spellEnd"/>
            <w:r w:rsidRPr="00C5270D">
              <w:rPr>
                <w:rFonts w:ascii="Arial" w:hAnsi="Arial" w:cs="Arial"/>
                <w:sz w:val="22"/>
              </w:rPr>
              <w:t xml:space="preserve"> </w:t>
            </w:r>
            <w:proofErr w:type="spellStart"/>
            <w:r w:rsidRPr="00C5270D">
              <w:rPr>
                <w:rFonts w:ascii="Arial" w:hAnsi="Arial" w:cs="Arial"/>
                <w:sz w:val="22"/>
              </w:rPr>
              <w:t>trafiający</w:t>
            </w:r>
            <w:proofErr w:type="spellEnd"/>
            <w:r w:rsidRPr="00C5270D">
              <w:rPr>
                <w:rFonts w:ascii="Arial" w:hAnsi="Arial" w:cs="Arial"/>
                <w:sz w:val="22"/>
              </w:rPr>
              <w:t xml:space="preserve"> do </w:t>
            </w:r>
            <w:proofErr w:type="spellStart"/>
            <w:r w:rsidRPr="00C5270D">
              <w:rPr>
                <w:rFonts w:ascii="Arial" w:hAnsi="Arial" w:cs="Arial"/>
                <w:sz w:val="22"/>
              </w:rPr>
              <w:t>ekspandera</w:t>
            </w:r>
            <w:proofErr w:type="spellEnd"/>
            <w:r w:rsidRPr="00C5270D">
              <w:rPr>
                <w:rFonts w:ascii="Arial" w:hAnsi="Arial" w:cs="Arial"/>
                <w:sz w:val="22"/>
              </w:rPr>
              <w:t xml:space="preserve"> nr 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9467B66" w14:textId="77777777" w:rsidR="00F253AB" w:rsidRPr="00C5270D" w:rsidRDefault="00F253AB">
            <w:pPr>
              <w:pStyle w:val="Tabela"/>
              <w:framePr w:hSpace="0" w:wrap="auto" w:vAnchor="margin" w:yAlign="inline"/>
              <w:rPr>
                <w:rFonts w:ascii="Arial" w:hAnsi="Arial" w:cs="Arial"/>
                <w:sz w:val="22"/>
              </w:rPr>
            </w:pPr>
            <m:oMathPara>
              <m:oMath>
                <m:r>
                  <w:rPr>
                    <w:rFonts w:ascii="Cambria Math" w:hAnsi="Cambria Math" w:cs="Arial"/>
                    <w:sz w:val="22"/>
                  </w:rPr>
                  <m:t>0,7</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4FF8D950" w14:textId="77777777" w:rsidR="00F253AB" w:rsidRPr="00C5270D" w:rsidRDefault="00EE0031">
            <w:pPr>
              <w:pStyle w:val="Tabela"/>
              <w:framePr w:hSpace="0" w:wrap="auto" w:vAnchor="margin" w:yAlign="inline"/>
              <w:rPr>
                <w:rFonts w:ascii="Arial" w:hAnsi="Arial" w:cs="Arial"/>
                <w:sz w:val="22"/>
              </w:rPr>
            </w:pPr>
            <m:oMathPara>
              <m:oMath>
                <m:f>
                  <m:fPr>
                    <m:ctrlPr>
                      <w:rPr>
                        <w:rFonts w:ascii="Cambria Math" w:hAnsi="Cambria Math" w:cs="Arial"/>
                        <w:iCs/>
                        <w:sz w:val="22"/>
                      </w:rPr>
                    </m:ctrlPr>
                  </m:fPr>
                  <m:num>
                    <m:sSup>
                      <m:sSupPr>
                        <m:ctrlPr>
                          <w:rPr>
                            <w:rFonts w:ascii="Cambria Math" w:hAnsi="Cambria Math" w:cs="Arial"/>
                            <w:iCs/>
                            <w:sz w:val="22"/>
                          </w:rPr>
                        </m:ctrlPr>
                      </m:sSupPr>
                      <m:e>
                        <m:r>
                          <m:rPr>
                            <m:sty m:val="p"/>
                          </m:rPr>
                          <w:rPr>
                            <w:rFonts w:ascii="Cambria Math" w:hAnsi="Cambria Math" w:cs="Arial"/>
                            <w:sz w:val="22"/>
                          </w:rPr>
                          <m:t>m</m:t>
                        </m:r>
                      </m:e>
                      <m:sup>
                        <m:r>
                          <m:rPr>
                            <m:sty m:val="p"/>
                          </m:rPr>
                          <w:rPr>
                            <w:rFonts w:ascii="Cambria Math" w:hAnsi="Cambria Math" w:cs="Arial"/>
                            <w:sz w:val="22"/>
                          </w:rPr>
                          <m:t>3</m:t>
                        </m:r>
                      </m:sup>
                    </m:sSup>
                  </m:num>
                  <m:den>
                    <m:r>
                      <m:rPr>
                        <m:sty m:val="p"/>
                      </m:rPr>
                      <w:rPr>
                        <w:rFonts w:ascii="Cambria Math" w:hAnsi="Cambria Math" w:cs="Arial"/>
                        <w:sz w:val="22"/>
                      </w:rPr>
                      <m:t>min</m:t>
                    </m:r>
                  </m:den>
                </m:f>
              </m:oMath>
            </m:oMathPara>
          </w:p>
        </w:tc>
      </w:tr>
      <w:tr w:rsidR="00F253AB" w:rsidRPr="00C5270D" w14:paraId="6F0C51BE" w14:textId="77777777" w:rsidTr="00F253AB">
        <w:trPr>
          <w:trHeight w:val="74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B3D5DDB"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Znamionowy</w:t>
            </w:r>
            <w:proofErr w:type="spellEnd"/>
            <w:r w:rsidRPr="00C5270D">
              <w:rPr>
                <w:rFonts w:ascii="Arial" w:hAnsi="Arial" w:cs="Arial"/>
                <w:sz w:val="22"/>
              </w:rPr>
              <w:t xml:space="preserve"> </w:t>
            </w:r>
            <w:proofErr w:type="spellStart"/>
            <w:r w:rsidRPr="00C5270D">
              <w:rPr>
                <w:rFonts w:ascii="Arial" w:hAnsi="Arial" w:cs="Arial"/>
                <w:sz w:val="22"/>
              </w:rPr>
              <w:t>strumień</w:t>
            </w:r>
            <w:proofErr w:type="spellEnd"/>
            <w:r w:rsidRPr="00C5270D">
              <w:rPr>
                <w:rFonts w:ascii="Arial" w:hAnsi="Arial" w:cs="Arial"/>
                <w:sz w:val="22"/>
              </w:rPr>
              <w:t xml:space="preserve"> </w:t>
            </w:r>
            <w:proofErr w:type="spellStart"/>
            <w:r w:rsidRPr="00C5270D">
              <w:rPr>
                <w:rFonts w:ascii="Arial" w:hAnsi="Arial" w:cs="Arial"/>
                <w:sz w:val="22"/>
              </w:rPr>
              <w:t>objętości</w:t>
            </w:r>
            <w:proofErr w:type="spellEnd"/>
            <w:r w:rsidRPr="00C5270D">
              <w:rPr>
                <w:rFonts w:ascii="Arial" w:hAnsi="Arial" w:cs="Arial"/>
                <w:sz w:val="22"/>
              </w:rPr>
              <w:t xml:space="preserve"> </w:t>
            </w:r>
            <w:proofErr w:type="spellStart"/>
            <w:r w:rsidRPr="00C5270D">
              <w:rPr>
                <w:rFonts w:ascii="Arial" w:hAnsi="Arial" w:cs="Arial"/>
                <w:sz w:val="22"/>
              </w:rPr>
              <w:t>trafiający</w:t>
            </w:r>
            <w:proofErr w:type="spellEnd"/>
            <w:r w:rsidRPr="00C5270D">
              <w:rPr>
                <w:rFonts w:ascii="Arial" w:hAnsi="Arial" w:cs="Arial"/>
                <w:sz w:val="22"/>
              </w:rPr>
              <w:t xml:space="preserve"> do </w:t>
            </w:r>
            <w:proofErr w:type="spellStart"/>
            <w:r w:rsidRPr="00C5270D">
              <w:rPr>
                <w:rFonts w:ascii="Arial" w:hAnsi="Arial" w:cs="Arial"/>
                <w:sz w:val="22"/>
              </w:rPr>
              <w:t>ekspandera</w:t>
            </w:r>
            <w:proofErr w:type="spellEnd"/>
            <w:r w:rsidRPr="00C5270D">
              <w:rPr>
                <w:rFonts w:ascii="Arial" w:hAnsi="Arial" w:cs="Arial"/>
                <w:sz w:val="22"/>
              </w:rPr>
              <w:t xml:space="preserve"> nr 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C464125" w14:textId="77777777" w:rsidR="00F253AB" w:rsidRPr="00C5270D" w:rsidRDefault="00F253AB">
            <w:pPr>
              <w:pStyle w:val="Tabela"/>
              <w:framePr w:hSpace="0" w:wrap="auto" w:vAnchor="margin" w:yAlign="inline"/>
              <w:rPr>
                <w:rFonts w:ascii="Arial" w:hAnsi="Arial" w:cs="Arial"/>
                <w:sz w:val="22"/>
              </w:rPr>
            </w:pPr>
            <m:oMathPara>
              <m:oMath>
                <m:r>
                  <w:rPr>
                    <w:rFonts w:ascii="Cambria Math" w:hAnsi="Cambria Math" w:cs="Arial"/>
                    <w:sz w:val="22"/>
                  </w:rPr>
                  <m:t>2,27</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3E3E1730" w14:textId="77777777" w:rsidR="00F253AB" w:rsidRPr="00C5270D" w:rsidRDefault="00EE0031">
            <w:pPr>
              <w:pStyle w:val="Tabela"/>
              <w:framePr w:hSpace="0" w:wrap="auto" w:vAnchor="margin" w:yAlign="inline"/>
              <w:rPr>
                <w:rFonts w:ascii="Arial" w:hAnsi="Arial" w:cs="Arial"/>
                <w:iCs/>
                <w:sz w:val="22"/>
              </w:rPr>
            </w:pPr>
            <m:oMathPara>
              <m:oMath>
                <m:f>
                  <m:fPr>
                    <m:ctrlPr>
                      <w:rPr>
                        <w:rFonts w:ascii="Cambria Math" w:hAnsi="Cambria Math" w:cs="Arial"/>
                        <w:iCs/>
                        <w:sz w:val="22"/>
                      </w:rPr>
                    </m:ctrlPr>
                  </m:fPr>
                  <m:num>
                    <m:sSup>
                      <m:sSupPr>
                        <m:ctrlPr>
                          <w:rPr>
                            <w:rFonts w:ascii="Cambria Math" w:hAnsi="Cambria Math" w:cs="Arial"/>
                            <w:iCs/>
                            <w:sz w:val="22"/>
                          </w:rPr>
                        </m:ctrlPr>
                      </m:sSupPr>
                      <m:e>
                        <m:r>
                          <m:rPr>
                            <m:sty m:val="p"/>
                          </m:rPr>
                          <w:rPr>
                            <w:rFonts w:ascii="Cambria Math" w:hAnsi="Cambria Math" w:cs="Arial"/>
                            <w:sz w:val="22"/>
                          </w:rPr>
                          <m:t>m</m:t>
                        </m:r>
                      </m:e>
                      <m:sup>
                        <m:r>
                          <m:rPr>
                            <m:sty m:val="p"/>
                          </m:rPr>
                          <w:rPr>
                            <w:rFonts w:ascii="Cambria Math" w:hAnsi="Cambria Math" w:cs="Arial"/>
                            <w:sz w:val="22"/>
                          </w:rPr>
                          <m:t>3</m:t>
                        </m:r>
                      </m:sup>
                    </m:sSup>
                  </m:num>
                  <m:den>
                    <m:r>
                      <m:rPr>
                        <m:sty m:val="p"/>
                      </m:rPr>
                      <w:rPr>
                        <w:rFonts w:ascii="Cambria Math" w:hAnsi="Cambria Math" w:cs="Arial"/>
                        <w:sz w:val="22"/>
                      </w:rPr>
                      <m:t>min</m:t>
                    </m:r>
                  </m:den>
                </m:f>
              </m:oMath>
            </m:oMathPara>
          </w:p>
        </w:tc>
      </w:tr>
    </w:tbl>
    <w:p w14:paraId="58AEEF94" w14:textId="28A94D59" w:rsidR="00F253AB" w:rsidRPr="00C5270D" w:rsidRDefault="00F253AB" w:rsidP="004B1BB9">
      <w:pPr>
        <w:jc w:val="both"/>
        <w:rPr>
          <w:rFonts w:ascii="Arial" w:hAnsi="Arial" w:cs="Arial"/>
          <w:sz w:val="22"/>
          <w:szCs w:val="22"/>
        </w:rPr>
      </w:pPr>
    </w:p>
    <w:p w14:paraId="4A29DB6E" w14:textId="77777777" w:rsidR="00F253AB" w:rsidRPr="00C5270D" w:rsidRDefault="00F253AB" w:rsidP="00F253AB">
      <w:pPr>
        <w:pStyle w:val="Akapitzlist"/>
        <w:numPr>
          <w:ilvl w:val="0"/>
          <w:numId w:val="20"/>
        </w:numPr>
        <w:spacing w:after="200" w:line="276" w:lineRule="auto"/>
        <w:rPr>
          <w:rFonts w:ascii="Arial" w:hAnsi="Arial" w:cs="Arial"/>
          <w:sz w:val="22"/>
          <w:szCs w:val="22"/>
        </w:rPr>
      </w:pPr>
      <w:r w:rsidRPr="00C5270D">
        <w:rPr>
          <w:rFonts w:ascii="Arial" w:hAnsi="Arial" w:cs="Arial"/>
          <w:sz w:val="22"/>
          <w:szCs w:val="22"/>
        </w:rPr>
        <w:t>Ekspander 1 (ekspander spiralny bezolejowy - moduł spiralny Hitachi SRL-7.5CB)</w:t>
      </w:r>
    </w:p>
    <w:p w14:paraId="42D3DC8F" w14:textId="703EBF3E" w:rsidR="00F253AB" w:rsidRPr="00C5270D" w:rsidRDefault="00F253AB" w:rsidP="00F253AB">
      <w:pPr>
        <w:pStyle w:val="tab"/>
        <w:rPr>
          <w:sz w:val="22"/>
          <w:szCs w:val="22"/>
        </w:rPr>
      </w:pPr>
      <w:bookmarkStart w:id="3" w:name="_Ref176173653"/>
      <w:r w:rsidRPr="00C5270D">
        <w:rPr>
          <w:sz w:val="22"/>
          <w:szCs w:val="22"/>
        </w:rPr>
        <w:t xml:space="preserve">Tab. </w:t>
      </w:r>
      <w:r w:rsidRPr="00C5270D">
        <w:rPr>
          <w:sz w:val="22"/>
          <w:szCs w:val="22"/>
        </w:rPr>
        <w:fldChar w:fldCharType="begin"/>
      </w:r>
      <w:r w:rsidRPr="00C5270D">
        <w:rPr>
          <w:sz w:val="22"/>
          <w:szCs w:val="22"/>
        </w:rPr>
        <w:instrText xml:space="preserve"> SEQ Tab. \* ARABIC </w:instrText>
      </w:r>
      <w:r w:rsidRPr="00C5270D">
        <w:rPr>
          <w:sz w:val="22"/>
          <w:szCs w:val="22"/>
        </w:rPr>
        <w:fldChar w:fldCharType="separate"/>
      </w:r>
      <w:r w:rsidR="00CC4CB7">
        <w:rPr>
          <w:noProof/>
          <w:sz w:val="22"/>
          <w:szCs w:val="22"/>
        </w:rPr>
        <w:t>3</w:t>
      </w:r>
      <w:r w:rsidRPr="00C5270D">
        <w:rPr>
          <w:sz w:val="22"/>
          <w:szCs w:val="22"/>
        </w:rPr>
        <w:fldChar w:fldCharType="end"/>
      </w:r>
      <w:bookmarkEnd w:id="3"/>
      <w:r w:rsidRPr="00C5270D">
        <w:rPr>
          <w:noProof/>
          <w:sz w:val="22"/>
          <w:szCs w:val="22"/>
        </w:rPr>
        <w:t xml:space="preserve"> Parametry ekspandera spiralnego</w:t>
      </w:r>
    </w:p>
    <w:tbl>
      <w:tblPr>
        <w:tblStyle w:val="Tabela-Siatka"/>
        <w:tblW w:w="0" w:type="auto"/>
        <w:jc w:val="center"/>
        <w:tblLook w:val="04A0" w:firstRow="1" w:lastRow="0" w:firstColumn="1" w:lastColumn="0" w:noHBand="0" w:noVBand="1"/>
      </w:tblPr>
      <w:tblGrid>
        <w:gridCol w:w="3494"/>
        <w:gridCol w:w="804"/>
        <w:gridCol w:w="2877"/>
        <w:gridCol w:w="1692"/>
      </w:tblGrid>
      <w:tr w:rsidR="00F253AB" w:rsidRPr="00C5270D" w14:paraId="4F640A79" w14:textId="77777777" w:rsidTr="00F253AB">
        <w:trPr>
          <w:trHeight w:val="531"/>
          <w:jc w:val="center"/>
        </w:trPr>
        <w:tc>
          <w:tcPr>
            <w:tcW w:w="3392" w:type="dxa"/>
            <w:tcBorders>
              <w:top w:val="single" w:sz="4" w:space="0" w:color="auto"/>
              <w:left w:val="single" w:sz="4" w:space="0" w:color="auto"/>
              <w:bottom w:val="single" w:sz="4" w:space="0" w:color="auto"/>
              <w:right w:val="single" w:sz="4" w:space="0" w:color="auto"/>
            </w:tcBorders>
            <w:vAlign w:val="center"/>
            <w:hideMark/>
          </w:tcPr>
          <w:p w14:paraId="54C12C5F"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Parametr</w:t>
            </w:r>
            <w:proofErr w:type="spellEnd"/>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14:paraId="11D00ADC"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Wartość</w:t>
            </w:r>
            <w:proofErr w:type="spellEnd"/>
          </w:p>
        </w:tc>
        <w:tc>
          <w:tcPr>
            <w:tcW w:w="1692" w:type="dxa"/>
            <w:tcBorders>
              <w:top w:val="single" w:sz="4" w:space="0" w:color="auto"/>
              <w:left w:val="single" w:sz="4" w:space="0" w:color="auto"/>
              <w:bottom w:val="single" w:sz="4" w:space="0" w:color="auto"/>
              <w:right w:val="single" w:sz="4" w:space="0" w:color="auto"/>
            </w:tcBorders>
            <w:vAlign w:val="center"/>
            <w:hideMark/>
          </w:tcPr>
          <w:p w14:paraId="753D654C"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Jednostka</w:t>
            </w:r>
            <w:proofErr w:type="spellEnd"/>
          </w:p>
        </w:tc>
      </w:tr>
      <w:tr w:rsidR="00F253AB" w:rsidRPr="00C5270D" w14:paraId="280133CB" w14:textId="77777777" w:rsidTr="00F253AB">
        <w:trPr>
          <w:trHeight w:val="531"/>
          <w:jc w:val="center"/>
        </w:trPr>
        <w:tc>
          <w:tcPr>
            <w:tcW w:w="3392" w:type="dxa"/>
            <w:tcBorders>
              <w:top w:val="single" w:sz="4" w:space="0" w:color="auto"/>
              <w:left w:val="single" w:sz="4" w:space="0" w:color="auto"/>
              <w:bottom w:val="single" w:sz="4" w:space="0" w:color="auto"/>
              <w:right w:val="single" w:sz="4" w:space="0" w:color="auto"/>
            </w:tcBorders>
            <w:vAlign w:val="center"/>
            <w:hideMark/>
          </w:tcPr>
          <w:p w14:paraId="4BF29328"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Producent</w:t>
            </w:r>
            <w:proofErr w:type="spellEnd"/>
            <w:r w:rsidRPr="00C5270D">
              <w:rPr>
                <w:rFonts w:ascii="Arial" w:hAnsi="Arial" w:cs="Arial"/>
                <w:sz w:val="22"/>
              </w:rPr>
              <w:t xml:space="preserve"> / Model</w:t>
            </w:r>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14:paraId="34043F26"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HITACHI SRL-7.5CB</w:t>
            </w:r>
          </w:p>
        </w:tc>
        <w:tc>
          <w:tcPr>
            <w:tcW w:w="1692" w:type="dxa"/>
            <w:tcBorders>
              <w:top w:val="single" w:sz="4" w:space="0" w:color="auto"/>
              <w:left w:val="single" w:sz="4" w:space="0" w:color="auto"/>
              <w:bottom w:val="single" w:sz="4" w:space="0" w:color="auto"/>
              <w:right w:val="single" w:sz="4" w:space="0" w:color="auto"/>
            </w:tcBorders>
            <w:vAlign w:val="center"/>
            <w:hideMark/>
          </w:tcPr>
          <w:p w14:paraId="21F75193"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w:t>
            </w:r>
          </w:p>
        </w:tc>
      </w:tr>
      <w:tr w:rsidR="00F253AB" w:rsidRPr="00C5270D" w14:paraId="62D7280F" w14:textId="77777777" w:rsidTr="00F253AB">
        <w:trPr>
          <w:trHeight w:val="531"/>
          <w:jc w:val="center"/>
        </w:trPr>
        <w:tc>
          <w:tcPr>
            <w:tcW w:w="3392" w:type="dxa"/>
            <w:tcBorders>
              <w:top w:val="single" w:sz="4" w:space="0" w:color="auto"/>
              <w:left w:val="single" w:sz="4" w:space="0" w:color="auto"/>
              <w:bottom w:val="single" w:sz="4" w:space="0" w:color="auto"/>
              <w:right w:val="single" w:sz="4" w:space="0" w:color="auto"/>
            </w:tcBorders>
            <w:vAlign w:val="center"/>
            <w:hideMark/>
          </w:tcPr>
          <w:p w14:paraId="512CBFD9"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Typ</w:t>
            </w:r>
            <w:proofErr w:type="spellEnd"/>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14:paraId="3CC8BE26"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Bezolejowy</w:t>
            </w:r>
            <w:proofErr w:type="spellEnd"/>
            <w:r w:rsidRPr="00C5270D">
              <w:rPr>
                <w:rFonts w:ascii="Arial" w:hAnsi="Arial" w:cs="Arial"/>
                <w:sz w:val="22"/>
              </w:rPr>
              <w:t xml:space="preserve"> w </w:t>
            </w:r>
            <w:proofErr w:type="spellStart"/>
            <w:r w:rsidRPr="00C5270D">
              <w:rPr>
                <w:rFonts w:ascii="Arial" w:hAnsi="Arial" w:cs="Arial"/>
                <w:sz w:val="22"/>
              </w:rPr>
              <w:t>części</w:t>
            </w:r>
            <w:proofErr w:type="spellEnd"/>
            <w:r w:rsidRPr="00C5270D">
              <w:rPr>
                <w:rFonts w:ascii="Arial" w:hAnsi="Arial" w:cs="Arial"/>
                <w:sz w:val="22"/>
              </w:rPr>
              <w:t xml:space="preserve"> </w:t>
            </w:r>
            <w:proofErr w:type="spellStart"/>
            <w:r w:rsidRPr="00C5270D">
              <w:rPr>
                <w:rFonts w:ascii="Arial" w:hAnsi="Arial" w:cs="Arial"/>
                <w:sz w:val="22"/>
              </w:rPr>
              <w:t>rozprężającej</w:t>
            </w:r>
            <w:proofErr w:type="spellEnd"/>
          </w:p>
        </w:tc>
        <w:tc>
          <w:tcPr>
            <w:tcW w:w="1692" w:type="dxa"/>
            <w:tcBorders>
              <w:top w:val="single" w:sz="4" w:space="0" w:color="auto"/>
              <w:left w:val="single" w:sz="4" w:space="0" w:color="auto"/>
              <w:bottom w:val="single" w:sz="4" w:space="0" w:color="auto"/>
              <w:right w:val="single" w:sz="4" w:space="0" w:color="auto"/>
            </w:tcBorders>
            <w:vAlign w:val="center"/>
            <w:hideMark/>
          </w:tcPr>
          <w:p w14:paraId="7C339B3B"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w:t>
            </w:r>
          </w:p>
        </w:tc>
      </w:tr>
      <w:tr w:rsidR="00F253AB" w:rsidRPr="00C5270D" w14:paraId="54F4CB01" w14:textId="77777777" w:rsidTr="00F253AB">
        <w:trPr>
          <w:trHeight w:val="531"/>
          <w:jc w:val="center"/>
        </w:trPr>
        <w:tc>
          <w:tcPr>
            <w:tcW w:w="3392" w:type="dxa"/>
            <w:tcBorders>
              <w:top w:val="single" w:sz="4" w:space="0" w:color="auto"/>
              <w:left w:val="single" w:sz="4" w:space="0" w:color="auto"/>
              <w:bottom w:val="single" w:sz="4" w:space="0" w:color="auto"/>
              <w:right w:val="single" w:sz="4" w:space="0" w:color="auto"/>
            </w:tcBorders>
            <w:vAlign w:val="center"/>
            <w:hideMark/>
          </w:tcPr>
          <w:p w14:paraId="7328AA94"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Maksymalne</w:t>
            </w:r>
            <w:proofErr w:type="spellEnd"/>
            <w:r w:rsidRPr="00C5270D">
              <w:rPr>
                <w:rFonts w:ascii="Arial" w:hAnsi="Arial" w:cs="Arial"/>
                <w:sz w:val="22"/>
              </w:rPr>
              <w:t xml:space="preserve"> </w:t>
            </w:r>
            <w:proofErr w:type="spellStart"/>
            <w:r w:rsidRPr="00C5270D">
              <w:rPr>
                <w:rFonts w:ascii="Arial" w:hAnsi="Arial" w:cs="Arial"/>
                <w:sz w:val="22"/>
              </w:rPr>
              <w:t>ciśnienie</w:t>
            </w:r>
            <w:proofErr w:type="spellEnd"/>
            <w:r w:rsidRPr="00C5270D">
              <w:rPr>
                <w:rFonts w:ascii="Arial" w:hAnsi="Arial" w:cs="Arial"/>
                <w:sz w:val="22"/>
              </w:rPr>
              <w:t xml:space="preserve"> </w:t>
            </w:r>
            <w:proofErr w:type="spellStart"/>
            <w:r w:rsidRPr="00C5270D">
              <w:rPr>
                <w:rFonts w:ascii="Arial" w:hAnsi="Arial" w:cs="Arial"/>
                <w:sz w:val="22"/>
              </w:rPr>
              <w:t>robocze</w:t>
            </w:r>
            <w:proofErr w:type="spellEnd"/>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14:paraId="7A24D584"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 xml:space="preserve">10 </m:t>
                </m:r>
              </m:oMath>
            </m:oMathPara>
          </w:p>
        </w:tc>
        <w:tc>
          <w:tcPr>
            <w:tcW w:w="1692" w:type="dxa"/>
            <w:tcBorders>
              <w:top w:val="single" w:sz="4" w:space="0" w:color="auto"/>
              <w:left w:val="single" w:sz="4" w:space="0" w:color="auto"/>
              <w:bottom w:val="single" w:sz="4" w:space="0" w:color="auto"/>
              <w:right w:val="single" w:sz="4" w:space="0" w:color="auto"/>
            </w:tcBorders>
            <w:vAlign w:val="center"/>
            <w:hideMark/>
          </w:tcPr>
          <w:p w14:paraId="72201C91"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bar</m:t>
                </m:r>
              </m:oMath>
            </m:oMathPara>
          </w:p>
        </w:tc>
      </w:tr>
      <w:tr w:rsidR="00F253AB" w:rsidRPr="00C5270D" w14:paraId="4B5CAE53" w14:textId="77777777" w:rsidTr="00F253AB">
        <w:trPr>
          <w:trHeight w:val="627"/>
          <w:jc w:val="center"/>
        </w:trPr>
        <w:tc>
          <w:tcPr>
            <w:tcW w:w="3392" w:type="dxa"/>
            <w:tcBorders>
              <w:top w:val="single" w:sz="4" w:space="0" w:color="auto"/>
              <w:left w:val="single" w:sz="4" w:space="0" w:color="auto"/>
              <w:bottom w:val="single" w:sz="4" w:space="0" w:color="auto"/>
              <w:right w:val="single" w:sz="4" w:space="0" w:color="auto"/>
            </w:tcBorders>
            <w:vAlign w:val="center"/>
            <w:hideMark/>
          </w:tcPr>
          <w:p w14:paraId="4E1CC798"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Strumień</w:t>
            </w:r>
            <w:proofErr w:type="spellEnd"/>
            <w:r w:rsidRPr="00C5270D">
              <w:rPr>
                <w:rFonts w:ascii="Arial" w:hAnsi="Arial" w:cs="Arial"/>
                <w:sz w:val="22"/>
              </w:rPr>
              <w:t xml:space="preserve"> </w:t>
            </w:r>
            <w:proofErr w:type="spellStart"/>
            <w:r w:rsidRPr="00C5270D">
              <w:rPr>
                <w:rFonts w:ascii="Arial" w:hAnsi="Arial" w:cs="Arial"/>
                <w:sz w:val="22"/>
              </w:rPr>
              <w:t>pary</w:t>
            </w:r>
            <w:proofErr w:type="spellEnd"/>
            <w:r w:rsidRPr="00C5270D">
              <w:rPr>
                <w:rFonts w:ascii="Arial" w:hAnsi="Arial" w:cs="Arial"/>
                <w:sz w:val="22"/>
              </w:rPr>
              <w:t xml:space="preserve"> </w:t>
            </w:r>
            <w:proofErr w:type="spellStart"/>
            <w:r w:rsidRPr="00C5270D">
              <w:rPr>
                <w:rFonts w:ascii="Arial" w:hAnsi="Arial" w:cs="Arial"/>
                <w:sz w:val="22"/>
              </w:rPr>
              <w:t>zasilającej</w:t>
            </w:r>
            <w:proofErr w:type="spellEnd"/>
            <w:r w:rsidRPr="00C5270D">
              <w:rPr>
                <w:rFonts w:ascii="Arial" w:hAnsi="Arial" w:cs="Arial"/>
                <w:sz w:val="22"/>
              </w:rPr>
              <w:t xml:space="preserve"> </w:t>
            </w:r>
            <w:proofErr w:type="spellStart"/>
            <w:r w:rsidRPr="00C5270D">
              <w:rPr>
                <w:rFonts w:ascii="Arial" w:hAnsi="Arial" w:cs="Arial"/>
                <w:sz w:val="22"/>
              </w:rPr>
              <w:t>ekspander</w:t>
            </w:r>
            <w:proofErr w:type="spellEnd"/>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14:paraId="4121F114" w14:textId="77777777" w:rsidR="00F253AB" w:rsidRPr="00C5270D" w:rsidRDefault="00F253AB">
            <w:pPr>
              <w:pStyle w:val="Tabela"/>
              <w:framePr w:hSpace="0" w:wrap="auto" w:vAnchor="margin" w:yAlign="inline"/>
              <w:rPr>
                <w:rFonts w:ascii="Arial" w:hAnsi="Arial" w:cs="Arial"/>
                <w:sz w:val="22"/>
              </w:rPr>
            </w:pPr>
            <m:oMathPara>
              <m:oMath>
                <m:r>
                  <w:rPr>
                    <w:rFonts w:ascii="Cambria Math" w:hAnsi="Cambria Math" w:cs="Arial"/>
                    <w:sz w:val="22"/>
                  </w:rPr>
                  <m:t>~0,7</m:t>
                </m:r>
              </m:oMath>
            </m:oMathPara>
          </w:p>
        </w:tc>
        <w:tc>
          <w:tcPr>
            <w:tcW w:w="1692" w:type="dxa"/>
            <w:tcBorders>
              <w:top w:val="single" w:sz="4" w:space="0" w:color="auto"/>
              <w:left w:val="single" w:sz="4" w:space="0" w:color="auto"/>
              <w:bottom w:val="single" w:sz="4" w:space="0" w:color="auto"/>
              <w:right w:val="single" w:sz="4" w:space="0" w:color="auto"/>
            </w:tcBorders>
            <w:vAlign w:val="center"/>
            <w:hideMark/>
          </w:tcPr>
          <w:p w14:paraId="4E2A6475" w14:textId="77777777" w:rsidR="00F253AB" w:rsidRPr="00C5270D" w:rsidRDefault="00EE0031">
            <w:pPr>
              <w:pStyle w:val="Tabela"/>
              <w:framePr w:hSpace="0" w:wrap="auto" w:vAnchor="margin" w:yAlign="inline"/>
              <w:rPr>
                <w:rFonts w:ascii="Arial" w:hAnsi="Arial" w:cs="Arial"/>
                <w:iCs/>
                <w:sz w:val="22"/>
              </w:rPr>
            </w:pPr>
            <m:oMathPara>
              <m:oMath>
                <m:f>
                  <m:fPr>
                    <m:ctrlPr>
                      <w:rPr>
                        <w:rFonts w:ascii="Cambria Math" w:hAnsi="Cambria Math" w:cs="Arial"/>
                        <w:iCs/>
                        <w:sz w:val="22"/>
                      </w:rPr>
                    </m:ctrlPr>
                  </m:fPr>
                  <m:num>
                    <m:sSup>
                      <m:sSupPr>
                        <m:ctrlPr>
                          <w:rPr>
                            <w:rFonts w:ascii="Cambria Math" w:hAnsi="Cambria Math" w:cs="Arial"/>
                            <w:iCs/>
                            <w:sz w:val="22"/>
                          </w:rPr>
                        </m:ctrlPr>
                      </m:sSupPr>
                      <m:e>
                        <m:r>
                          <m:rPr>
                            <m:sty m:val="p"/>
                          </m:rPr>
                          <w:rPr>
                            <w:rFonts w:ascii="Cambria Math" w:hAnsi="Cambria Math" w:cs="Arial"/>
                            <w:sz w:val="22"/>
                          </w:rPr>
                          <m:t>m</m:t>
                        </m:r>
                      </m:e>
                      <m:sup>
                        <m:r>
                          <m:rPr>
                            <m:sty m:val="p"/>
                          </m:rPr>
                          <w:rPr>
                            <w:rFonts w:ascii="Cambria Math" w:hAnsi="Cambria Math" w:cs="Arial"/>
                            <w:sz w:val="22"/>
                          </w:rPr>
                          <m:t>3</m:t>
                        </m:r>
                      </m:sup>
                    </m:sSup>
                  </m:num>
                  <m:den>
                    <m:r>
                      <m:rPr>
                        <m:sty m:val="p"/>
                      </m:rPr>
                      <w:rPr>
                        <w:rFonts w:ascii="Cambria Math" w:hAnsi="Cambria Math" w:cs="Arial"/>
                        <w:sz w:val="22"/>
                      </w:rPr>
                      <m:t>min</m:t>
                    </m:r>
                  </m:den>
                </m:f>
              </m:oMath>
            </m:oMathPara>
          </w:p>
        </w:tc>
      </w:tr>
      <w:tr w:rsidR="00F253AB" w:rsidRPr="00C5270D" w14:paraId="6628900F" w14:textId="77777777" w:rsidTr="00F253AB">
        <w:trPr>
          <w:trHeight w:val="531"/>
          <w:jc w:val="center"/>
        </w:trPr>
        <w:tc>
          <w:tcPr>
            <w:tcW w:w="3392" w:type="dxa"/>
            <w:tcBorders>
              <w:top w:val="single" w:sz="4" w:space="0" w:color="auto"/>
              <w:left w:val="single" w:sz="4" w:space="0" w:color="auto"/>
              <w:bottom w:val="single" w:sz="4" w:space="0" w:color="auto"/>
              <w:right w:val="single" w:sz="4" w:space="0" w:color="auto"/>
            </w:tcBorders>
            <w:vAlign w:val="center"/>
            <w:hideMark/>
          </w:tcPr>
          <w:p w14:paraId="3D988D7B"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Moc</w:t>
            </w:r>
            <w:proofErr w:type="spellEnd"/>
            <w:r w:rsidRPr="00C5270D">
              <w:rPr>
                <w:rFonts w:ascii="Arial" w:hAnsi="Arial" w:cs="Arial"/>
                <w:sz w:val="22"/>
              </w:rPr>
              <w:t xml:space="preserve"> </w:t>
            </w:r>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14:paraId="20786DAB"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7,5</m:t>
                </m:r>
              </m:oMath>
            </m:oMathPara>
          </w:p>
        </w:tc>
        <w:tc>
          <w:tcPr>
            <w:tcW w:w="1692" w:type="dxa"/>
            <w:tcBorders>
              <w:top w:val="single" w:sz="4" w:space="0" w:color="auto"/>
              <w:left w:val="single" w:sz="4" w:space="0" w:color="auto"/>
              <w:bottom w:val="single" w:sz="4" w:space="0" w:color="auto"/>
              <w:right w:val="single" w:sz="4" w:space="0" w:color="auto"/>
            </w:tcBorders>
            <w:vAlign w:val="center"/>
            <w:hideMark/>
          </w:tcPr>
          <w:p w14:paraId="4714059F"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kW</m:t>
                </m:r>
              </m:oMath>
            </m:oMathPara>
          </w:p>
        </w:tc>
      </w:tr>
      <w:tr w:rsidR="00F253AB" w:rsidRPr="00C5270D" w14:paraId="6AF7A566" w14:textId="77777777" w:rsidTr="00F253AB">
        <w:trPr>
          <w:trHeight w:val="485"/>
          <w:jc w:val="center"/>
        </w:trPr>
        <w:tc>
          <w:tcPr>
            <w:tcW w:w="3392" w:type="dxa"/>
            <w:tcBorders>
              <w:top w:val="single" w:sz="4" w:space="0" w:color="auto"/>
              <w:left w:val="single" w:sz="4" w:space="0" w:color="auto"/>
              <w:bottom w:val="single" w:sz="4" w:space="0" w:color="auto"/>
              <w:right w:val="single" w:sz="4" w:space="0" w:color="auto"/>
            </w:tcBorders>
            <w:vAlign w:val="center"/>
            <w:hideMark/>
          </w:tcPr>
          <w:p w14:paraId="3D2B6D7C"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Prędkość</w:t>
            </w:r>
            <w:proofErr w:type="spellEnd"/>
            <w:r w:rsidRPr="00C5270D">
              <w:rPr>
                <w:rFonts w:ascii="Arial" w:hAnsi="Arial" w:cs="Arial"/>
                <w:sz w:val="22"/>
              </w:rPr>
              <w:t xml:space="preserve"> </w:t>
            </w:r>
            <w:proofErr w:type="spellStart"/>
            <w:r w:rsidRPr="00C5270D">
              <w:rPr>
                <w:rFonts w:ascii="Arial" w:hAnsi="Arial" w:cs="Arial"/>
                <w:sz w:val="22"/>
              </w:rPr>
              <w:t>obrotowa</w:t>
            </w:r>
            <w:proofErr w:type="spellEnd"/>
            <w:r w:rsidRPr="00C5270D">
              <w:rPr>
                <w:rFonts w:ascii="Arial" w:hAnsi="Arial" w:cs="Arial"/>
                <w:sz w:val="22"/>
              </w:rPr>
              <w:t xml:space="preserve"> </w:t>
            </w:r>
            <w:proofErr w:type="spellStart"/>
            <w:r w:rsidRPr="00C5270D">
              <w:rPr>
                <w:rFonts w:ascii="Arial" w:hAnsi="Arial" w:cs="Arial"/>
                <w:sz w:val="22"/>
              </w:rPr>
              <w:t>tłoków</w:t>
            </w:r>
            <w:proofErr w:type="spellEnd"/>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14:paraId="46140650" w14:textId="77777777" w:rsidR="00F253AB" w:rsidRPr="00C5270D" w:rsidRDefault="00F253AB">
            <w:pPr>
              <w:pStyle w:val="Tabela"/>
              <w:framePr w:hSpace="0" w:wrap="auto" w:vAnchor="margin" w:yAlign="inline"/>
              <w:rPr>
                <w:rFonts w:ascii="Arial" w:hAnsi="Arial" w:cs="Arial"/>
                <w:sz w:val="22"/>
              </w:rPr>
            </w:pPr>
            <m:oMathPara>
              <m:oMath>
                <m:r>
                  <w:rPr>
                    <w:rFonts w:ascii="Cambria Math" w:hAnsi="Cambria Math" w:cs="Arial"/>
                    <w:sz w:val="22"/>
                  </w:rPr>
                  <m:t>3 100</m:t>
                </m:r>
              </m:oMath>
            </m:oMathPara>
          </w:p>
        </w:tc>
        <w:tc>
          <w:tcPr>
            <w:tcW w:w="1692" w:type="dxa"/>
            <w:tcBorders>
              <w:top w:val="single" w:sz="4" w:space="0" w:color="auto"/>
              <w:left w:val="single" w:sz="4" w:space="0" w:color="auto"/>
              <w:bottom w:val="single" w:sz="4" w:space="0" w:color="auto"/>
              <w:right w:val="single" w:sz="4" w:space="0" w:color="auto"/>
            </w:tcBorders>
            <w:vAlign w:val="center"/>
            <w:hideMark/>
          </w:tcPr>
          <w:p w14:paraId="094303DB" w14:textId="77777777" w:rsidR="00F253AB" w:rsidRPr="00C5270D" w:rsidRDefault="00EE0031">
            <w:pPr>
              <w:pStyle w:val="Tabela"/>
              <w:framePr w:hSpace="0" w:wrap="auto" w:vAnchor="margin" w:yAlign="inline"/>
              <w:rPr>
                <w:rFonts w:ascii="Arial" w:hAnsi="Arial" w:cs="Arial"/>
                <w:sz w:val="22"/>
              </w:rPr>
            </w:pPr>
            <m:oMathPara>
              <m:oMath>
                <m:sSup>
                  <m:sSupPr>
                    <m:ctrlPr>
                      <w:rPr>
                        <w:rFonts w:ascii="Cambria Math" w:hAnsi="Cambria Math" w:cs="Arial"/>
                        <w:iCs/>
                        <w:sz w:val="22"/>
                      </w:rPr>
                    </m:ctrlPr>
                  </m:sSupPr>
                  <m:e>
                    <m:r>
                      <m:rPr>
                        <m:sty m:val="p"/>
                      </m:rPr>
                      <w:rPr>
                        <w:rFonts w:ascii="Cambria Math" w:hAnsi="Cambria Math" w:cs="Arial"/>
                        <w:sz w:val="22"/>
                      </w:rPr>
                      <m:t>min</m:t>
                    </m:r>
                  </m:e>
                  <m:sup>
                    <m:r>
                      <w:rPr>
                        <w:rFonts w:ascii="Cambria Math" w:hAnsi="Cambria Math" w:cs="Arial"/>
                        <w:sz w:val="22"/>
                      </w:rPr>
                      <m:t>-1</m:t>
                    </m:r>
                  </m:sup>
                </m:sSup>
              </m:oMath>
            </m:oMathPara>
          </w:p>
        </w:tc>
      </w:tr>
      <w:tr w:rsidR="00F253AB" w:rsidRPr="00C5270D" w14:paraId="1CB1E410" w14:textId="77777777" w:rsidTr="00F253AB">
        <w:trPr>
          <w:trHeight w:val="531"/>
          <w:jc w:val="center"/>
        </w:trPr>
        <w:tc>
          <w:tcPr>
            <w:tcW w:w="3392" w:type="dxa"/>
            <w:tcBorders>
              <w:top w:val="single" w:sz="4" w:space="0" w:color="auto"/>
              <w:left w:val="single" w:sz="4" w:space="0" w:color="auto"/>
              <w:bottom w:val="single" w:sz="4" w:space="0" w:color="auto"/>
              <w:right w:val="single" w:sz="4" w:space="0" w:color="auto"/>
            </w:tcBorders>
            <w:vAlign w:val="center"/>
            <w:hideMark/>
          </w:tcPr>
          <w:p w14:paraId="399126C7"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Typ</w:t>
            </w:r>
            <w:proofErr w:type="spellEnd"/>
            <w:r w:rsidRPr="00C5270D">
              <w:rPr>
                <w:rFonts w:ascii="Arial" w:hAnsi="Arial" w:cs="Arial"/>
                <w:sz w:val="22"/>
              </w:rPr>
              <w:t xml:space="preserve"> </w:t>
            </w:r>
            <w:proofErr w:type="spellStart"/>
            <w:r w:rsidRPr="00C5270D">
              <w:rPr>
                <w:rFonts w:ascii="Arial" w:hAnsi="Arial" w:cs="Arial"/>
                <w:sz w:val="22"/>
              </w:rPr>
              <w:t>napędu</w:t>
            </w:r>
            <w:proofErr w:type="spellEnd"/>
          </w:p>
        </w:tc>
        <w:tc>
          <w:tcPr>
            <w:tcW w:w="3681" w:type="dxa"/>
            <w:gridSpan w:val="2"/>
            <w:tcBorders>
              <w:top w:val="single" w:sz="4" w:space="0" w:color="auto"/>
              <w:left w:val="single" w:sz="4" w:space="0" w:color="auto"/>
              <w:bottom w:val="single" w:sz="4" w:space="0" w:color="auto"/>
              <w:right w:val="single" w:sz="4" w:space="0" w:color="auto"/>
            </w:tcBorders>
            <w:vAlign w:val="center"/>
            <w:hideMark/>
          </w:tcPr>
          <w:p w14:paraId="1089695A" w14:textId="77777777" w:rsidR="00F253AB" w:rsidRPr="00C5270D" w:rsidRDefault="00F253AB">
            <w:pPr>
              <w:pStyle w:val="Tabela"/>
              <w:framePr w:hSpace="0" w:wrap="auto" w:vAnchor="margin" w:yAlign="inline"/>
              <w:rPr>
                <w:rFonts w:ascii="Arial" w:hAnsi="Arial" w:cs="Arial"/>
                <w:iCs/>
                <w:sz w:val="22"/>
              </w:rPr>
            </w:pPr>
            <w:r w:rsidRPr="00C5270D">
              <w:rPr>
                <w:rFonts w:ascii="Arial" w:hAnsi="Arial" w:cs="Arial"/>
                <w:iCs/>
                <w:sz w:val="22"/>
              </w:rPr>
              <w:t xml:space="preserve">Pas </w:t>
            </w:r>
            <w:proofErr w:type="spellStart"/>
            <w:r w:rsidRPr="00C5270D">
              <w:rPr>
                <w:rFonts w:ascii="Arial" w:hAnsi="Arial" w:cs="Arial"/>
                <w:iCs/>
                <w:sz w:val="22"/>
              </w:rPr>
              <w:t>klinowy</w:t>
            </w:r>
            <w:proofErr w:type="spellEnd"/>
          </w:p>
        </w:tc>
        <w:tc>
          <w:tcPr>
            <w:tcW w:w="1692" w:type="dxa"/>
            <w:tcBorders>
              <w:top w:val="single" w:sz="4" w:space="0" w:color="auto"/>
              <w:left w:val="single" w:sz="4" w:space="0" w:color="auto"/>
              <w:bottom w:val="single" w:sz="4" w:space="0" w:color="auto"/>
              <w:right w:val="single" w:sz="4" w:space="0" w:color="auto"/>
            </w:tcBorders>
            <w:vAlign w:val="center"/>
            <w:hideMark/>
          </w:tcPr>
          <w:p w14:paraId="029B58FF" w14:textId="77777777" w:rsidR="00F253AB" w:rsidRPr="00C5270D" w:rsidRDefault="00F253AB">
            <w:pPr>
              <w:pStyle w:val="Tabela"/>
              <w:framePr w:hSpace="0" w:wrap="auto" w:vAnchor="margin" w:yAlign="inline"/>
              <w:rPr>
                <w:rFonts w:ascii="Arial" w:hAnsi="Arial" w:cs="Arial"/>
                <w:i/>
                <w:iCs/>
                <w:sz w:val="22"/>
              </w:rPr>
            </w:pPr>
            <w:r w:rsidRPr="00C5270D">
              <w:rPr>
                <w:rFonts w:ascii="Arial" w:hAnsi="Arial" w:cs="Arial"/>
                <w:i/>
                <w:iCs/>
                <w:sz w:val="22"/>
              </w:rPr>
              <w:t>-</w:t>
            </w:r>
          </w:p>
        </w:tc>
      </w:tr>
      <w:tr w:rsidR="00F253AB" w:rsidRPr="00C5270D" w14:paraId="293856CE" w14:textId="77777777" w:rsidTr="00F253AB">
        <w:trPr>
          <w:trHeight w:val="531"/>
          <w:jc w:val="center"/>
        </w:trPr>
        <w:tc>
          <w:tcPr>
            <w:tcW w:w="8765" w:type="dxa"/>
            <w:gridSpan w:val="4"/>
            <w:tcBorders>
              <w:top w:val="single" w:sz="4" w:space="0" w:color="auto"/>
              <w:left w:val="single" w:sz="4" w:space="0" w:color="auto"/>
              <w:bottom w:val="single" w:sz="4" w:space="0" w:color="auto"/>
              <w:right w:val="single" w:sz="4" w:space="0" w:color="auto"/>
            </w:tcBorders>
            <w:vAlign w:val="center"/>
            <w:hideMark/>
          </w:tcPr>
          <w:p w14:paraId="6F8700D8"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Zdjęcia</w:t>
            </w:r>
            <w:proofErr w:type="spellEnd"/>
            <w:r w:rsidRPr="00C5270D">
              <w:rPr>
                <w:rFonts w:ascii="Arial" w:hAnsi="Arial" w:cs="Arial"/>
                <w:sz w:val="22"/>
              </w:rPr>
              <w:t xml:space="preserve"> </w:t>
            </w:r>
            <w:proofErr w:type="spellStart"/>
            <w:r w:rsidRPr="00C5270D">
              <w:rPr>
                <w:rFonts w:ascii="Arial" w:hAnsi="Arial" w:cs="Arial"/>
                <w:sz w:val="22"/>
              </w:rPr>
              <w:t>poglądowe</w:t>
            </w:r>
            <w:proofErr w:type="spellEnd"/>
          </w:p>
        </w:tc>
      </w:tr>
      <w:tr w:rsidR="00F253AB" w:rsidRPr="00C5270D" w14:paraId="4841639A" w14:textId="77777777" w:rsidTr="00F253AB">
        <w:trPr>
          <w:trHeight w:val="3855"/>
          <w:jc w:val="center"/>
        </w:trPr>
        <w:tc>
          <w:tcPr>
            <w:tcW w:w="4196" w:type="dxa"/>
            <w:gridSpan w:val="2"/>
            <w:tcBorders>
              <w:top w:val="single" w:sz="4" w:space="0" w:color="auto"/>
              <w:left w:val="single" w:sz="4" w:space="0" w:color="auto"/>
              <w:bottom w:val="single" w:sz="4" w:space="0" w:color="auto"/>
              <w:right w:val="single" w:sz="4" w:space="0" w:color="auto"/>
            </w:tcBorders>
            <w:vAlign w:val="center"/>
            <w:hideMark/>
          </w:tcPr>
          <w:p w14:paraId="7166EBE2" w14:textId="1D3FD177" w:rsidR="00F253AB" w:rsidRPr="00C5270D" w:rsidRDefault="00F253AB">
            <w:pPr>
              <w:pStyle w:val="Tabela"/>
              <w:framePr w:hSpace="0" w:wrap="auto" w:vAnchor="margin" w:yAlign="inline"/>
              <w:rPr>
                <w:rFonts w:ascii="Arial" w:hAnsi="Arial" w:cs="Arial"/>
                <w:i/>
                <w:iCs/>
                <w:sz w:val="22"/>
              </w:rPr>
            </w:pPr>
            <w:r w:rsidRPr="00C5270D">
              <w:rPr>
                <w:rFonts w:ascii="Arial" w:hAnsi="Arial" w:cs="Arial"/>
                <w:i/>
                <w:noProof/>
                <w:sz w:val="22"/>
              </w:rPr>
              <w:lastRenderedPageBreak/>
              <w:drawing>
                <wp:inline distT="0" distB="0" distL="0" distR="0" wp14:anchorId="2EC6E53F" wp14:editId="4F702B74">
                  <wp:extent cx="2457450" cy="2390775"/>
                  <wp:effectExtent l="0" t="0" r="0" b="952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7450" cy="2390775"/>
                          </a:xfrm>
                          <a:prstGeom prst="rect">
                            <a:avLst/>
                          </a:prstGeom>
                          <a:noFill/>
                          <a:ln>
                            <a:noFill/>
                          </a:ln>
                        </pic:spPr>
                      </pic:pic>
                    </a:graphicData>
                  </a:graphic>
                </wp:inline>
              </w:drawing>
            </w:r>
          </w:p>
        </w:tc>
        <w:tc>
          <w:tcPr>
            <w:tcW w:w="4569" w:type="dxa"/>
            <w:gridSpan w:val="2"/>
            <w:tcBorders>
              <w:top w:val="single" w:sz="4" w:space="0" w:color="auto"/>
              <w:left w:val="single" w:sz="4" w:space="0" w:color="auto"/>
              <w:bottom w:val="single" w:sz="4" w:space="0" w:color="auto"/>
              <w:right w:val="single" w:sz="4" w:space="0" w:color="auto"/>
            </w:tcBorders>
            <w:vAlign w:val="center"/>
            <w:hideMark/>
          </w:tcPr>
          <w:p w14:paraId="14742F25" w14:textId="7B3AD045" w:rsidR="00F253AB" w:rsidRPr="00C5270D" w:rsidRDefault="00F253AB">
            <w:pPr>
              <w:pStyle w:val="Tabela"/>
              <w:framePr w:hSpace="0" w:wrap="auto" w:vAnchor="margin" w:yAlign="inline"/>
              <w:rPr>
                <w:rFonts w:ascii="Arial" w:hAnsi="Arial" w:cs="Arial"/>
                <w:i/>
                <w:iCs/>
                <w:sz w:val="22"/>
              </w:rPr>
            </w:pPr>
            <w:r w:rsidRPr="00C5270D">
              <w:rPr>
                <w:rFonts w:ascii="Arial" w:hAnsi="Arial" w:cs="Arial"/>
                <w:i/>
                <w:noProof/>
                <w:sz w:val="22"/>
              </w:rPr>
              <w:drawing>
                <wp:inline distT="0" distB="0" distL="0" distR="0" wp14:anchorId="1F5572F6" wp14:editId="3C35E910">
                  <wp:extent cx="2362200" cy="2390775"/>
                  <wp:effectExtent l="0" t="0" r="0"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2200" cy="2390775"/>
                          </a:xfrm>
                          <a:prstGeom prst="rect">
                            <a:avLst/>
                          </a:prstGeom>
                          <a:noFill/>
                          <a:ln>
                            <a:noFill/>
                          </a:ln>
                        </pic:spPr>
                      </pic:pic>
                    </a:graphicData>
                  </a:graphic>
                </wp:inline>
              </w:drawing>
            </w:r>
          </w:p>
        </w:tc>
      </w:tr>
      <w:tr w:rsidR="00F253AB" w:rsidRPr="00C5270D" w14:paraId="5A7E5D0B" w14:textId="77777777" w:rsidTr="00F253AB">
        <w:trPr>
          <w:trHeight w:val="3855"/>
          <w:jc w:val="center"/>
        </w:trPr>
        <w:tc>
          <w:tcPr>
            <w:tcW w:w="4196" w:type="dxa"/>
            <w:gridSpan w:val="2"/>
            <w:tcBorders>
              <w:top w:val="single" w:sz="4" w:space="0" w:color="auto"/>
              <w:left w:val="single" w:sz="4" w:space="0" w:color="auto"/>
              <w:bottom w:val="single" w:sz="4" w:space="0" w:color="auto"/>
              <w:right w:val="single" w:sz="4" w:space="0" w:color="auto"/>
            </w:tcBorders>
            <w:vAlign w:val="center"/>
            <w:hideMark/>
          </w:tcPr>
          <w:p w14:paraId="0F96D786" w14:textId="0E5BCE2A" w:rsidR="00F253AB" w:rsidRPr="00C5270D" w:rsidRDefault="00F253AB">
            <w:pPr>
              <w:pStyle w:val="Tabela"/>
              <w:framePr w:hSpace="0" w:wrap="auto" w:vAnchor="margin" w:yAlign="inline"/>
              <w:rPr>
                <w:rFonts w:ascii="Arial" w:hAnsi="Arial" w:cs="Arial"/>
                <w:i/>
                <w:iCs/>
                <w:sz w:val="22"/>
              </w:rPr>
            </w:pPr>
            <w:r w:rsidRPr="00C5270D">
              <w:rPr>
                <w:rFonts w:ascii="Arial" w:hAnsi="Arial" w:cs="Arial"/>
                <w:noProof/>
                <w:sz w:val="22"/>
              </w:rPr>
              <w:drawing>
                <wp:inline distT="0" distB="0" distL="0" distR="0" wp14:anchorId="2C280F60" wp14:editId="6AF9DB37">
                  <wp:extent cx="2562225" cy="2295525"/>
                  <wp:effectExtent l="0" t="0" r="9525" b="95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62225" cy="2295525"/>
                          </a:xfrm>
                          <a:prstGeom prst="rect">
                            <a:avLst/>
                          </a:prstGeom>
                          <a:noFill/>
                          <a:ln>
                            <a:noFill/>
                          </a:ln>
                        </pic:spPr>
                      </pic:pic>
                    </a:graphicData>
                  </a:graphic>
                </wp:inline>
              </w:drawing>
            </w:r>
          </w:p>
        </w:tc>
        <w:tc>
          <w:tcPr>
            <w:tcW w:w="4569" w:type="dxa"/>
            <w:gridSpan w:val="2"/>
            <w:tcBorders>
              <w:top w:val="single" w:sz="4" w:space="0" w:color="auto"/>
              <w:left w:val="single" w:sz="4" w:space="0" w:color="auto"/>
              <w:bottom w:val="single" w:sz="4" w:space="0" w:color="auto"/>
              <w:right w:val="single" w:sz="4" w:space="0" w:color="auto"/>
            </w:tcBorders>
            <w:vAlign w:val="center"/>
            <w:hideMark/>
          </w:tcPr>
          <w:p w14:paraId="28D6FB95" w14:textId="01B69E11" w:rsidR="00F253AB" w:rsidRPr="00C5270D" w:rsidRDefault="00F253AB">
            <w:pPr>
              <w:pStyle w:val="Tabela"/>
              <w:framePr w:hSpace="0" w:wrap="auto" w:vAnchor="margin" w:yAlign="inline"/>
              <w:rPr>
                <w:rFonts w:ascii="Arial" w:hAnsi="Arial" w:cs="Arial"/>
                <w:i/>
                <w:iCs/>
                <w:sz w:val="22"/>
              </w:rPr>
            </w:pPr>
            <w:r w:rsidRPr="00C5270D">
              <w:rPr>
                <w:rFonts w:ascii="Arial" w:hAnsi="Arial" w:cs="Arial"/>
                <w:noProof/>
                <w:sz w:val="22"/>
              </w:rPr>
              <w:drawing>
                <wp:inline distT="0" distB="0" distL="0" distR="0" wp14:anchorId="17E29EB5" wp14:editId="7F0F1C1E">
                  <wp:extent cx="2400300" cy="2371725"/>
                  <wp:effectExtent l="0" t="0" r="0"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0300" cy="2371725"/>
                          </a:xfrm>
                          <a:prstGeom prst="rect">
                            <a:avLst/>
                          </a:prstGeom>
                          <a:noFill/>
                          <a:ln>
                            <a:noFill/>
                          </a:ln>
                        </pic:spPr>
                      </pic:pic>
                    </a:graphicData>
                  </a:graphic>
                </wp:inline>
              </w:drawing>
            </w:r>
          </w:p>
        </w:tc>
      </w:tr>
    </w:tbl>
    <w:p w14:paraId="3CC447A3" w14:textId="77777777" w:rsidR="00F253AB" w:rsidRPr="00C5270D" w:rsidRDefault="00F253AB" w:rsidP="00F253AB">
      <w:pPr>
        <w:rPr>
          <w:rFonts w:ascii="Arial" w:hAnsi="Arial" w:cs="Arial"/>
          <w:sz w:val="22"/>
          <w:szCs w:val="22"/>
        </w:rPr>
      </w:pPr>
    </w:p>
    <w:p w14:paraId="50FD0D7C" w14:textId="219FFAC9" w:rsidR="00F253AB" w:rsidRDefault="00F253AB" w:rsidP="00F253AB">
      <w:pPr>
        <w:rPr>
          <w:rFonts w:ascii="Arial" w:hAnsi="Arial" w:cs="Arial"/>
          <w:sz w:val="22"/>
          <w:szCs w:val="22"/>
        </w:rPr>
      </w:pPr>
      <w:r w:rsidRPr="00C5270D">
        <w:rPr>
          <w:rFonts w:ascii="Arial" w:hAnsi="Arial" w:cs="Arial"/>
          <w:sz w:val="22"/>
          <w:szCs w:val="22"/>
        </w:rPr>
        <w:t>Karta techniczna bloku spiralnego dodana jako załącznik „BCX00039-04_SRL75CB_20210730”</w:t>
      </w:r>
    </w:p>
    <w:p w14:paraId="5DED6376" w14:textId="77777777" w:rsidR="004B1BB9" w:rsidRPr="00C5270D" w:rsidRDefault="004B1BB9" w:rsidP="00F253AB">
      <w:pPr>
        <w:rPr>
          <w:rFonts w:ascii="Arial" w:hAnsi="Arial" w:cs="Arial"/>
          <w:sz w:val="22"/>
          <w:szCs w:val="22"/>
        </w:rPr>
      </w:pPr>
    </w:p>
    <w:p w14:paraId="16FB1CA6" w14:textId="77777777" w:rsidR="00F253AB" w:rsidRPr="00C5270D" w:rsidRDefault="00F253AB" w:rsidP="00F253AB">
      <w:pPr>
        <w:pStyle w:val="Akapitzlist"/>
        <w:numPr>
          <w:ilvl w:val="0"/>
          <w:numId w:val="20"/>
        </w:numPr>
        <w:spacing w:after="200" w:line="276" w:lineRule="auto"/>
        <w:rPr>
          <w:rFonts w:ascii="Arial" w:hAnsi="Arial" w:cs="Arial"/>
          <w:sz w:val="22"/>
          <w:szCs w:val="22"/>
        </w:rPr>
      </w:pPr>
      <w:r w:rsidRPr="00C5270D">
        <w:rPr>
          <w:rFonts w:ascii="Arial" w:hAnsi="Arial" w:cs="Arial"/>
          <w:sz w:val="22"/>
          <w:szCs w:val="22"/>
        </w:rPr>
        <w:t>Ekspander 2 (ekspander łopatkowy wykorzystujący stopień sprężający dmuchawy firmy – KAESER OMEGA 42P)</w:t>
      </w:r>
    </w:p>
    <w:p w14:paraId="3A86D489" w14:textId="0490D849" w:rsidR="00F253AB" w:rsidRPr="00C5270D" w:rsidRDefault="00F253AB" w:rsidP="00F253AB">
      <w:pPr>
        <w:pStyle w:val="tab"/>
        <w:rPr>
          <w:sz w:val="22"/>
          <w:szCs w:val="22"/>
        </w:rPr>
      </w:pPr>
      <w:bookmarkStart w:id="4" w:name="_Ref176173655"/>
      <w:r w:rsidRPr="00C5270D">
        <w:rPr>
          <w:sz w:val="22"/>
          <w:szCs w:val="22"/>
        </w:rPr>
        <w:t xml:space="preserve">Tab. </w:t>
      </w:r>
      <w:r w:rsidRPr="00C5270D">
        <w:rPr>
          <w:sz w:val="22"/>
          <w:szCs w:val="22"/>
        </w:rPr>
        <w:fldChar w:fldCharType="begin"/>
      </w:r>
      <w:r w:rsidRPr="00C5270D">
        <w:rPr>
          <w:sz w:val="22"/>
          <w:szCs w:val="22"/>
        </w:rPr>
        <w:instrText xml:space="preserve"> SEQ Tab. \* ARABIC </w:instrText>
      </w:r>
      <w:r w:rsidRPr="00C5270D">
        <w:rPr>
          <w:sz w:val="22"/>
          <w:szCs w:val="22"/>
        </w:rPr>
        <w:fldChar w:fldCharType="separate"/>
      </w:r>
      <w:r w:rsidR="00CC4CB7">
        <w:rPr>
          <w:noProof/>
          <w:sz w:val="22"/>
          <w:szCs w:val="22"/>
        </w:rPr>
        <w:t>4</w:t>
      </w:r>
      <w:r w:rsidRPr="00C5270D">
        <w:rPr>
          <w:sz w:val="22"/>
          <w:szCs w:val="22"/>
        </w:rPr>
        <w:fldChar w:fldCharType="end"/>
      </w:r>
      <w:bookmarkEnd w:id="4"/>
      <w:r w:rsidRPr="00C5270D">
        <w:rPr>
          <w:noProof/>
          <w:sz w:val="22"/>
          <w:szCs w:val="22"/>
        </w:rPr>
        <w:t xml:space="preserve"> Parametry ekspandera łopatkowego</w:t>
      </w:r>
    </w:p>
    <w:tbl>
      <w:tblPr>
        <w:tblStyle w:val="Tabela-Siatka"/>
        <w:tblW w:w="0" w:type="auto"/>
        <w:jc w:val="center"/>
        <w:tblLook w:val="04A0" w:firstRow="1" w:lastRow="0" w:firstColumn="1" w:lastColumn="0" w:noHBand="0" w:noVBand="1"/>
      </w:tblPr>
      <w:tblGrid>
        <w:gridCol w:w="3397"/>
        <w:gridCol w:w="903"/>
        <w:gridCol w:w="2783"/>
        <w:gridCol w:w="1694"/>
      </w:tblGrid>
      <w:tr w:rsidR="00F253AB" w:rsidRPr="00C5270D" w14:paraId="68896230"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1946981"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Parametr</w:t>
            </w:r>
            <w:proofErr w:type="spellEnd"/>
          </w:p>
        </w:tc>
        <w:tc>
          <w:tcPr>
            <w:tcW w:w="3686" w:type="dxa"/>
            <w:gridSpan w:val="2"/>
            <w:tcBorders>
              <w:top w:val="single" w:sz="4" w:space="0" w:color="auto"/>
              <w:left w:val="single" w:sz="4" w:space="0" w:color="auto"/>
              <w:bottom w:val="single" w:sz="4" w:space="0" w:color="auto"/>
              <w:right w:val="single" w:sz="4" w:space="0" w:color="auto"/>
            </w:tcBorders>
            <w:vAlign w:val="center"/>
            <w:hideMark/>
          </w:tcPr>
          <w:p w14:paraId="15A05C9F"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Wartość</w:t>
            </w:r>
            <w:proofErr w:type="spellEnd"/>
          </w:p>
        </w:tc>
        <w:tc>
          <w:tcPr>
            <w:tcW w:w="1694" w:type="dxa"/>
            <w:tcBorders>
              <w:top w:val="single" w:sz="4" w:space="0" w:color="auto"/>
              <w:left w:val="single" w:sz="4" w:space="0" w:color="auto"/>
              <w:bottom w:val="single" w:sz="4" w:space="0" w:color="auto"/>
              <w:right w:val="single" w:sz="4" w:space="0" w:color="auto"/>
            </w:tcBorders>
            <w:vAlign w:val="center"/>
            <w:hideMark/>
          </w:tcPr>
          <w:p w14:paraId="440E02AC" w14:textId="77777777" w:rsidR="00F253AB" w:rsidRPr="00C5270D" w:rsidRDefault="00F253AB">
            <w:pPr>
              <w:pStyle w:val="Tabela"/>
              <w:framePr w:hSpace="0" w:wrap="auto" w:vAnchor="margin" w:yAlign="inline"/>
              <w:rPr>
                <w:rFonts w:ascii="Arial" w:hAnsi="Arial" w:cs="Arial"/>
                <w:b/>
                <w:bCs/>
                <w:sz w:val="22"/>
              </w:rPr>
            </w:pPr>
            <w:proofErr w:type="spellStart"/>
            <w:r w:rsidRPr="00C5270D">
              <w:rPr>
                <w:rFonts w:ascii="Arial" w:hAnsi="Arial" w:cs="Arial"/>
                <w:b/>
                <w:bCs/>
                <w:sz w:val="22"/>
              </w:rPr>
              <w:t>Jednostka</w:t>
            </w:r>
            <w:proofErr w:type="spellEnd"/>
          </w:p>
        </w:tc>
      </w:tr>
      <w:tr w:rsidR="00F253AB" w:rsidRPr="00C5270D" w14:paraId="2FAC86F2"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988C63E"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Producent</w:t>
            </w:r>
            <w:proofErr w:type="spellEnd"/>
            <w:r w:rsidRPr="00C5270D">
              <w:rPr>
                <w:rFonts w:ascii="Arial" w:hAnsi="Arial" w:cs="Arial"/>
                <w:sz w:val="22"/>
              </w:rPr>
              <w:t xml:space="preserve"> / Model</w:t>
            </w:r>
          </w:p>
        </w:tc>
        <w:tc>
          <w:tcPr>
            <w:tcW w:w="3686" w:type="dxa"/>
            <w:gridSpan w:val="2"/>
            <w:tcBorders>
              <w:top w:val="single" w:sz="4" w:space="0" w:color="auto"/>
              <w:left w:val="single" w:sz="4" w:space="0" w:color="auto"/>
              <w:bottom w:val="single" w:sz="4" w:space="0" w:color="auto"/>
              <w:right w:val="single" w:sz="4" w:space="0" w:color="auto"/>
            </w:tcBorders>
            <w:vAlign w:val="center"/>
            <w:hideMark/>
          </w:tcPr>
          <w:p w14:paraId="0F2A2D91"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KAESER OMEGA 42P</w:t>
            </w:r>
          </w:p>
        </w:tc>
        <w:tc>
          <w:tcPr>
            <w:tcW w:w="1694" w:type="dxa"/>
            <w:tcBorders>
              <w:top w:val="single" w:sz="4" w:space="0" w:color="auto"/>
              <w:left w:val="single" w:sz="4" w:space="0" w:color="auto"/>
              <w:bottom w:val="single" w:sz="4" w:space="0" w:color="auto"/>
              <w:right w:val="single" w:sz="4" w:space="0" w:color="auto"/>
            </w:tcBorders>
            <w:vAlign w:val="center"/>
            <w:hideMark/>
          </w:tcPr>
          <w:p w14:paraId="6022BCA9"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w:t>
            </w:r>
          </w:p>
        </w:tc>
      </w:tr>
      <w:tr w:rsidR="00F253AB" w:rsidRPr="00C5270D" w14:paraId="13646136"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8C1CCCE"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Typ</w:t>
            </w:r>
            <w:proofErr w:type="spellEnd"/>
          </w:p>
        </w:tc>
        <w:tc>
          <w:tcPr>
            <w:tcW w:w="3686" w:type="dxa"/>
            <w:gridSpan w:val="2"/>
            <w:tcBorders>
              <w:top w:val="single" w:sz="4" w:space="0" w:color="auto"/>
              <w:left w:val="single" w:sz="4" w:space="0" w:color="auto"/>
              <w:bottom w:val="single" w:sz="4" w:space="0" w:color="auto"/>
              <w:right w:val="single" w:sz="4" w:space="0" w:color="auto"/>
            </w:tcBorders>
            <w:vAlign w:val="center"/>
            <w:hideMark/>
          </w:tcPr>
          <w:p w14:paraId="0DDABAFA"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Dmuchawa</w:t>
            </w:r>
            <w:proofErr w:type="spellEnd"/>
            <w:r w:rsidRPr="00C5270D">
              <w:rPr>
                <w:rFonts w:ascii="Arial" w:hAnsi="Arial" w:cs="Arial"/>
                <w:sz w:val="22"/>
              </w:rPr>
              <w:t xml:space="preserve"> </w:t>
            </w:r>
            <w:proofErr w:type="spellStart"/>
            <w:r w:rsidRPr="00C5270D">
              <w:rPr>
                <w:rFonts w:ascii="Arial" w:hAnsi="Arial" w:cs="Arial"/>
                <w:sz w:val="22"/>
              </w:rPr>
              <w:t>walcowa</w:t>
            </w:r>
            <w:proofErr w:type="spellEnd"/>
          </w:p>
        </w:tc>
        <w:tc>
          <w:tcPr>
            <w:tcW w:w="1694" w:type="dxa"/>
            <w:tcBorders>
              <w:top w:val="single" w:sz="4" w:space="0" w:color="auto"/>
              <w:left w:val="single" w:sz="4" w:space="0" w:color="auto"/>
              <w:bottom w:val="single" w:sz="4" w:space="0" w:color="auto"/>
              <w:right w:val="single" w:sz="4" w:space="0" w:color="auto"/>
            </w:tcBorders>
            <w:vAlign w:val="center"/>
            <w:hideMark/>
          </w:tcPr>
          <w:p w14:paraId="1B43CEE1" w14:textId="77777777" w:rsidR="00F253AB" w:rsidRPr="00C5270D" w:rsidRDefault="00F253AB">
            <w:pPr>
              <w:pStyle w:val="Tabela"/>
              <w:framePr w:hSpace="0" w:wrap="auto" w:vAnchor="margin" w:yAlign="inline"/>
              <w:rPr>
                <w:rFonts w:ascii="Arial" w:hAnsi="Arial" w:cs="Arial"/>
                <w:sz w:val="22"/>
              </w:rPr>
            </w:pPr>
            <w:r w:rsidRPr="00C5270D">
              <w:rPr>
                <w:rFonts w:ascii="Arial" w:hAnsi="Arial" w:cs="Arial"/>
                <w:sz w:val="22"/>
              </w:rPr>
              <w:t>-</w:t>
            </w:r>
          </w:p>
        </w:tc>
      </w:tr>
      <w:tr w:rsidR="00F253AB" w:rsidRPr="00C5270D" w14:paraId="4411E829" w14:textId="77777777" w:rsidTr="00F253AB">
        <w:trPr>
          <w:trHeight w:val="6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CF2156F"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Znamionowy</w:t>
            </w:r>
            <w:proofErr w:type="spellEnd"/>
            <w:r w:rsidRPr="00C5270D">
              <w:rPr>
                <w:rFonts w:ascii="Arial" w:hAnsi="Arial" w:cs="Arial"/>
                <w:sz w:val="22"/>
              </w:rPr>
              <w:t xml:space="preserve"> </w:t>
            </w:r>
            <w:proofErr w:type="spellStart"/>
            <w:r w:rsidRPr="00C5270D">
              <w:rPr>
                <w:rFonts w:ascii="Arial" w:hAnsi="Arial" w:cs="Arial"/>
                <w:sz w:val="22"/>
              </w:rPr>
              <w:t>strumień</w:t>
            </w:r>
            <w:proofErr w:type="spellEnd"/>
            <w:r w:rsidRPr="00C5270D">
              <w:rPr>
                <w:rFonts w:ascii="Arial" w:hAnsi="Arial" w:cs="Arial"/>
                <w:sz w:val="22"/>
              </w:rPr>
              <w:t xml:space="preserve"> </w:t>
            </w:r>
            <w:proofErr w:type="spellStart"/>
            <w:r w:rsidRPr="00C5270D">
              <w:rPr>
                <w:rFonts w:ascii="Arial" w:hAnsi="Arial" w:cs="Arial"/>
                <w:sz w:val="22"/>
              </w:rPr>
              <w:t>objętości</w:t>
            </w:r>
            <w:proofErr w:type="spellEnd"/>
            <w:r w:rsidRPr="00C5270D">
              <w:rPr>
                <w:rFonts w:ascii="Arial" w:hAnsi="Arial" w:cs="Arial"/>
                <w:sz w:val="22"/>
              </w:rPr>
              <w:t xml:space="preserve"> </w:t>
            </w:r>
          </w:p>
        </w:tc>
        <w:tc>
          <w:tcPr>
            <w:tcW w:w="3686" w:type="dxa"/>
            <w:gridSpan w:val="2"/>
            <w:tcBorders>
              <w:top w:val="single" w:sz="4" w:space="0" w:color="auto"/>
              <w:left w:val="single" w:sz="4" w:space="0" w:color="auto"/>
              <w:bottom w:val="single" w:sz="4" w:space="0" w:color="auto"/>
              <w:right w:val="single" w:sz="4" w:space="0" w:color="auto"/>
            </w:tcBorders>
            <w:vAlign w:val="center"/>
            <w:hideMark/>
          </w:tcPr>
          <w:p w14:paraId="3E2CFB5F"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 xml:space="preserve">15,91 </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5EB44041" w14:textId="77777777" w:rsidR="00F253AB" w:rsidRPr="00C5270D" w:rsidRDefault="00EE0031">
            <w:pPr>
              <w:pStyle w:val="Tabela"/>
              <w:framePr w:hSpace="0" w:wrap="auto" w:vAnchor="margin" w:yAlign="inline"/>
              <w:rPr>
                <w:rFonts w:ascii="Arial" w:hAnsi="Arial" w:cs="Arial"/>
                <w:sz w:val="22"/>
              </w:rPr>
            </w:pPr>
            <m:oMathPara>
              <m:oMath>
                <m:f>
                  <m:fPr>
                    <m:ctrlPr>
                      <w:rPr>
                        <w:rFonts w:ascii="Cambria Math" w:hAnsi="Cambria Math" w:cs="Arial"/>
                        <w:iCs/>
                        <w:sz w:val="22"/>
                      </w:rPr>
                    </m:ctrlPr>
                  </m:fPr>
                  <m:num>
                    <m:sSup>
                      <m:sSupPr>
                        <m:ctrlPr>
                          <w:rPr>
                            <w:rFonts w:ascii="Cambria Math" w:hAnsi="Cambria Math" w:cs="Arial"/>
                            <w:iCs/>
                            <w:sz w:val="22"/>
                          </w:rPr>
                        </m:ctrlPr>
                      </m:sSupPr>
                      <m:e>
                        <m:r>
                          <m:rPr>
                            <m:sty m:val="p"/>
                          </m:rPr>
                          <w:rPr>
                            <w:rFonts w:ascii="Cambria Math" w:hAnsi="Cambria Math" w:cs="Arial"/>
                            <w:sz w:val="22"/>
                          </w:rPr>
                          <m:t>m</m:t>
                        </m:r>
                      </m:e>
                      <m:sup>
                        <m:r>
                          <m:rPr>
                            <m:sty m:val="p"/>
                          </m:rPr>
                          <w:rPr>
                            <w:rFonts w:ascii="Cambria Math" w:hAnsi="Cambria Math" w:cs="Arial"/>
                            <w:sz w:val="22"/>
                          </w:rPr>
                          <m:t>3</m:t>
                        </m:r>
                      </m:sup>
                    </m:sSup>
                  </m:num>
                  <m:den>
                    <m:r>
                      <m:rPr>
                        <m:sty m:val="p"/>
                      </m:rPr>
                      <w:rPr>
                        <w:rFonts w:ascii="Cambria Math" w:hAnsi="Cambria Math" w:cs="Arial"/>
                        <w:sz w:val="22"/>
                      </w:rPr>
                      <m:t>min</m:t>
                    </m:r>
                  </m:den>
                </m:f>
              </m:oMath>
            </m:oMathPara>
          </w:p>
        </w:tc>
      </w:tr>
      <w:tr w:rsidR="00F253AB" w:rsidRPr="00C5270D" w14:paraId="2F307BB0" w14:textId="77777777" w:rsidTr="00F253AB">
        <w:trPr>
          <w:trHeight w:val="69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E0451F8"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Strumień</w:t>
            </w:r>
            <w:proofErr w:type="spellEnd"/>
            <w:r w:rsidRPr="00C5270D">
              <w:rPr>
                <w:rFonts w:ascii="Arial" w:hAnsi="Arial" w:cs="Arial"/>
                <w:sz w:val="22"/>
              </w:rPr>
              <w:t xml:space="preserve"> </w:t>
            </w:r>
            <w:proofErr w:type="spellStart"/>
            <w:r w:rsidRPr="00C5270D">
              <w:rPr>
                <w:rFonts w:ascii="Arial" w:hAnsi="Arial" w:cs="Arial"/>
                <w:sz w:val="22"/>
              </w:rPr>
              <w:t>pary</w:t>
            </w:r>
            <w:proofErr w:type="spellEnd"/>
            <w:r w:rsidRPr="00C5270D">
              <w:rPr>
                <w:rFonts w:ascii="Arial" w:hAnsi="Arial" w:cs="Arial"/>
                <w:sz w:val="22"/>
              </w:rPr>
              <w:t xml:space="preserve"> </w:t>
            </w:r>
            <w:proofErr w:type="spellStart"/>
            <w:r w:rsidRPr="00C5270D">
              <w:rPr>
                <w:rFonts w:ascii="Arial" w:hAnsi="Arial" w:cs="Arial"/>
                <w:sz w:val="22"/>
              </w:rPr>
              <w:t>zasilającej</w:t>
            </w:r>
            <w:proofErr w:type="spellEnd"/>
            <w:r w:rsidRPr="00C5270D">
              <w:rPr>
                <w:rFonts w:ascii="Arial" w:hAnsi="Arial" w:cs="Arial"/>
                <w:sz w:val="22"/>
              </w:rPr>
              <w:t xml:space="preserve"> </w:t>
            </w:r>
            <w:proofErr w:type="spellStart"/>
            <w:r w:rsidRPr="00C5270D">
              <w:rPr>
                <w:rFonts w:ascii="Arial" w:hAnsi="Arial" w:cs="Arial"/>
                <w:sz w:val="22"/>
              </w:rPr>
              <w:t>ekspander</w:t>
            </w:r>
            <w:proofErr w:type="spellEnd"/>
          </w:p>
        </w:tc>
        <w:tc>
          <w:tcPr>
            <w:tcW w:w="3686" w:type="dxa"/>
            <w:gridSpan w:val="2"/>
            <w:tcBorders>
              <w:top w:val="single" w:sz="4" w:space="0" w:color="auto"/>
              <w:left w:val="single" w:sz="4" w:space="0" w:color="auto"/>
              <w:bottom w:val="single" w:sz="4" w:space="0" w:color="auto"/>
              <w:right w:val="single" w:sz="4" w:space="0" w:color="auto"/>
            </w:tcBorders>
            <w:vAlign w:val="center"/>
            <w:hideMark/>
          </w:tcPr>
          <w:p w14:paraId="06C99893" w14:textId="77777777" w:rsidR="00F253AB" w:rsidRPr="00C5270D" w:rsidRDefault="00F253AB">
            <w:pPr>
              <w:pStyle w:val="Tabela"/>
              <w:framePr w:hSpace="0" w:wrap="auto" w:vAnchor="margin" w:yAlign="inline"/>
              <w:rPr>
                <w:rFonts w:ascii="Arial" w:hAnsi="Arial" w:cs="Arial"/>
                <w:sz w:val="22"/>
              </w:rPr>
            </w:pPr>
            <m:oMathPara>
              <m:oMath>
                <m:r>
                  <w:rPr>
                    <w:rFonts w:ascii="Cambria Math" w:hAnsi="Cambria Math" w:cs="Arial"/>
                    <w:sz w:val="22"/>
                  </w:rPr>
                  <m:t>2,27</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7EEEEE14" w14:textId="77777777" w:rsidR="00F253AB" w:rsidRPr="00C5270D" w:rsidRDefault="00EE0031">
            <w:pPr>
              <w:pStyle w:val="Tabela"/>
              <w:framePr w:hSpace="0" w:wrap="auto" w:vAnchor="margin" w:yAlign="inline"/>
              <w:rPr>
                <w:rFonts w:ascii="Arial" w:hAnsi="Arial" w:cs="Arial"/>
                <w:iCs/>
                <w:sz w:val="22"/>
              </w:rPr>
            </w:pPr>
            <m:oMathPara>
              <m:oMath>
                <m:f>
                  <m:fPr>
                    <m:ctrlPr>
                      <w:rPr>
                        <w:rFonts w:ascii="Cambria Math" w:hAnsi="Cambria Math" w:cs="Arial"/>
                        <w:iCs/>
                        <w:sz w:val="22"/>
                      </w:rPr>
                    </m:ctrlPr>
                  </m:fPr>
                  <m:num>
                    <m:sSup>
                      <m:sSupPr>
                        <m:ctrlPr>
                          <w:rPr>
                            <w:rFonts w:ascii="Cambria Math" w:hAnsi="Cambria Math" w:cs="Arial"/>
                            <w:iCs/>
                            <w:sz w:val="22"/>
                          </w:rPr>
                        </m:ctrlPr>
                      </m:sSupPr>
                      <m:e>
                        <m:r>
                          <m:rPr>
                            <m:sty m:val="p"/>
                          </m:rPr>
                          <w:rPr>
                            <w:rFonts w:ascii="Cambria Math" w:hAnsi="Cambria Math" w:cs="Arial"/>
                            <w:sz w:val="22"/>
                          </w:rPr>
                          <m:t>m</m:t>
                        </m:r>
                      </m:e>
                      <m:sup>
                        <m:r>
                          <m:rPr>
                            <m:sty m:val="p"/>
                          </m:rPr>
                          <w:rPr>
                            <w:rFonts w:ascii="Cambria Math" w:hAnsi="Cambria Math" w:cs="Arial"/>
                            <w:sz w:val="22"/>
                          </w:rPr>
                          <m:t>3</m:t>
                        </m:r>
                      </m:sup>
                    </m:sSup>
                  </m:num>
                  <m:den>
                    <m:r>
                      <m:rPr>
                        <m:sty m:val="p"/>
                      </m:rPr>
                      <w:rPr>
                        <w:rFonts w:ascii="Cambria Math" w:hAnsi="Cambria Math" w:cs="Arial"/>
                        <w:sz w:val="22"/>
                      </w:rPr>
                      <m:t>min</m:t>
                    </m:r>
                  </m:den>
                </m:f>
              </m:oMath>
            </m:oMathPara>
          </w:p>
        </w:tc>
      </w:tr>
      <w:tr w:rsidR="00F253AB" w:rsidRPr="00C5270D" w14:paraId="7DEBB170" w14:textId="77777777" w:rsidTr="00F253AB">
        <w:trPr>
          <w:trHeight w:val="51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205E3AE"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Zapotrzebowanie</w:t>
            </w:r>
            <w:proofErr w:type="spellEnd"/>
            <w:r w:rsidRPr="00C5270D">
              <w:rPr>
                <w:rFonts w:ascii="Arial" w:hAnsi="Arial" w:cs="Arial"/>
                <w:sz w:val="22"/>
              </w:rPr>
              <w:t xml:space="preserve"> </w:t>
            </w:r>
            <w:proofErr w:type="spellStart"/>
            <w:r w:rsidRPr="00C5270D">
              <w:rPr>
                <w:rFonts w:ascii="Arial" w:hAnsi="Arial" w:cs="Arial"/>
                <w:sz w:val="22"/>
              </w:rPr>
              <w:t>na</w:t>
            </w:r>
            <w:proofErr w:type="spellEnd"/>
            <w:r w:rsidRPr="00C5270D">
              <w:rPr>
                <w:rFonts w:ascii="Arial" w:hAnsi="Arial" w:cs="Arial"/>
                <w:sz w:val="22"/>
              </w:rPr>
              <w:t xml:space="preserve"> </w:t>
            </w:r>
            <w:proofErr w:type="spellStart"/>
            <w:r w:rsidRPr="00C5270D">
              <w:rPr>
                <w:rFonts w:ascii="Arial" w:hAnsi="Arial" w:cs="Arial"/>
                <w:sz w:val="22"/>
              </w:rPr>
              <w:t>moc</w:t>
            </w:r>
            <w:proofErr w:type="spellEnd"/>
          </w:p>
        </w:tc>
        <w:tc>
          <w:tcPr>
            <w:tcW w:w="3686" w:type="dxa"/>
            <w:gridSpan w:val="2"/>
            <w:tcBorders>
              <w:top w:val="single" w:sz="4" w:space="0" w:color="auto"/>
              <w:left w:val="single" w:sz="4" w:space="0" w:color="auto"/>
              <w:bottom w:val="single" w:sz="4" w:space="0" w:color="auto"/>
              <w:right w:val="single" w:sz="4" w:space="0" w:color="auto"/>
            </w:tcBorders>
            <w:vAlign w:val="center"/>
            <w:hideMark/>
          </w:tcPr>
          <w:p w14:paraId="66FC74C2"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1,01-31,10</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7E181BB4" w14:textId="77777777" w:rsidR="00F253AB" w:rsidRPr="00C5270D" w:rsidRDefault="00F253AB">
            <w:pPr>
              <w:pStyle w:val="Tabela"/>
              <w:framePr w:hSpace="0" w:wrap="auto" w:vAnchor="margin" w:yAlign="inline"/>
              <w:rPr>
                <w:rFonts w:ascii="Arial" w:hAnsi="Arial" w:cs="Arial"/>
                <w:sz w:val="22"/>
              </w:rPr>
            </w:pPr>
            <m:oMathPara>
              <m:oMath>
                <m:r>
                  <m:rPr>
                    <m:sty m:val="p"/>
                  </m:rPr>
                  <w:rPr>
                    <w:rFonts w:ascii="Cambria Math" w:hAnsi="Cambria Math" w:cs="Arial"/>
                    <w:sz w:val="22"/>
                  </w:rPr>
                  <m:t>kW</m:t>
                </m:r>
              </m:oMath>
            </m:oMathPara>
          </w:p>
        </w:tc>
      </w:tr>
      <w:tr w:rsidR="00F253AB" w:rsidRPr="00C5270D" w14:paraId="5F435011" w14:textId="77777777" w:rsidTr="00F253AB">
        <w:trPr>
          <w:trHeight w:val="48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6030900"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Prędkość</w:t>
            </w:r>
            <w:proofErr w:type="spellEnd"/>
            <w:r w:rsidRPr="00C5270D">
              <w:rPr>
                <w:rFonts w:ascii="Arial" w:hAnsi="Arial" w:cs="Arial"/>
                <w:sz w:val="22"/>
              </w:rPr>
              <w:t xml:space="preserve"> </w:t>
            </w:r>
            <w:proofErr w:type="spellStart"/>
            <w:r w:rsidRPr="00C5270D">
              <w:rPr>
                <w:rFonts w:ascii="Arial" w:hAnsi="Arial" w:cs="Arial"/>
                <w:sz w:val="22"/>
              </w:rPr>
              <w:t>obrotowa</w:t>
            </w:r>
            <w:proofErr w:type="spellEnd"/>
            <w:r w:rsidRPr="00C5270D">
              <w:rPr>
                <w:rFonts w:ascii="Arial" w:hAnsi="Arial" w:cs="Arial"/>
                <w:sz w:val="22"/>
              </w:rPr>
              <w:t xml:space="preserve"> </w:t>
            </w:r>
            <w:proofErr w:type="spellStart"/>
            <w:r w:rsidRPr="00C5270D">
              <w:rPr>
                <w:rFonts w:ascii="Arial" w:hAnsi="Arial" w:cs="Arial"/>
                <w:sz w:val="22"/>
              </w:rPr>
              <w:t>tłoków</w:t>
            </w:r>
            <w:proofErr w:type="spellEnd"/>
          </w:p>
        </w:tc>
        <w:tc>
          <w:tcPr>
            <w:tcW w:w="3686" w:type="dxa"/>
            <w:gridSpan w:val="2"/>
            <w:tcBorders>
              <w:top w:val="single" w:sz="4" w:space="0" w:color="auto"/>
              <w:left w:val="single" w:sz="4" w:space="0" w:color="auto"/>
              <w:bottom w:val="single" w:sz="4" w:space="0" w:color="auto"/>
              <w:right w:val="single" w:sz="4" w:space="0" w:color="auto"/>
            </w:tcBorders>
            <w:vAlign w:val="center"/>
            <w:hideMark/>
          </w:tcPr>
          <w:p w14:paraId="4D7D33D2" w14:textId="77777777" w:rsidR="00F253AB" w:rsidRPr="00C5270D" w:rsidRDefault="00F253AB">
            <w:pPr>
              <w:pStyle w:val="Tabela"/>
              <w:framePr w:hSpace="0" w:wrap="auto" w:vAnchor="margin" w:yAlign="inline"/>
              <w:rPr>
                <w:rFonts w:ascii="Arial" w:hAnsi="Arial" w:cs="Arial"/>
                <w:iCs/>
                <w:sz w:val="22"/>
              </w:rPr>
            </w:pPr>
            <m:oMathPara>
              <m:oMath>
                <m:r>
                  <w:rPr>
                    <w:rFonts w:ascii="Cambria Math" w:hAnsi="Cambria Math" w:cs="Arial"/>
                    <w:sz w:val="22"/>
                  </w:rPr>
                  <m:t>4 800</m:t>
                </m:r>
              </m:oMath>
            </m:oMathPara>
          </w:p>
        </w:tc>
        <w:tc>
          <w:tcPr>
            <w:tcW w:w="1694" w:type="dxa"/>
            <w:tcBorders>
              <w:top w:val="single" w:sz="4" w:space="0" w:color="auto"/>
              <w:left w:val="single" w:sz="4" w:space="0" w:color="auto"/>
              <w:bottom w:val="single" w:sz="4" w:space="0" w:color="auto"/>
              <w:right w:val="single" w:sz="4" w:space="0" w:color="auto"/>
            </w:tcBorders>
            <w:vAlign w:val="center"/>
            <w:hideMark/>
          </w:tcPr>
          <w:p w14:paraId="5739CB91" w14:textId="77777777" w:rsidR="00F253AB" w:rsidRPr="00C5270D" w:rsidRDefault="00EE0031">
            <w:pPr>
              <w:pStyle w:val="Tabela"/>
              <w:framePr w:hSpace="0" w:wrap="auto" w:vAnchor="margin" w:yAlign="inline"/>
              <w:rPr>
                <w:rFonts w:ascii="Arial" w:hAnsi="Arial" w:cs="Arial"/>
                <w:i/>
                <w:iCs/>
                <w:sz w:val="22"/>
              </w:rPr>
            </w:pPr>
            <m:oMathPara>
              <m:oMath>
                <m:sSup>
                  <m:sSupPr>
                    <m:ctrlPr>
                      <w:rPr>
                        <w:rFonts w:ascii="Cambria Math" w:hAnsi="Cambria Math" w:cs="Arial"/>
                        <w:iCs/>
                        <w:sz w:val="22"/>
                      </w:rPr>
                    </m:ctrlPr>
                  </m:sSupPr>
                  <m:e>
                    <m:r>
                      <m:rPr>
                        <m:sty m:val="p"/>
                      </m:rPr>
                      <w:rPr>
                        <w:rFonts w:ascii="Cambria Math" w:hAnsi="Cambria Math" w:cs="Arial"/>
                        <w:sz w:val="22"/>
                      </w:rPr>
                      <m:t>min</m:t>
                    </m:r>
                  </m:e>
                  <m:sup>
                    <m:r>
                      <w:rPr>
                        <w:rFonts w:ascii="Cambria Math" w:hAnsi="Cambria Math" w:cs="Arial"/>
                        <w:sz w:val="22"/>
                      </w:rPr>
                      <m:t>-1</m:t>
                    </m:r>
                  </m:sup>
                </m:sSup>
              </m:oMath>
            </m:oMathPara>
          </w:p>
        </w:tc>
      </w:tr>
      <w:tr w:rsidR="00F253AB" w:rsidRPr="00C5270D" w14:paraId="5E7EE67D" w14:textId="77777777" w:rsidTr="00F253AB">
        <w:trPr>
          <w:trHeight w:val="48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4638693" w14:textId="77777777"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Typ</w:t>
            </w:r>
            <w:proofErr w:type="spellEnd"/>
            <w:r w:rsidRPr="00C5270D">
              <w:rPr>
                <w:rFonts w:ascii="Arial" w:hAnsi="Arial" w:cs="Arial"/>
                <w:sz w:val="22"/>
              </w:rPr>
              <w:t xml:space="preserve"> </w:t>
            </w:r>
            <w:proofErr w:type="spellStart"/>
            <w:r w:rsidRPr="00C5270D">
              <w:rPr>
                <w:rFonts w:ascii="Arial" w:hAnsi="Arial" w:cs="Arial"/>
                <w:sz w:val="22"/>
              </w:rPr>
              <w:t>napędu</w:t>
            </w:r>
            <w:proofErr w:type="spellEnd"/>
          </w:p>
        </w:tc>
        <w:tc>
          <w:tcPr>
            <w:tcW w:w="3686" w:type="dxa"/>
            <w:gridSpan w:val="2"/>
            <w:tcBorders>
              <w:top w:val="single" w:sz="4" w:space="0" w:color="auto"/>
              <w:left w:val="single" w:sz="4" w:space="0" w:color="auto"/>
              <w:bottom w:val="single" w:sz="4" w:space="0" w:color="auto"/>
              <w:right w:val="single" w:sz="4" w:space="0" w:color="auto"/>
            </w:tcBorders>
            <w:vAlign w:val="center"/>
            <w:hideMark/>
          </w:tcPr>
          <w:p w14:paraId="692E8C8B" w14:textId="77777777" w:rsidR="00F253AB" w:rsidRPr="00C5270D" w:rsidRDefault="00F253AB">
            <w:pPr>
              <w:pStyle w:val="Tabela"/>
              <w:framePr w:hSpace="0" w:wrap="auto" w:vAnchor="margin" w:yAlign="inline"/>
              <w:rPr>
                <w:rFonts w:ascii="Arial" w:hAnsi="Arial" w:cs="Arial"/>
                <w:iCs/>
                <w:sz w:val="22"/>
              </w:rPr>
            </w:pPr>
            <w:proofErr w:type="spellStart"/>
            <w:r w:rsidRPr="00C5270D">
              <w:rPr>
                <w:rFonts w:ascii="Arial" w:hAnsi="Arial" w:cs="Arial"/>
                <w:iCs/>
                <w:sz w:val="22"/>
              </w:rPr>
              <w:t>Wał</w:t>
            </w:r>
            <w:proofErr w:type="spellEnd"/>
            <w:r w:rsidRPr="00C5270D">
              <w:rPr>
                <w:rFonts w:ascii="Arial" w:hAnsi="Arial" w:cs="Arial"/>
                <w:iCs/>
                <w:sz w:val="22"/>
              </w:rPr>
              <w:t xml:space="preserve"> </w:t>
            </w:r>
            <w:proofErr w:type="spellStart"/>
            <w:r w:rsidRPr="00C5270D">
              <w:rPr>
                <w:rFonts w:ascii="Arial" w:hAnsi="Arial" w:cs="Arial"/>
                <w:iCs/>
                <w:sz w:val="22"/>
              </w:rPr>
              <w:t>napędowy</w:t>
            </w:r>
            <w:proofErr w:type="spellEnd"/>
          </w:p>
        </w:tc>
        <w:tc>
          <w:tcPr>
            <w:tcW w:w="1694" w:type="dxa"/>
            <w:tcBorders>
              <w:top w:val="single" w:sz="4" w:space="0" w:color="auto"/>
              <w:left w:val="single" w:sz="4" w:space="0" w:color="auto"/>
              <w:bottom w:val="single" w:sz="4" w:space="0" w:color="auto"/>
              <w:right w:val="single" w:sz="4" w:space="0" w:color="auto"/>
            </w:tcBorders>
            <w:vAlign w:val="center"/>
            <w:hideMark/>
          </w:tcPr>
          <w:p w14:paraId="39D293DA" w14:textId="77777777" w:rsidR="00F253AB" w:rsidRPr="00C5270D" w:rsidRDefault="00F253AB">
            <w:pPr>
              <w:pStyle w:val="Tabela"/>
              <w:framePr w:hSpace="0" w:wrap="auto" w:vAnchor="margin" w:yAlign="inline"/>
              <w:rPr>
                <w:rFonts w:ascii="Arial" w:hAnsi="Arial" w:cs="Arial"/>
                <w:iCs/>
                <w:sz w:val="22"/>
              </w:rPr>
            </w:pPr>
            <w:r w:rsidRPr="00C5270D">
              <w:rPr>
                <w:rFonts w:ascii="Arial" w:hAnsi="Arial" w:cs="Arial"/>
                <w:i/>
                <w:iCs/>
                <w:sz w:val="22"/>
              </w:rPr>
              <w:t>-</w:t>
            </w:r>
          </w:p>
        </w:tc>
      </w:tr>
      <w:tr w:rsidR="00F253AB" w:rsidRPr="00C5270D" w14:paraId="231AE909" w14:textId="77777777" w:rsidTr="00F253AB">
        <w:trPr>
          <w:trHeight w:val="488"/>
          <w:jc w:val="center"/>
        </w:trPr>
        <w:tc>
          <w:tcPr>
            <w:tcW w:w="8777" w:type="dxa"/>
            <w:gridSpan w:val="4"/>
            <w:tcBorders>
              <w:top w:val="single" w:sz="4" w:space="0" w:color="auto"/>
              <w:left w:val="single" w:sz="4" w:space="0" w:color="auto"/>
              <w:bottom w:val="single" w:sz="4" w:space="0" w:color="auto"/>
              <w:right w:val="single" w:sz="4" w:space="0" w:color="auto"/>
            </w:tcBorders>
            <w:vAlign w:val="center"/>
            <w:hideMark/>
          </w:tcPr>
          <w:p w14:paraId="455D3083" w14:textId="5473B74A" w:rsidR="00F253AB" w:rsidRPr="00C5270D" w:rsidRDefault="00F253AB">
            <w:pPr>
              <w:pStyle w:val="Tabela"/>
              <w:framePr w:hSpace="0" w:wrap="auto" w:vAnchor="margin" w:yAlign="inline"/>
              <w:rPr>
                <w:rFonts w:ascii="Arial" w:hAnsi="Arial" w:cs="Arial"/>
                <w:sz w:val="22"/>
              </w:rPr>
            </w:pPr>
            <w:proofErr w:type="spellStart"/>
            <w:r w:rsidRPr="00C5270D">
              <w:rPr>
                <w:rFonts w:ascii="Arial" w:hAnsi="Arial" w:cs="Arial"/>
                <w:sz w:val="22"/>
              </w:rPr>
              <w:t>Zdjęcia</w:t>
            </w:r>
            <w:proofErr w:type="spellEnd"/>
            <w:r w:rsidRPr="00C5270D">
              <w:rPr>
                <w:rFonts w:ascii="Arial" w:hAnsi="Arial" w:cs="Arial"/>
                <w:sz w:val="22"/>
              </w:rPr>
              <w:t xml:space="preserve"> </w:t>
            </w:r>
            <w:proofErr w:type="spellStart"/>
            <w:r w:rsidRPr="00C5270D">
              <w:rPr>
                <w:rFonts w:ascii="Arial" w:hAnsi="Arial" w:cs="Arial"/>
                <w:sz w:val="22"/>
              </w:rPr>
              <w:t>poglądowe</w:t>
            </w:r>
            <w:proofErr w:type="spellEnd"/>
          </w:p>
        </w:tc>
      </w:tr>
      <w:tr w:rsidR="00F253AB" w:rsidRPr="00C5270D" w14:paraId="57C1BE42" w14:textId="77777777" w:rsidTr="00F253AB">
        <w:trPr>
          <w:trHeight w:val="3798"/>
          <w:jc w:val="center"/>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14:paraId="5A6AB0C5" w14:textId="3A8A0FEB" w:rsidR="00F253AB" w:rsidRPr="00C5270D" w:rsidRDefault="00F253AB">
            <w:pPr>
              <w:pStyle w:val="Tabela"/>
              <w:framePr w:hSpace="0" w:wrap="auto" w:vAnchor="margin" w:yAlign="inline"/>
              <w:rPr>
                <w:rFonts w:ascii="Arial" w:hAnsi="Arial" w:cs="Arial"/>
                <w:i/>
                <w:iCs/>
                <w:sz w:val="22"/>
              </w:rPr>
            </w:pPr>
            <w:r w:rsidRPr="00C5270D">
              <w:rPr>
                <w:rFonts w:ascii="Arial" w:hAnsi="Arial" w:cs="Arial"/>
                <w:i/>
                <w:noProof/>
                <w:sz w:val="22"/>
              </w:rPr>
              <w:lastRenderedPageBreak/>
              <w:drawing>
                <wp:inline distT="0" distB="0" distL="0" distR="0" wp14:anchorId="6BEF4E82" wp14:editId="49937F5E">
                  <wp:extent cx="2390775" cy="2276475"/>
                  <wp:effectExtent l="0" t="0" r="9525"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90775" cy="2276475"/>
                          </a:xfrm>
                          <a:prstGeom prst="rect">
                            <a:avLst/>
                          </a:prstGeom>
                          <a:noFill/>
                          <a:ln>
                            <a:noFill/>
                          </a:ln>
                        </pic:spPr>
                      </pic:pic>
                    </a:graphicData>
                  </a:graphic>
                </wp:inline>
              </w:drawing>
            </w:r>
          </w:p>
        </w:tc>
        <w:tc>
          <w:tcPr>
            <w:tcW w:w="4477" w:type="dxa"/>
            <w:gridSpan w:val="2"/>
            <w:tcBorders>
              <w:top w:val="single" w:sz="4" w:space="0" w:color="auto"/>
              <w:left w:val="single" w:sz="4" w:space="0" w:color="auto"/>
              <w:bottom w:val="single" w:sz="4" w:space="0" w:color="auto"/>
              <w:right w:val="single" w:sz="4" w:space="0" w:color="auto"/>
            </w:tcBorders>
            <w:vAlign w:val="center"/>
            <w:hideMark/>
          </w:tcPr>
          <w:p w14:paraId="4A0C5FBD" w14:textId="28C85A91" w:rsidR="00F253AB" w:rsidRPr="00C5270D" w:rsidRDefault="00F253AB">
            <w:pPr>
              <w:pStyle w:val="Tabela"/>
              <w:framePr w:hSpace="0" w:wrap="auto" w:vAnchor="margin" w:yAlign="inline"/>
              <w:rPr>
                <w:rFonts w:ascii="Arial" w:hAnsi="Arial" w:cs="Arial"/>
                <w:i/>
                <w:iCs/>
                <w:sz w:val="22"/>
              </w:rPr>
            </w:pPr>
            <w:r w:rsidRPr="00C5270D">
              <w:rPr>
                <w:rFonts w:ascii="Arial" w:hAnsi="Arial" w:cs="Arial"/>
                <w:i/>
                <w:noProof/>
                <w:sz w:val="22"/>
              </w:rPr>
              <w:drawing>
                <wp:inline distT="0" distB="0" distL="0" distR="0" wp14:anchorId="56A3B960" wp14:editId="11B35B75">
                  <wp:extent cx="2647950" cy="22860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7950" cy="2286000"/>
                          </a:xfrm>
                          <a:prstGeom prst="rect">
                            <a:avLst/>
                          </a:prstGeom>
                          <a:noFill/>
                          <a:ln>
                            <a:noFill/>
                          </a:ln>
                        </pic:spPr>
                      </pic:pic>
                    </a:graphicData>
                  </a:graphic>
                </wp:inline>
              </w:drawing>
            </w:r>
          </w:p>
        </w:tc>
      </w:tr>
      <w:tr w:rsidR="00F253AB" w:rsidRPr="00C5270D" w14:paraId="0E4B610C" w14:textId="77777777" w:rsidTr="00F253AB">
        <w:trPr>
          <w:trHeight w:val="3798"/>
          <w:jc w:val="center"/>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14:paraId="3EACD9B2" w14:textId="3EC48DC3" w:rsidR="00F253AB" w:rsidRPr="00C5270D" w:rsidRDefault="00F253AB">
            <w:pPr>
              <w:pStyle w:val="Tabela"/>
              <w:framePr w:hSpace="0" w:wrap="auto" w:vAnchor="margin" w:yAlign="inline"/>
              <w:rPr>
                <w:rFonts w:ascii="Arial" w:hAnsi="Arial" w:cs="Arial"/>
                <w:i/>
                <w:iCs/>
                <w:sz w:val="22"/>
              </w:rPr>
            </w:pPr>
            <w:r w:rsidRPr="00C5270D">
              <w:rPr>
                <w:rFonts w:ascii="Arial" w:hAnsi="Arial" w:cs="Arial"/>
                <w:i/>
                <w:noProof/>
                <w:sz w:val="22"/>
              </w:rPr>
              <w:drawing>
                <wp:inline distT="0" distB="0" distL="0" distR="0" wp14:anchorId="620B844B" wp14:editId="3FE49212">
                  <wp:extent cx="2238375" cy="2333625"/>
                  <wp:effectExtent l="0" t="0" r="9525"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38375" cy="2333625"/>
                          </a:xfrm>
                          <a:prstGeom prst="rect">
                            <a:avLst/>
                          </a:prstGeom>
                          <a:noFill/>
                          <a:ln>
                            <a:noFill/>
                          </a:ln>
                        </pic:spPr>
                      </pic:pic>
                    </a:graphicData>
                  </a:graphic>
                </wp:inline>
              </w:drawing>
            </w:r>
          </w:p>
        </w:tc>
        <w:tc>
          <w:tcPr>
            <w:tcW w:w="4477" w:type="dxa"/>
            <w:gridSpan w:val="2"/>
            <w:tcBorders>
              <w:top w:val="single" w:sz="4" w:space="0" w:color="auto"/>
              <w:left w:val="single" w:sz="4" w:space="0" w:color="auto"/>
              <w:bottom w:val="single" w:sz="4" w:space="0" w:color="auto"/>
              <w:right w:val="single" w:sz="4" w:space="0" w:color="auto"/>
            </w:tcBorders>
            <w:vAlign w:val="center"/>
            <w:hideMark/>
          </w:tcPr>
          <w:p w14:paraId="082854D7" w14:textId="042E684A" w:rsidR="00F253AB" w:rsidRPr="00C5270D" w:rsidRDefault="00F253AB">
            <w:pPr>
              <w:pStyle w:val="Tabela"/>
              <w:framePr w:hSpace="0" w:wrap="auto" w:vAnchor="margin" w:yAlign="inline"/>
              <w:rPr>
                <w:rFonts w:ascii="Arial" w:hAnsi="Arial" w:cs="Arial"/>
                <w:i/>
                <w:iCs/>
                <w:sz w:val="22"/>
              </w:rPr>
            </w:pPr>
            <w:r w:rsidRPr="00C5270D">
              <w:rPr>
                <w:rFonts w:ascii="Arial" w:hAnsi="Arial" w:cs="Arial"/>
                <w:i/>
                <w:noProof/>
                <w:sz w:val="22"/>
              </w:rPr>
              <w:drawing>
                <wp:inline distT="0" distB="0" distL="0" distR="0" wp14:anchorId="6EDF2B14" wp14:editId="160CCD58">
                  <wp:extent cx="2514600" cy="23145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14600" cy="2314575"/>
                          </a:xfrm>
                          <a:prstGeom prst="rect">
                            <a:avLst/>
                          </a:prstGeom>
                          <a:noFill/>
                          <a:ln>
                            <a:noFill/>
                          </a:ln>
                        </pic:spPr>
                      </pic:pic>
                    </a:graphicData>
                  </a:graphic>
                </wp:inline>
              </w:drawing>
            </w:r>
          </w:p>
        </w:tc>
      </w:tr>
    </w:tbl>
    <w:p w14:paraId="7CD6D1E3" w14:textId="77777777" w:rsidR="00F253AB" w:rsidRPr="00C5270D" w:rsidRDefault="00F253AB" w:rsidP="00F253AB">
      <w:pPr>
        <w:rPr>
          <w:rFonts w:ascii="Arial" w:hAnsi="Arial" w:cs="Arial"/>
          <w:sz w:val="22"/>
          <w:szCs w:val="22"/>
        </w:rPr>
      </w:pPr>
    </w:p>
    <w:p w14:paraId="5C2FAC28" w14:textId="2E254CA9" w:rsidR="006D41A8" w:rsidRDefault="00F253AB" w:rsidP="00F253AB">
      <w:pPr>
        <w:spacing w:line="0" w:lineRule="atLeast"/>
        <w:ind w:left="284"/>
        <w:rPr>
          <w:rFonts w:ascii="Arial" w:hAnsi="Arial" w:cs="Arial"/>
          <w:sz w:val="22"/>
          <w:szCs w:val="22"/>
        </w:rPr>
      </w:pPr>
      <w:r w:rsidRPr="00C5270D">
        <w:rPr>
          <w:rFonts w:ascii="Arial" w:hAnsi="Arial" w:cs="Arial"/>
          <w:sz w:val="22"/>
          <w:szCs w:val="22"/>
        </w:rPr>
        <w:t>Karta techniczna bloku dmuchawy dodana jako załącznik „9_6912_25PO”</w:t>
      </w:r>
    </w:p>
    <w:p w14:paraId="221DDBBE" w14:textId="77777777" w:rsidR="004B1BB9" w:rsidRDefault="004B1BB9" w:rsidP="00F253AB">
      <w:pPr>
        <w:spacing w:line="0" w:lineRule="atLeast"/>
        <w:ind w:left="284"/>
        <w:rPr>
          <w:rFonts w:ascii="Arial" w:hAnsi="Arial" w:cs="Arial"/>
          <w:sz w:val="22"/>
          <w:szCs w:val="22"/>
        </w:rPr>
      </w:pPr>
    </w:p>
    <w:p w14:paraId="50BC9827" w14:textId="0A98B827" w:rsidR="004B1BB9" w:rsidRDefault="004B1BB9" w:rsidP="004B1BB9">
      <w:pPr>
        <w:spacing w:line="0" w:lineRule="atLeast"/>
        <w:ind w:left="284"/>
        <w:jc w:val="both"/>
        <w:rPr>
          <w:rFonts w:ascii="Arial" w:hAnsi="Arial" w:cs="Arial"/>
          <w:sz w:val="22"/>
          <w:szCs w:val="22"/>
        </w:rPr>
      </w:pPr>
      <w:r w:rsidRPr="004B1BB9">
        <w:rPr>
          <w:rFonts w:ascii="Arial" w:hAnsi="Arial" w:cs="Arial"/>
          <w:sz w:val="22"/>
          <w:szCs w:val="22"/>
        </w:rPr>
        <w:t>Przedstawione w</w:t>
      </w:r>
      <w:r>
        <w:rPr>
          <w:rFonts w:ascii="Arial" w:hAnsi="Arial" w:cs="Arial"/>
          <w:sz w:val="22"/>
          <w:szCs w:val="22"/>
        </w:rPr>
        <w:t xml:space="preserve"> ogłoszeniu </w:t>
      </w:r>
      <w:r w:rsidRPr="004B1BB9">
        <w:rPr>
          <w:rFonts w:ascii="Arial" w:hAnsi="Arial" w:cs="Arial"/>
          <w:sz w:val="22"/>
          <w:szCs w:val="22"/>
        </w:rPr>
        <w:t>ekspandery oraz wytwornica pary znajdują się w posiadaniu Katedry Energetyki</w:t>
      </w:r>
      <w:r>
        <w:rPr>
          <w:rFonts w:ascii="Arial" w:hAnsi="Arial" w:cs="Arial"/>
          <w:sz w:val="22"/>
          <w:szCs w:val="22"/>
        </w:rPr>
        <w:t xml:space="preserve"> na</w:t>
      </w:r>
      <w:r w:rsidRPr="004B1BB9">
        <w:rPr>
          <w:rFonts w:ascii="Arial" w:hAnsi="Arial" w:cs="Arial"/>
          <w:sz w:val="22"/>
          <w:szCs w:val="22"/>
        </w:rPr>
        <w:t xml:space="preserve"> Politechni</w:t>
      </w:r>
      <w:r>
        <w:rPr>
          <w:rFonts w:ascii="Arial" w:hAnsi="Arial" w:cs="Arial"/>
          <w:sz w:val="22"/>
          <w:szCs w:val="22"/>
        </w:rPr>
        <w:t>ce</w:t>
      </w:r>
      <w:r w:rsidRPr="004B1BB9">
        <w:rPr>
          <w:rFonts w:ascii="Arial" w:hAnsi="Arial" w:cs="Arial"/>
          <w:sz w:val="22"/>
          <w:szCs w:val="22"/>
        </w:rPr>
        <w:t xml:space="preserve"> Krakowskiej. W związku z tym projekt wykonawczy </w:t>
      </w:r>
      <w:r>
        <w:rPr>
          <w:rFonts w:ascii="Arial" w:hAnsi="Arial" w:cs="Arial"/>
          <w:sz w:val="22"/>
          <w:szCs w:val="22"/>
        </w:rPr>
        <w:t>ma</w:t>
      </w:r>
      <w:r w:rsidRPr="004B1BB9">
        <w:rPr>
          <w:rFonts w:ascii="Arial" w:hAnsi="Arial" w:cs="Arial"/>
          <w:sz w:val="22"/>
          <w:szCs w:val="22"/>
        </w:rPr>
        <w:t xml:space="preserve"> uwzględniać wykorzystanie tych urządzeń w zaproponowanych rozwiązaniach technicznych</w:t>
      </w:r>
      <w:r>
        <w:rPr>
          <w:rFonts w:ascii="Arial" w:hAnsi="Arial" w:cs="Arial"/>
          <w:sz w:val="22"/>
          <w:szCs w:val="22"/>
        </w:rPr>
        <w:t>.</w:t>
      </w:r>
    </w:p>
    <w:p w14:paraId="670BD917" w14:textId="4C94308E" w:rsidR="008C6ADB" w:rsidRDefault="008C6ADB" w:rsidP="004B1BB9">
      <w:pPr>
        <w:spacing w:line="0" w:lineRule="atLeast"/>
        <w:rPr>
          <w:rFonts w:ascii="Arial" w:hAnsi="Arial" w:cs="Arial"/>
          <w:sz w:val="22"/>
          <w:szCs w:val="22"/>
          <w:highlight w:val="yellow"/>
        </w:rPr>
      </w:pPr>
    </w:p>
    <w:p w14:paraId="6C179252" w14:textId="531CB6A8" w:rsidR="008C6ADB" w:rsidRPr="00804D0E" w:rsidRDefault="008C6ADB" w:rsidP="00804D0E">
      <w:pPr>
        <w:pStyle w:val="Akapitzlist"/>
        <w:numPr>
          <w:ilvl w:val="0"/>
          <w:numId w:val="21"/>
        </w:numPr>
        <w:jc w:val="both"/>
        <w:rPr>
          <w:rFonts w:ascii="Arial" w:hAnsi="Arial" w:cs="Arial"/>
          <w:color w:val="000000"/>
          <w:sz w:val="22"/>
          <w:szCs w:val="22"/>
        </w:rPr>
      </w:pPr>
      <w:r w:rsidRPr="0057744F">
        <w:rPr>
          <w:rFonts w:ascii="Arial" w:hAnsi="Arial" w:cs="Arial"/>
          <w:b/>
          <w:color w:val="000000"/>
          <w:sz w:val="22"/>
          <w:szCs w:val="22"/>
        </w:rPr>
        <w:t>Okres gwarancji:</w:t>
      </w:r>
      <w:r w:rsidRPr="0057744F">
        <w:rPr>
          <w:rFonts w:ascii="Arial" w:hAnsi="Arial" w:cs="Arial"/>
          <w:color w:val="000000"/>
          <w:sz w:val="22"/>
          <w:szCs w:val="22"/>
        </w:rPr>
        <w:t xml:space="preserve"> W okresie 24 miesięcy od odbioru dokumentacji projektowej przez zamawiającego nie ujawnią się żadne wady projektu wykonawczego.</w:t>
      </w:r>
      <w:r w:rsidRPr="0057744F">
        <w:rPr>
          <w:sz w:val="22"/>
          <w:szCs w:val="22"/>
        </w:rPr>
        <w:t xml:space="preserve"> </w:t>
      </w:r>
      <w:r w:rsidRPr="0057744F">
        <w:rPr>
          <w:rFonts w:ascii="Arial" w:hAnsi="Arial" w:cs="Arial"/>
          <w:color w:val="000000"/>
          <w:sz w:val="22"/>
          <w:szCs w:val="22"/>
        </w:rPr>
        <w:t>Wadą będzie w szczególności taka cecha dokumentacji, która doprowadziła do powstania wady inwestycji. Gwarancja obejmuje całość projektu z wyłączeniem ekspanderów</w:t>
      </w:r>
    </w:p>
    <w:p w14:paraId="7F670924" w14:textId="195B8537" w:rsidR="00F30E9E" w:rsidRPr="00024D56" w:rsidRDefault="00F30E9E" w:rsidP="0076247F">
      <w:pPr>
        <w:pStyle w:val="Akapitzlist"/>
        <w:numPr>
          <w:ilvl w:val="0"/>
          <w:numId w:val="21"/>
        </w:numPr>
        <w:spacing w:line="0" w:lineRule="atLeast"/>
        <w:jc w:val="both"/>
        <w:rPr>
          <w:rFonts w:ascii="Arial" w:hAnsi="Arial" w:cs="Arial"/>
          <w:sz w:val="22"/>
          <w:szCs w:val="22"/>
        </w:rPr>
      </w:pPr>
      <w:r w:rsidRPr="00024D56">
        <w:rPr>
          <w:rFonts w:ascii="Arial" w:hAnsi="Arial" w:cs="Arial"/>
          <w:sz w:val="22"/>
          <w:szCs w:val="22"/>
        </w:rPr>
        <w:t>Zamawiający nie dokonuje podziału zamówienia na części i tym samym nie dopuszcza składania ofert częściowych. Oferty nie zawierające pełnego zakresu przedmiotu zamówienia zostaną odrzucone.</w:t>
      </w:r>
    </w:p>
    <w:p w14:paraId="07F2FBE7" w14:textId="3A5FCEEE" w:rsidR="00D840FB" w:rsidRPr="00024D56" w:rsidRDefault="00F30E9E" w:rsidP="0076247F">
      <w:pPr>
        <w:numPr>
          <w:ilvl w:val="0"/>
          <w:numId w:val="21"/>
        </w:numPr>
        <w:spacing w:line="0" w:lineRule="atLeast"/>
        <w:jc w:val="both"/>
        <w:rPr>
          <w:rFonts w:ascii="Arial" w:hAnsi="Arial" w:cs="Arial"/>
          <w:color w:val="000000" w:themeColor="text1"/>
          <w:sz w:val="22"/>
          <w:szCs w:val="22"/>
        </w:rPr>
      </w:pPr>
      <w:r w:rsidRPr="00024D56">
        <w:rPr>
          <w:rFonts w:ascii="Arial" w:hAnsi="Arial" w:cs="Arial"/>
          <w:color w:val="000000" w:themeColor="text1"/>
          <w:sz w:val="22"/>
          <w:szCs w:val="22"/>
        </w:rPr>
        <w:t>Miejsce realizacji:</w:t>
      </w:r>
      <w:bookmarkStart w:id="5" w:name="_Hlk138424935"/>
      <w:r w:rsidRPr="00024D56">
        <w:rPr>
          <w:rFonts w:ascii="Arial" w:hAnsi="Arial" w:cs="Arial"/>
          <w:color w:val="000000" w:themeColor="text1"/>
          <w:sz w:val="22"/>
          <w:szCs w:val="22"/>
        </w:rPr>
        <w:t xml:space="preserve"> </w:t>
      </w:r>
      <w:r w:rsidR="004F0CA7" w:rsidRPr="00024D56">
        <w:rPr>
          <w:rFonts w:ascii="Arial" w:hAnsi="Arial" w:cs="Arial"/>
          <w:color w:val="000000" w:themeColor="text1"/>
          <w:sz w:val="22"/>
          <w:szCs w:val="22"/>
        </w:rPr>
        <w:t>Politechnika Krakowska</w:t>
      </w:r>
      <w:r w:rsidR="004211E8" w:rsidRPr="00024D56">
        <w:rPr>
          <w:rFonts w:ascii="Arial" w:hAnsi="Arial" w:cs="Arial"/>
          <w:color w:val="000000" w:themeColor="text1"/>
          <w:sz w:val="22"/>
          <w:szCs w:val="22"/>
        </w:rPr>
        <w:t>,</w:t>
      </w:r>
      <w:bookmarkEnd w:id="5"/>
      <w:r w:rsidR="00024D56" w:rsidRPr="00024D56">
        <w:rPr>
          <w:rFonts w:ascii="Arial" w:hAnsi="Arial" w:cs="Arial"/>
          <w:color w:val="000000" w:themeColor="text1"/>
          <w:sz w:val="22"/>
          <w:szCs w:val="22"/>
        </w:rPr>
        <w:t xml:space="preserve"> Katedra Energetyki </w:t>
      </w:r>
      <w:r w:rsidR="00E63A38">
        <w:rPr>
          <w:rFonts w:ascii="Arial" w:hAnsi="Arial" w:cs="Arial"/>
          <w:color w:val="000000" w:themeColor="text1"/>
          <w:sz w:val="22"/>
          <w:szCs w:val="22"/>
        </w:rPr>
        <w:t xml:space="preserve">Ś-2 </w:t>
      </w:r>
      <w:proofErr w:type="spellStart"/>
      <w:r w:rsidR="00024D56" w:rsidRPr="00024D56">
        <w:rPr>
          <w:rFonts w:ascii="Arial" w:hAnsi="Arial" w:cs="Arial"/>
          <w:color w:val="000000" w:themeColor="text1"/>
          <w:sz w:val="22"/>
          <w:szCs w:val="22"/>
        </w:rPr>
        <w:t>WIŚiE</w:t>
      </w:r>
      <w:proofErr w:type="spellEnd"/>
      <w:r w:rsidR="00E63A38">
        <w:rPr>
          <w:rFonts w:ascii="Arial" w:hAnsi="Arial" w:cs="Arial"/>
          <w:color w:val="000000" w:themeColor="text1"/>
          <w:sz w:val="22"/>
          <w:szCs w:val="22"/>
        </w:rPr>
        <w:t xml:space="preserve">, </w:t>
      </w:r>
      <w:r w:rsidR="00024D56" w:rsidRPr="00024D56">
        <w:rPr>
          <w:rFonts w:ascii="Arial" w:hAnsi="Arial" w:cs="Arial"/>
          <w:color w:val="000000" w:themeColor="text1"/>
          <w:sz w:val="22"/>
          <w:szCs w:val="22"/>
        </w:rPr>
        <w:t xml:space="preserve"> Kraków, </w:t>
      </w:r>
      <w:r w:rsidR="00E63A38">
        <w:rPr>
          <w:rFonts w:ascii="Arial" w:hAnsi="Arial" w:cs="Arial"/>
          <w:color w:val="000000" w:themeColor="text1"/>
          <w:sz w:val="22"/>
          <w:szCs w:val="22"/>
        </w:rPr>
        <w:t xml:space="preserve">                     </w:t>
      </w:r>
      <w:r w:rsidR="00024D56" w:rsidRPr="00024D56">
        <w:rPr>
          <w:rFonts w:ascii="Arial" w:hAnsi="Arial" w:cs="Arial"/>
          <w:color w:val="000000" w:themeColor="text1"/>
          <w:sz w:val="22"/>
          <w:szCs w:val="22"/>
        </w:rPr>
        <w:t>ul. Warszawska 24</w:t>
      </w:r>
    </w:p>
    <w:p w14:paraId="20395F27" w14:textId="77777777" w:rsidR="00D840FB" w:rsidRPr="00C5270D" w:rsidRDefault="00D840FB" w:rsidP="00D840FB">
      <w:pPr>
        <w:spacing w:line="0" w:lineRule="atLeast"/>
        <w:rPr>
          <w:rFonts w:ascii="Arial" w:hAnsi="Arial" w:cs="Arial"/>
          <w:color w:val="000000" w:themeColor="text1"/>
          <w:sz w:val="22"/>
          <w:szCs w:val="22"/>
          <w:highlight w:val="yellow"/>
        </w:rPr>
      </w:pPr>
    </w:p>
    <w:p w14:paraId="432D5300" w14:textId="77777777" w:rsidR="00F30E9E" w:rsidRPr="00C5270D" w:rsidRDefault="00F30E9E" w:rsidP="000A56F7">
      <w:pPr>
        <w:widowControl w:val="0"/>
        <w:numPr>
          <w:ilvl w:val="0"/>
          <w:numId w:val="3"/>
        </w:numPr>
        <w:tabs>
          <w:tab w:val="num" w:pos="360"/>
        </w:tabs>
        <w:suppressAutoHyphens/>
        <w:spacing w:before="120" w:after="120"/>
        <w:ind w:left="0" w:firstLine="0"/>
        <w:jc w:val="both"/>
        <w:rPr>
          <w:rFonts w:ascii="Arial" w:hAnsi="Arial" w:cs="Arial"/>
          <w:b/>
          <w:sz w:val="22"/>
          <w:szCs w:val="22"/>
        </w:rPr>
      </w:pPr>
      <w:r w:rsidRPr="00C5270D">
        <w:rPr>
          <w:rFonts w:ascii="Arial" w:hAnsi="Arial" w:cs="Arial"/>
          <w:b/>
          <w:sz w:val="22"/>
          <w:szCs w:val="22"/>
        </w:rPr>
        <w:t xml:space="preserve">Termin </w:t>
      </w:r>
      <w:r w:rsidR="007975C6" w:rsidRPr="00C5270D">
        <w:rPr>
          <w:rFonts w:ascii="Arial" w:hAnsi="Arial" w:cs="Arial"/>
          <w:b/>
          <w:sz w:val="22"/>
          <w:szCs w:val="22"/>
        </w:rPr>
        <w:t xml:space="preserve">i warunki </w:t>
      </w:r>
      <w:r w:rsidRPr="00C5270D">
        <w:rPr>
          <w:rFonts w:ascii="Arial" w:hAnsi="Arial" w:cs="Arial"/>
          <w:b/>
          <w:sz w:val="22"/>
          <w:szCs w:val="22"/>
        </w:rPr>
        <w:t>wykonania zamówienia</w:t>
      </w:r>
    </w:p>
    <w:p w14:paraId="7B6707F9" w14:textId="65BFDB17" w:rsidR="009A5334" w:rsidRPr="00861F46" w:rsidRDefault="00F30E9E" w:rsidP="009A5334">
      <w:pPr>
        <w:spacing w:line="0" w:lineRule="atLeast"/>
        <w:ind w:left="284"/>
        <w:rPr>
          <w:rFonts w:ascii="Arial" w:hAnsi="Arial" w:cs="Arial"/>
          <w:b/>
          <w:color w:val="000000"/>
          <w:sz w:val="22"/>
          <w:szCs w:val="22"/>
        </w:rPr>
      </w:pPr>
      <w:r w:rsidRPr="00C5270D">
        <w:rPr>
          <w:rFonts w:ascii="Arial" w:hAnsi="Arial" w:cs="Arial"/>
          <w:color w:val="000000"/>
          <w:sz w:val="22"/>
          <w:szCs w:val="22"/>
        </w:rPr>
        <w:t xml:space="preserve">Zamówienie musi zostać zrealizowane </w:t>
      </w:r>
      <w:r w:rsidR="007975C6" w:rsidRPr="00C5270D">
        <w:rPr>
          <w:rFonts w:ascii="Arial" w:hAnsi="Arial" w:cs="Arial"/>
          <w:color w:val="000000"/>
          <w:sz w:val="22"/>
          <w:szCs w:val="22"/>
        </w:rPr>
        <w:t xml:space="preserve">w całości </w:t>
      </w:r>
      <w:r w:rsidRPr="00C5270D">
        <w:rPr>
          <w:rFonts w:ascii="Arial" w:hAnsi="Arial" w:cs="Arial"/>
          <w:color w:val="000000"/>
          <w:sz w:val="22"/>
          <w:szCs w:val="22"/>
        </w:rPr>
        <w:t>w terminie</w:t>
      </w:r>
      <w:r w:rsidR="00271F4E" w:rsidRPr="00C5270D">
        <w:rPr>
          <w:rFonts w:ascii="Arial" w:hAnsi="Arial" w:cs="Arial"/>
          <w:color w:val="000000"/>
          <w:sz w:val="22"/>
          <w:szCs w:val="22"/>
        </w:rPr>
        <w:t xml:space="preserve"> nie późniejszym </w:t>
      </w:r>
      <w:r w:rsidR="00CA3AA0" w:rsidRPr="00861F46">
        <w:rPr>
          <w:rFonts w:ascii="Arial" w:hAnsi="Arial" w:cs="Arial"/>
          <w:b/>
          <w:color w:val="000000"/>
          <w:sz w:val="22"/>
          <w:szCs w:val="22"/>
        </w:rPr>
        <w:t xml:space="preserve">niż </w:t>
      </w:r>
      <w:r w:rsidR="00861F46" w:rsidRPr="00861F46">
        <w:rPr>
          <w:rFonts w:ascii="Arial" w:hAnsi="Arial" w:cs="Arial"/>
          <w:b/>
          <w:color w:val="000000"/>
          <w:sz w:val="22"/>
          <w:szCs w:val="22"/>
        </w:rPr>
        <w:t>2</w:t>
      </w:r>
      <w:r w:rsidR="0031651F">
        <w:rPr>
          <w:rFonts w:ascii="Arial" w:hAnsi="Arial" w:cs="Arial"/>
          <w:b/>
          <w:color w:val="000000"/>
          <w:sz w:val="22"/>
          <w:szCs w:val="22"/>
        </w:rPr>
        <w:t>.</w:t>
      </w:r>
      <w:r w:rsidR="00C676C4">
        <w:rPr>
          <w:rFonts w:ascii="Arial" w:hAnsi="Arial" w:cs="Arial"/>
          <w:b/>
          <w:color w:val="000000"/>
          <w:sz w:val="22"/>
          <w:szCs w:val="22"/>
        </w:rPr>
        <w:t>5</w:t>
      </w:r>
      <w:r w:rsidR="00645595" w:rsidRPr="00861F46">
        <w:rPr>
          <w:rFonts w:ascii="Arial" w:hAnsi="Arial" w:cs="Arial"/>
          <w:b/>
          <w:color w:val="000000"/>
          <w:sz w:val="22"/>
          <w:szCs w:val="22"/>
        </w:rPr>
        <w:t xml:space="preserve"> miesiąc</w:t>
      </w:r>
      <w:r w:rsidR="00C676C4">
        <w:rPr>
          <w:rFonts w:ascii="Arial" w:hAnsi="Arial" w:cs="Arial"/>
          <w:b/>
          <w:color w:val="000000"/>
          <w:sz w:val="22"/>
          <w:szCs w:val="22"/>
        </w:rPr>
        <w:t>a</w:t>
      </w:r>
      <w:r w:rsidR="00645595" w:rsidRPr="00861F46">
        <w:rPr>
          <w:rFonts w:ascii="Arial" w:hAnsi="Arial" w:cs="Arial"/>
          <w:b/>
          <w:color w:val="000000"/>
          <w:sz w:val="22"/>
          <w:szCs w:val="22"/>
        </w:rPr>
        <w:t xml:space="preserve"> </w:t>
      </w:r>
      <w:r w:rsidR="00CA3AA0" w:rsidRPr="00861F46">
        <w:rPr>
          <w:rFonts w:ascii="Arial" w:hAnsi="Arial" w:cs="Arial"/>
          <w:b/>
          <w:color w:val="000000"/>
          <w:sz w:val="22"/>
          <w:szCs w:val="22"/>
        </w:rPr>
        <w:t>od daty zawarcia umowy</w:t>
      </w:r>
      <w:r w:rsidR="007975C6" w:rsidRPr="00861F46">
        <w:rPr>
          <w:rFonts w:ascii="Arial" w:hAnsi="Arial" w:cs="Arial"/>
          <w:b/>
          <w:color w:val="000000"/>
          <w:sz w:val="22"/>
          <w:szCs w:val="22"/>
        </w:rPr>
        <w:t xml:space="preserve">. </w:t>
      </w:r>
    </w:p>
    <w:p w14:paraId="0880D6DE" w14:textId="1F4940FD" w:rsidR="009A5334" w:rsidRPr="00C5270D" w:rsidRDefault="009A5334" w:rsidP="009A5334">
      <w:pPr>
        <w:spacing w:line="0" w:lineRule="atLeast"/>
        <w:ind w:left="284"/>
        <w:rPr>
          <w:rFonts w:ascii="Arial" w:hAnsi="Arial" w:cs="Arial"/>
          <w:color w:val="000000" w:themeColor="text1"/>
          <w:sz w:val="22"/>
          <w:szCs w:val="22"/>
        </w:rPr>
      </w:pPr>
      <w:r w:rsidRPr="00861F46">
        <w:rPr>
          <w:rFonts w:ascii="Arial" w:hAnsi="Arial" w:cs="Arial"/>
          <w:color w:val="000000" w:themeColor="text1"/>
          <w:sz w:val="22"/>
          <w:szCs w:val="22"/>
        </w:rPr>
        <w:t>Wykonawca zobowiązany jest zrealizować zamówienie na zasadach i warunkach opisanych</w:t>
      </w:r>
      <w:r w:rsidRPr="00C5270D">
        <w:rPr>
          <w:rFonts w:ascii="Arial" w:hAnsi="Arial" w:cs="Arial"/>
          <w:color w:val="000000" w:themeColor="text1"/>
          <w:sz w:val="22"/>
          <w:szCs w:val="22"/>
        </w:rPr>
        <w:t xml:space="preserve"> w </w:t>
      </w:r>
      <w:r w:rsidR="00D6192E">
        <w:rPr>
          <w:rFonts w:ascii="Arial" w:hAnsi="Arial" w:cs="Arial"/>
          <w:color w:val="000000" w:themeColor="text1"/>
          <w:sz w:val="22"/>
          <w:szCs w:val="22"/>
        </w:rPr>
        <w:t xml:space="preserve">niniejszym  ogłoszeniu i </w:t>
      </w:r>
      <w:r w:rsidRPr="00C5270D">
        <w:rPr>
          <w:rFonts w:ascii="Arial" w:hAnsi="Arial" w:cs="Arial"/>
          <w:color w:val="000000" w:themeColor="text1"/>
          <w:sz w:val="22"/>
          <w:szCs w:val="22"/>
        </w:rPr>
        <w:t>projekcie umowy.</w:t>
      </w:r>
    </w:p>
    <w:p w14:paraId="59EB205C" w14:textId="77777777" w:rsidR="00F30E9E" w:rsidRPr="00C5270D" w:rsidRDefault="00F30E9E" w:rsidP="007B483F">
      <w:pPr>
        <w:widowControl w:val="0"/>
        <w:numPr>
          <w:ilvl w:val="0"/>
          <w:numId w:val="3"/>
        </w:numPr>
        <w:tabs>
          <w:tab w:val="num" w:pos="360"/>
        </w:tabs>
        <w:suppressAutoHyphens/>
        <w:spacing w:after="60"/>
        <w:ind w:left="0" w:firstLine="0"/>
        <w:jc w:val="both"/>
        <w:rPr>
          <w:rFonts w:ascii="Arial" w:hAnsi="Arial" w:cs="Arial"/>
          <w:b/>
          <w:sz w:val="22"/>
          <w:szCs w:val="22"/>
        </w:rPr>
      </w:pPr>
      <w:r w:rsidRPr="00C5270D">
        <w:rPr>
          <w:rFonts w:ascii="Arial" w:hAnsi="Arial" w:cs="Arial"/>
          <w:b/>
          <w:sz w:val="22"/>
          <w:szCs w:val="22"/>
        </w:rPr>
        <w:t xml:space="preserve">Warunki udziału w postępowaniu </w:t>
      </w:r>
    </w:p>
    <w:p w14:paraId="2C45425D" w14:textId="77777777" w:rsidR="00F30E9E" w:rsidRPr="00C5270D" w:rsidRDefault="00F30E9E" w:rsidP="00F30E9E">
      <w:pPr>
        <w:tabs>
          <w:tab w:val="left" w:pos="284"/>
          <w:tab w:val="num" w:pos="360"/>
        </w:tabs>
        <w:spacing w:line="235" w:lineRule="auto"/>
        <w:jc w:val="both"/>
        <w:rPr>
          <w:rFonts w:ascii="Arial" w:hAnsi="Arial" w:cs="Arial"/>
          <w:sz w:val="22"/>
          <w:szCs w:val="22"/>
        </w:rPr>
      </w:pPr>
      <w:r w:rsidRPr="00C5270D">
        <w:rPr>
          <w:rFonts w:ascii="Arial" w:hAnsi="Arial" w:cs="Arial"/>
          <w:sz w:val="22"/>
          <w:szCs w:val="22"/>
        </w:rPr>
        <w:t>Zamawiający nie p</w:t>
      </w:r>
      <w:r w:rsidR="002B2A8C" w:rsidRPr="00C5270D">
        <w:rPr>
          <w:rFonts w:ascii="Arial" w:hAnsi="Arial" w:cs="Arial"/>
          <w:sz w:val="22"/>
          <w:szCs w:val="22"/>
        </w:rPr>
        <w:t>recyzuje warunków udziału w postępowaniu</w:t>
      </w:r>
      <w:r w:rsidRPr="00C5270D">
        <w:rPr>
          <w:rFonts w:ascii="Arial" w:hAnsi="Arial" w:cs="Arial"/>
          <w:sz w:val="22"/>
          <w:szCs w:val="22"/>
        </w:rPr>
        <w:t>.</w:t>
      </w:r>
    </w:p>
    <w:p w14:paraId="0D8EDCCB" w14:textId="77777777" w:rsidR="00F30E9E" w:rsidRPr="00C5270D" w:rsidRDefault="00F30E9E" w:rsidP="000A56F7">
      <w:pPr>
        <w:widowControl w:val="0"/>
        <w:numPr>
          <w:ilvl w:val="0"/>
          <w:numId w:val="3"/>
        </w:numPr>
        <w:tabs>
          <w:tab w:val="num" w:pos="360"/>
        </w:tabs>
        <w:suppressAutoHyphens/>
        <w:spacing w:before="120" w:after="120"/>
        <w:ind w:left="0" w:firstLine="0"/>
        <w:jc w:val="both"/>
        <w:rPr>
          <w:rFonts w:ascii="Arial" w:hAnsi="Arial" w:cs="Arial"/>
          <w:b/>
          <w:sz w:val="22"/>
          <w:szCs w:val="22"/>
        </w:rPr>
      </w:pPr>
      <w:r w:rsidRPr="00C5270D">
        <w:rPr>
          <w:rFonts w:ascii="Arial" w:hAnsi="Arial" w:cs="Arial"/>
          <w:b/>
          <w:sz w:val="22"/>
          <w:szCs w:val="22"/>
        </w:rPr>
        <w:t>Informacja o sposobie porozumiewania się Zamawiającego z Wykonawcami oraz przekazywania oświadczeń lub dokumentów, a także wskazanie osób uprawnionych do porozumiewania się z Wykonawcami</w:t>
      </w:r>
    </w:p>
    <w:p w14:paraId="3511BC52" w14:textId="0A5125F0" w:rsidR="002F3F3A" w:rsidRPr="00C5270D" w:rsidRDefault="002F3F3A" w:rsidP="002F3F3A">
      <w:pPr>
        <w:pStyle w:val="Tekstpodstawowy"/>
        <w:numPr>
          <w:ilvl w:val="0"/>
          <w:numId w:val="14"/>
        </w:numPr>
        <w:tabs>
          <w:tab w:val="left" w:pos="426"/>
        </w:tabs>
        <w:ind w:left="426" w:right="96" w:hanging="426"/>
        <w:rPr>
          <w:rFonts w:ascii="Arial" w:hAnsi="Arial" w:cs="Arial"/>
          <w:sz w:val="22"/>
          <w:szCs w:val="22"/>
        </w:rPr>
      </w:pPr>
      <w:r w:rsidRPr="00C5270D">
        <w:rPr>
          <w:rFonts w:ascii="Arial" w:hAnsi="Arial" w:cs="Arial"/>
          <w:sz w:val="22"/>
          <w:szCs w:val="22"/>
        </w:rPr>
        <w:lastRenderedPageBreak/>
        <w:t xml:space="preserve">W niniejszym postępowaniu komunikacja Zamawiającego z Wykonawcami odbywa się przy użyciu środków komunikacji elektronicznej, za pośrednictwem Platformy on-line działającej pod adresem </w:t>
      </w:r>
      <w:hyperlink r:id="rId19" w:history="1">
        <w:r w:rsidRPr="00C5270D">
          <w:rPr>
            <w:rStyle w:val="Hipercze"/>
            <w:rFonts w:ascii="Arial" w:hAnsi="Arial" w:cs="Arial"/>
            <w:sz w:val="22"/>
            <w:szCs w:val="22"/>
          </w:rPr>
          <w:t>https://e-propublico.pl</w:t>
        </w:r>
      </w:hyperlink>
      <w:r w:rsidRPr="00C5270D">
        <w:rPr>
          <w:rFonts w:ascii="Arial" w:hAnsi="Arial" w:cs="Arial"/>
          <w:sz w:val="22"/>
          <w:szCs w:val="22"/>
        </w:rPr>
        <w:t>.</w:t>
      </w:r>
    </w:p>
    <w:p w14:paraId="0472661E" w14:textId="1B65581E" w:rsidR="002F3F3A" w:rsidRPr="00FF5F05" w:rsidRDefault="002F3F3A" w:rsidP="002F3F3A">
      <w:pPr>
        <w:pStyle w:val="Tekstpodstawowy"/>
        <w:numPr>
          <w:ilvl w:val="0"/>
          <w:numId w:val="14"/>
        </w:numPr>
        <w:tabs>
          <w:tab w:val="left" w:pos="426"/>
        </w:tabs>
        <w:ind w:left="426" w:right="96" w:hanging="426"/>
        <w:rPr>
          <w:rFonts w:ascii="Arial" w:hAnsi="Arial" w:cs="Arial"/>
          <w:sz w:val="22"/>
          <w:szCs w:val="22"/>
        </w:rPr>
      </w:pPr>
      <w:r w:rsidRPr="00FF5F05">
        <w:rPr>
          <w:rFonts w:ascii="Arial" w:hAnsi="Arial" w:cs="Arial"/>
          <w:sz w:val="22"/>
          <w:szCs w:val="22"/>
        </w:rPr>
        <w:t>Korzystanie z Platformy przez Wykonawcę jest bezpłatne.</w:t>
      </w:r>
    </w:p>
    <w:p w14:paraId="33C43596" w14:textId="3F347B25" w:rsidR="002F3F3A" w:rsidRPr="00FF5F05" w:rsidRDefault="002F3F3A" w:rsidP="00FF5F05">
      <w:pPr>
        <w:pStyle w:val="Tekstpodstawowy"/>
        <w:numPr>
          <w:ilvl w:val="0"/>
          <w:numId w:val="14"/>
        </w:numPr>
        <w:tabs>
          <w:tab w:val="left" w:pos="426"/>
        </w:tabs>
        <w:ind w:left="426" w:right="96" w:hanging="426"/>
        <w:rPr>
          <w:rFonts w:ascii="Arial" w:hAnsi="Arial" w:cs="Arial"/>
          <w:sz w:val="22"/>
          <w:szCs w:val="22"/>
        </w:rPr>
      </w:pPr>
      <w:r w:rsidRPr="00FF5F05">
        <w:rPr>
          <w:rFonts w:ascii="Arial" w:hAnsi="Arial" w:cs="Arial"/>
          <w:sz w:val="22"/>
          <w:szCs w:val="22"/>
        </w:rPr>
        <w:t xml:space="preserve">Na Platformie postępowanie prowadzone jest pod nazwą: </w:t>
      </w:r>
      <w:r w:rsidR="00FF5F05" w:rsidRPr="00FF5F05">
        <w:rPr>
          <w:rFonts w:ascii="Arial" w:hAnsi="Arial" w:cs="Arial"/>
          <w:b/>
          <w:sz w:val="22"/>
          <w:szCs w:val="22"/>
        </w:rPr>
        <w:t>Opracowanie projektu wykonawczego stanowiska testowego dla ekspanderów</w:t>
      </w:r>
      <w:r w:rsidR="00FF5F05" w:rsidRPr="00FF5F05">
        <w:rPr>
          <w:rFonts w:ascii="Arial" w:hAnsi="Arial" w:cs="Arial"/>
          <w:sz w:val="22"/>
          <w:szCs w:val="22"/>
        </w:rPr>
        <w:t>.</w:t>
      </w:r>
      <w:r w:rsidRPr="00FF5F05">
        <w:rPr>
          <w:rFonts w:ascii="Arial" w:hAnsi="Arial" w:cs="Arial"/>
          <w:sz w:val="22"/>
          <w:szCs w:val="22"/>
        </w:rPr>
        <w:t xml:space="preserve">– znak sprawy: </w:t>
      </w:r>
      <w:r w:rsidRPr="00FF5F05">
        <w:rPr>
          <w:rFonts w:ascii="Arial" w:hAnsi="Arial" w:cs="Arial"/>
          <w:b/>
          <w:sz w:val="22"/>
          <w:szCs w:val="22"/>
        </w:rPr>
        <w:t>KA-2/0</w:t>
      </w:r>
      <w:r w:rsidR="00FF5F05" w:rsidRPr="00FF5F05">
        <w:rPr>
          <w:rFonts w:ascii="Arial" w:hAnsi="Arial" w:cs="Arial"/>
          <w:b/>
          <w:sz w:val="22"/>
          <w:szCs w:val="22"/>
        </w:rPr>
        <w:t>79</w:t>
      </w:r>
      <w:r w:rsidRPr="00FF5F05">
        <w:rPr>
          <w:rFonts w:ascii="Arial" w:hAnsi="Arial" w:cs="Arial"/>
          <w:b/>
          <w:sz w:val="22"/>
          <w:szCs w:val="22"/>
        </w:rPr>
        <w:t>/2024</w:t>
      </w:r>
      <w:r w:rsidRPr="00FF5F05">
        <w:rPr>
          <w:rFonts w:ascii="Arial" w:hAnsi="Arial" w:cs="Arial"/>
          <w:sz w:val="22"/>
          <w:szCs w:val="22"/>
        </w:rPr>
        <w:t>.</w:t>
      </w:r>
    </w:p>
    <w:p w14:paraId="0948872C" w14:textId="3A15F494" w:rsidR="002F3F3A" w:rsidRPr="00804D0E" w:rsidRDefault="002F3F3A" w:rsidP="007475F2">
      <w:pPr>
        <w:pStyle w:val="Tekstpodstawowy"/>
        <w:numPr>
          <w:ilvl w:val="0"/>
          <w:numId w:val="14"/>
        </w:numPr>
        <w:tabs>
          <w:tab w:val="left" w:pos="426"/>
        </w:tabs>
        <w:ind w:left="426" w:right="96" w:hanging="426"/>
        <w:rPr>
          <w:rFonts w:ascii="Arial" w:hAnsi="Arial" w:cs="Arial"/>
          <w:sz w:val="22"/>
          <w:szCs w:val="22"/>
        </w:rPr>
      </w:pPr>
      <w:r w:rsidRPr="00FF5F05">
        <w:rPr>
          <w:rFonts w:ascii="Arial" w:hAnsi="Arial" w:cs="Arial"/>
          <w:sz w:val="22"/>
          <w:szCs w:val="22"/>
        </w:rPr>
        <w:t>Wykonawca przystępując do postępowania o udzielenie zamówienia publicznego, akceptuje</w:t>
      </w:r>
      <w:r w:rsidRPr="00C5270D">
        <w:rPr>
          <w:rFonts w:ascii="Arial" w:hAnsi="Arial" w:cs="Arial"/>
          <w:sz w:val="22"/>
          <w:szCs w:val="22"/>
        </w:rPr>
        <w:t xml:space="preserve"> warunki korzystania z Platformy określone w Regulaminie zamieszczonym na stronie internetowej</w:t>
      </w:r>
      <w:r w:rsidR="007475F2" w:rsidRPr="00C5270D">
        <w:rPr>
          <w:rFonts w:ascii="Arial" w:hAnsi="Arial" w:cs="Arial"/>
          <w:sz w:val="22"/>
          <w:szCs w:val="22"/>
        </w:rPr>
        <w:t>:</w:t>
      </w:r>
      <w:r w:rsidR="00804D0E">
        <w:rPr>
          <w:rFonts w:ascii="Arial" w:hAnsi="Arial" w:cs="Arial"/>
          <w:sz w:val="22"/>
          <w:szCs w:val="22"/>
        </w:rPr>
        <w:t xml:space="preserve"> </w:t>
      </w:r>
      <w:hyperlink r:id="rId20" w:history="1">
        <w:r w:rsidR="00804D0E" w:rsidRPr="00DA038D">
          <w:rPr>
            <w:rStyle w:val="Hipercze"/>
            <w:rFonts w:ascii="Arial" w:hAnsi="Arial" w:cs="Arial"/>
            <w:sz w:val="22"/>
            <w:szCs w:val="22"/>
          </w:rPr>
          <w:t>https://e-propublico.pl</w:t>
        </w:r>
      </w:hyperlink>
      <w:r w:rsidR="007475F2" w:rsidRPr="00804D0E">
        <w:rPr>
          <w:rFonts w:ascii="Arial" w:hAnsi="Arial" w:cs="Arial"/>
          <w:sz w:val="22"/>
          <w:szCs w:val="22"/>
        </w:rPr>
        <w:t xml:space="preserve"> </w:t>
      </w:r>
      <w:r w:rsidRPr="00804D0E">
        <w:rPr>
          <w:rFonts w:ascii="Arial" w:hAnsi="Arial" w:cs="Arial"/>
          <w:sz w:val="22"/>
          <w:szCs w:val="22"/>
        </w:rPr>
        <w:t xml:space="preserve"> oraz uznaje go za wiążący.</w:t>
      </w:r>
    </w:p>
    <w:p w14:paraId="3E7667FE" w14:textId="396A79A1" w:rsidR="002F3F3A" w:rsidRPr="00C5270D" w:rsidRDefault="002F3F3A" w:rsidP="002F3F3A">
      <w:pPr>
        <w:pStyle w:val="Tekstpodstawowy"/>
        <w:numPr>
          <w:ilvl w:val="0"/>
          <w:numId w:val="14"/>
        </w:numPr>
        <w:tabs>
          <w:tab w:val="left" w:pos="426"/>
        </w:tabs>
        <w:ind w:left="426" w:right="96" w:hanging="426"/>
        <w:rPr>
          <w:rFonts w:ascii="Arial" w:hAnsi="Arial" w:cs="Arial"/>
          <w:sz w:val="22"/>
          <w:szCs w:val="22"/>
        </w:rPr>
      </w:pPr>
      <w:r w:rsidRPr="00C5270D">
        <w:rPr>
          <w:rFonts w:ascii="Arial" w:hAnsi="Arial" w:cs="Arial"/>
          <w:sz w:val="22"/>
          <w:szCs w:val="22"/>
        </w:rPr>
        <w:t>Wykonawca zamierzający wziąć udział w postępowaniu musi posiadać konto na Platformie.</w:t>
      </w:r>
    </w:p>
    <w:p w14:paraId="5F806046" w14:textId="77777777" w:rsidR="002F3F3A" w:rsidRPr="00C5270D" w:rsidRDefault="002F3F3A" w:rsidP="002F3F3A">
      <w:pPr>
        <w:pStyle w:val="Tekstpodstawowy"/>
        <w:numPr>
          <w:ilvl w:val="0"/>
          <w:numId w:val="14"/>
        </w:numPr>
        <w:tabs>
          <w:tab w:val="left" w:pos="426"/>
        </w:tabs>
        <w:ind w:left="426" w:right="96" w:hanging="426"/>
        <w:rPr>
          <w:rFonts w:ascii="Arial" w:hAnsi="Arial" w:cs="Arial"/>
          <w:sz w:val="22"/>
          <w:szCs w:val="22"/>
        </w:rPr>
      </w:pPr>
      <w:r w:rsidRPr="00C5270D">
        <w:rPr>
          <w:rFonts w:ascii="Arial" w:hAnsi="Arial" w:cs="Arial"/>
          <w:sz w:val="22"/>
          <w:szCs w:val="22"/>
        </w:rPr>
        <w:t>Zamawiający określa następujące wymagania sprzętowo – aplikacyjne pozwalające na korzystanie z Platformy:</w:t>
      </w:r>
    </w:p>
    <w:p w14:paraId="5AFA57F0" w14:textId="77777777" w:rsidR="002F3F3A" w:rsidRPr="00C5270D" w:rsidRDefault="002F3F3A" w:rsidP="00AA28EC">
      <w:pPr>
        <w:pStyle w:val="Tekstpodstawowy"/>
        <w:tabs>
          <w:tab w:val="left" w:pos="284"/>
        </w:tabs>
        <w:ind w:left="567" w:right="96" w:hanging="283"/>
        <w:rPr>
          <w:rFonts w:ascii="Arial" w:hAnsi="Arial" w:cs="Arial"/>
          <w:sz w:val="22"/>
          <w:szCs w:val="22"/>
        </w:rPr>
      </w:pPr>
      <w:r w:rsidRPr="00C5270D">
        <w:rPr>
          <w:rFonts w:ascii="Arial" w:hAnsi="Arial" w:cs="Arial"/>
          <w:sz w:val="22"/>
          <w:szCs w:val="22"/>
        </w:rPr>
        <w:t>a)</w:t>
      </w:r>
      <w:r w:rsidRPr="00C5270D">
        <w:rPr>
          <w:rFonts w:ascii="Arial" w:hAnsi="Arial" w:cs="Arial"/>
          <w:sz w:val="22"/>
          <w:szCs w:val="22"/>
        </w:rPr>
        <w:tab/>
        <w:t>stały dostęp do sieci Internet;</w:t>
      </w:r>
    </w:p>
    <w:p w14:paraId="510C6B5A" w14:textId="77777777" w:rsidR="002F3F3A" w:rsidRPr="00C5270D" w:rsidRDefault="002F3F3A" w:rsidP="00AA28EC">
      <w:pPr>
        <w:pStyle w:val="Tekstpodstawowy"/>
        <w:tabs>
          <w:tab w:val="left" w:pos="284"/>
        </w:tabs>
        <w:ind w:left="567" w:right="96" w:hanging="283"/>
        <w:rPr>
          <w:rFonts w:ascii="Arial" w:hAnsi="Arial" w:cs="Arial"/>
          <w:sz w:val="22"/>
          <w:szCs w:val="22"/>
        </w:rPr>
      </w:pPr>
      <w:r w:rsidRPr="00C5270D">
        <w:rPr>
          <w:rFonts w:ascii="Arial" w:hAnsi="Arial" w:cs="Arial"/>
          <w:sz w:val="22"/>
          <w:szCs w:val="22"/>
        </w:rPr>
        <w:t>b)</w:t>
      </w:r>
      <w:r w:rsidRPr="00C5270D">
        <w:rPr>
          <w:rFonts w:ascii="Arial" w:hAnsi="Arial" w:cs="Arial"/>
          <w:sz w:val="22"/>
          <w:szCs w:val="22"/>
        </w:rPr>
        <w:tab/>
        <w:t>posiadanie dowolnej i aktywnej skrzynki poczty elektronicznej (e-mail),</w:t>
      </w:r>
    </w:p>
    <w:p w14:paraId="647F3B60" w14:textId="77777777" w:rsidR="002F3F3A" w:rsidRPr="00C5270D" w:rsidRDefault="002F3F3A" w:rsidP="00AA28EC">
      <w:pPr>
        <w:pStyle w:val="Tekstpodstawowy"/>
        <w:tabs>
          <w:tab w:val="left" w:pos="284"/>
        </w:tabs>
        <w:ind w:left="567" w:right="96" w:hanging="283"/>
        <w:rPr>
          <w:rFonts w:ascii="Arial" w:hAnsi="Arial" w:cs="Arial"/>
          <w:sz w:val="22"/>
          <w:szCs w:val="22"/>
        </w:rPr>
      </w:pPr>
      <w:r w:rsidRPr="00C5270D">
        <w:rPr>
          <w:rFonts w:ascii="Arial" w:hAnsi="Arial" w:cs="Arial"/>
          <w:sz w:val="22"/>
          <w:szCs w:val="22"/>
        </w:rPr>
        <w:t>c)</w:t>
      </w:r>
      <w:r w:rsidRPr="00C5270D">
        <w:rPr>
          <w:rFonts w:ascii="Arial" w:hAnsi="Arial" w:cs="Arial"/>
          <w:sz w:val="22"/>
          <w:szCs w:val="22"/>
        </w:rPr>
        <w:tab/>
        <w:t>komputer z zainstalowanym systemem operacyjnym Windows 7 (lub nowszym) albo Linux,</w:t>
      </w:r>
    </w:p>
    <w:p w14:paraId="0015D05C" w14:textId="26458F0A" w:rsidR="002F3F3A" w:rsidRPr="00C5270D" w:rsidRDefault="002F3F3A" w:rsidP="00AA28EC">
      <w:pPr>
        <w:pStyle w:val="Tekstpodstawowy"/>
        <w:tabs>
          <w:tab w:val="left" w:pos="284"/>
        </w:tabs>
        <w:ind w:left="567" w:right="96" w:hanging="283"/>
        <w:rPr>
          <w:rFonts w:ascii="Arial" w:hAnsi="Arial" w:cs="Arial"/>
          <w:sz w:val="22"/>
          <w:szCs w:val="22"/>
        </w:rPr>
      </w:pPr>
      <w:r w:rsidRPr="00C5270D">
        <w:rPr>
          <w:rFonts w:ascii="Arial" w:hAnsi="Arial" w:cs="Arial"/>
          <w:sz w:val="22"/>
          <w:szCs w:val="22"/>
        </w:rPr>
        <w:t>d)</w:t>
      </w:r>
      <w:r w:rsidRPr="00C5270D">
        <w:rPr>
          <w:rFonts w:ascii="Arial" w:hAnsi="Arial" w:cs="Arial"/>
          <w:sz w:val="22"/>
          <w:szCs w:val="22"/>
        </w:rPr>
        <w:tab/>
        <w:t xml:space="preserve">zainstalowana dowolna przeglądarka internetowa - Platforma współpracuje z najnowszymi, stabilnymi wersjami wszystkich głównych przeglądarek internetowych (Internet Explorer 10+, Microsoft Edge, Mozilla </w:t>
      </w:r>
      <w:proofErr w:type="spellStart"/>
      <w:r w:rsidRPr="00C5270D">
        <w:rPr>
          <w:rFonts w:ascii="Arial" w:hAnsi="Arial" w:cs="Arial"/>
          <w:sz w:val="22"/>
          <w:szCs w:val="22"/>
        </w:rPr>
        <w:t>Firefox</w:t>
      </w:r>
      <w:proofErr w:type="spellEnd"/>
      <w:r w:rsidRPr="00C5270D">
        <w:rPr>
          <w:rFonts w:ascii="Arial" w:hAnsi="Arial" w:cs="Arial"/>
          <w:sz w:val="22"/>
          <w:szCs w:val="22"/>
        </w:rPr>
        <w:t>, Google Chrome, Opera),</w:t>
      </w:r>
    </w:p>
    <w:p w14:paraId="5FE6FDE9" w14:textId="420513D7" w:rsidR="002F3F3A" w:rsidRPr="00C5270D" w:rsidRDefault="002F3F3A" w:rsidP="00AA28EC">
      <w:pPr>
        <w:pStyle w:val="Tekstpodstawowy"/>
        <w:tabs>
          <w:tab w:val="left" w:pos="284"/>
        </w:tabs>
        <w:ind w:left="567" w:right="96" w:hanging="283"/>
        <w:rPr>
          <w:rFonts w:ascii="Arial" w:hAnsi="Arial" w:cs="Arial"/>
          <w:sz w:val="22"/>
          <w:szCs w:val="22"/>
        </w:rPr>
      </w:pPr>
      <w:r w:rsidRPr="00C5270D">
        <w:rPr>
          <w:rFonts w:ascii="Arial" w:hAnsi="Arial" w:cs="Arial"/>
          <w:sz w:val="22"/>
          <w:szCs w:val="22"/>
        </w:rPr>
        <w:t>e)</w:t>
      </w:r>
      <w:r w:rsidRPr="00C5270D">
        <w:rPr>
          <w:rFonts w:ascii="Arial" w:hAnsi="Arial" w:cs="Arial"/>
          <w:sz w:val="22"/>
          <w:szCs w:val="22"/>
        </w:rPr>
        <w:tab/>
        <w:t xml:space="preserve">włączona obsługa JavaScript oraz </w:t>
      </w:r>
      <w:proofErr w:type="spellStart"/>
      <w:r w:rsidRPr="00C5270D">
        <w:rPr>
          <w:rFonts w:ascii="Arial" w:hAnsi="Arial" w:cs="Arial"/>
          <w:sz w:val="22"/>
          <w:szCs w:val="22"/>
        </w:rPr>
        <w:t>Cookies</w:t>
      </w:r>
      <w:proofErr w:type="spellEnd"/>
      <w:r w:rsidRPr="00C5270D">
        <w:rPr>
          <w:rFonts w:ascii="Arial" w:hAnsi="Arial" w:cs="Arial"/>
          <w:sz w:val="22"/>
          <w:szCs w:val="22"/>
        </w:rPr>
        <w:t>.</w:t>
      </w:r>
    </w:p>
    <w:p w14:paraId="3BA7BF18" w14:textId="108F555B" w:rsidR="002F3F3A" w:rsidRPr="00C5270D" w:rsidRDefault="002F3F3A" w:rsidP="002F3F3A">
      <w:pPr>
        <w:pStyle w:val="Tekstpodstawowy"/>
        <w:numPr>
          <w:ilvl w:val="0"/>
          <w:numId w:val="14"/>
        </w:numPr>
        <w:tabs>
          <w:tab w:val="left" w:pos="426"/>
        </w:tabs>
        <w:ind w:left="426" w:right="96" w:hanging="426"/>
        <w:rPr>
          <w:rFonts w:ascii="Arial" w:hAnsi="Arial" w:cs="Arial"/>
          <w:sz w:val="22"/>
          <w:szCs w:val="22"/>
        </w:rPr>
      </w:pPr>
      <w:r w:rsidRPr="00C5270D">
        <w:rPr>
          <w:rFonts w:ascii="Arial" w:hAnsi="Arial" w:cs="Arial"/>
          <w:sz w:val="22"/>
          <w:szCs w:val="22"/>
        </w:rPr>
        <w:t>Zamawiający dopuszcza następujący format przesyłanych danych:</w:t>
      </w:r>
    </w:p>
    <w:p w14:paraId="2D5ACEF7" w14:textId="7918730D" w:rsidR="002F3F3A" w:rsidRPr="00C5270D" w:rsidRDefault="00AA28EC" w:rsidP="00AA28EC">
      <w:pPr>
        <w:pStyle w:val="Tekstpodstawowy"/>
        <w:tabs>
          <w:tab w:val="clear" w:pos="397"/>
        </w:tabs>
        <w:ind w:left="567" w:right="96" w:hanging="283"/>
        <w:rPr>
          <w:rFonts w:ascii="Arial" w:hAnsi="Arial" w:cs="Arial"/>
          <w:sz w:val="22"/>
          <w:szCs w:val="22"/>
        </w:rPr>
      </w:pPr>
      <w:r w:rsidRPr="00C5270D">
        <w:rPr>
          <w:rFonts w:ascii="Arial" w:hAnsi="Arial" w:cs="Arial"/>
          <w:sz w:val="22"/>
          <w:szCs w:val="22"/>
        </w:rPr>
        <w:t>a</w:t>
      </w:r>
      <w:r w:rsidR="002F3F3A" w:rsidRPr="00C5270D">
        <w:rPr>
          <w:rFonts w:ascii="Arial" w:hAnsi="Arial" w:cs="Arial"/>
          <w:sz w:val="22"/>
          <w:szCs w:val="22"/>
        </w:rPr>
        <w:t>)</w:t>
      </w:r>
      <w:r w:rsidR="002F3F3A" w:rsidRPr="00C5270D">
        <w:rPr>
          <w:rFonts w:ascii="Arial" w:hAnsi="Arial" w:cs="Arial"/>
          <w:sz w:val="22"/>
          <w:szCs w:val="22"/>
        </w:rPr>
        <w:tab/>
        <w:t>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.pdf, .</w:t>
      </w:r>
      <w:proofErr w:type="spellStart"/>
      <w:r w:rsidR="002F3F3A" w:rsidRPr="00C5270D">
        <w:rPr>
          <w:rFonts w:ascii="Arial" w:hAnsi="Arial" w:cs="Arial"/>
          <w:sz w:val="22"/>
          <w:szCs w:val="22"/>
        </w:rPr>
        <w:t>doc</w:t>
      </w:r>
      <w:proofErr w:type="spellEnd"/>
      <w:r w:rsidR="002F3F3A" w:rsidRPr="00C5270D">
        <w:rPr>
          <w:rFonts w:ascii="Arial" w:hAnsi="Arial" w:cs="Arial"/>
          <w:sz w:val="22"/>
          <w:szCs w:val="22"/>
        </w:rPr>
        <w:t>, .</w:t>
      </w:r>
      <w:proofErr w:type="spellStart"/>
      <w:r w:rsidR="002F3F3A" w:rsidRPr="00C5270D">
        <w:rPr>
          <w:rFonts w:ascii="Arial" w:hAnsi="Arial" w:cs="Arial"/>
          <w:sz w:val="22"/>
          <w:szCs w:val="22"/>
        </w:rPr>
        <w:t>docx</w:t>
      </w:r>
      <w:proofErr w:type="spellEnd"/>
      <w:r w:rsidR="002F3F3A" w:rsidRPr="00C5270D">
        <w:rPr>
          <w:rFonts w:ascii="Arial" w:hAnsi="Arial" w:cs="Arial"/>
          <w:sz w:val="22"/>
          <w:szCs w:val="22"/>
        </w:rPr>
        <w:t>., .xls, .</w:t>
      </w:r>
      <w:proofErr w:type="spellStart"/>
      <w:r w:rsidR="002F3F3A" w:rsidRPr="00C5270D">
        <w:rPr>
          <w:rFonts w:ascii="Arial" w:hAnsi="Arial" w:cs="Arial"/>
          <w:sz w:val="22"/>
          <w:szCs w:val="22"/>
        </w:rPr>
        <w:t>xlsx</w:t>
      </w:r>
      <w:proofErr w:type="spellEnd"/>
      <w:r w:rsidR="002F3F3A" w:rsidRPr="00C5270D">
        <w:rPr>
          <w:rFonts w:ascii="Arial" w:hAnsi="Arial" w:cs="Arial"/>
          <w:sz w:val="22"/>
          <w:szCs w:val="22"/>
        </w:rPr>
        <w:t xml:space="preserve">; </w:t>
      </w:r>
    </w:p>
    <w:p w14:paraId="0FC2AC01" w14:textId="12F1A9E3" w:rsidR="002F3F3A" w:rsidRPr="00C5270D" w:rsidRDefault="00AA28EC" w:rsidP="00AA28EC">
      <w:pPr>
        <w:pStyle w:val="Tekstpodstawowy"/>
        <w:tabs>
          <w:tab w:val="clear" w:pos="397"/>
        </w:tabs>
        <w:ind w:left="567" w:right="96" w:hanging="283"/>
        <w:rPr>
          <w:rFonts w:ascii="Arial" w:hAnsi="Arial" w:cs="Arial"/>
          <w:sz w:val="22"/>
          <w:szCs w:val="22"/>
        </w:rPr>
      </w:pPr>
      <w:r w:rsidRPr="00C5270D">
        <w:rPr>
          <w:rFonts w:ascii="Arial" w:hAnsi="Arial" w:cs="Arial"/>
          <w:sz w:val="22"/>
          <w:szCs w:val="22"/>
        </w:rPr>
        <w:t>b</w:t>
      </w:r>
      <w:r w:rsidR="002F3F3A" w:rsidRPr="00C5270D">
        <w:rPr>
          <w:rFonts w:ascii="Arial" w:hAnsi="Arial" w:cs="Arial"/>
          <w:sz w:val="22"/>
          <w:szCs w:val="22"/>
        </w:rPr>
        <w:t>)</w:t>
      </w:r>
      <w:r w:rsidR="002F3F3A" w:rsidRPr="00C5270D">
        <w:rPr>
          <w:rFonts w:ascii="Arial" w:hAnsi="Arial" w:cs="Arial"/>
          <w:sz w:val="22"/>
          <w:szCs w:val="22"/>
        </w:rPr>
        <w:tab/>
        <w:t>w celu ewentualnej kompresji danych Zamawiający rekomenduje wykorzystanie jednego z rozszerzeń: .zip lub .7Z;</w:t>
      </w:r>
    </w:p>
    <w:p w14:paraId="3A4D66C6" w14:textId="510B2F7C" w:rsidR="002F3F3A" w:rsidRPr="00C5270D" w:rsidRDefault="00AA28EC" w:rsidP="00AA28EC">
      <w:pPr>
        <w:pStyle w:val="Tekstpodstawowy"/>
        <w:tabs>
          <w:tab w:val="clear" w:pos="397"/>
        </w:tabs>
        <w:ind w:left="567" w:right="96" w:hanging="283"/>
        <w:rPr>
          <w:rFonts w:ascii="Arial" w:hAnsi="Arial" w:cs="Arial"/>
          <w:sz w:val="22"/>
          <w:szCs w:val="22"/>
        </w:rPr>
      </w:pPr>
      <w:r w:rsidRPr="00C5270D">
        <w:rPr>
          <w:rFonts w:ascii="Arial" w:hAnsi="Arial" w:cs="Arial"/>
          <w:sz w:val="22"/>
          <w:szCs w:val="22"/>
        </w:rPr>
        <w:t>c</w:t>
      </w:r>
      <w:r w:rsidR="002F3F3A" w:rsidRPr="00C5270D">
        <w:rPr>
          <w:rFonts w:ascii="Arial" w:hAnsi="Arial" w:cs="Arial"/>
          <w:sz w:val="22"/>
          <w:szCs w:val="22"/>
        </w:rPr>
        <w:t>)</w:t>
      </w:r>
      <w:r w:rsidR="002F3F3A" w:rsidRPr="00C5270D">
        <w:rPr>
          <w:rFonts w:ascii="Arial" w:hAnsi="Arial" w:cs="Arial"/>
          <w:sz w:val="22"/>
          <w:szCs w:val="22"/>
        </w:rPr>
        <w:tab/>
        <w:t xml:space="preserve">maksymalny rozmiar pojedynczego pliku to </w:t>
      </w:r>
      <w:r w:rsidRPr="00C5270D">
        <w:rPr>
          <w:rFonts w:ascii="Arial" w:hAnsi="Arial" w:cs="Arial"/>
          <w:sz w:val="22"/>
          <w:szCs w:val="22"/>
        </w:rPr>
        <w:t>1</w:t>
      </w:r>
      <w:r w:rsidR="003A7777" w:rsidRPr="00C5270D">
        <w:rPr>
          <w:rFonts w:ascii="Arial" w:hAnsi="Arial" w:cs="Arial"/>
          <w:sz w:val="22"/>
          <w:szCs w:val="22"/>
        </w:rPr>
        <w:t>5</w:t>
      </w:r>
      <w:r w:rsidR="002F3F3A" w:rsidRPr="00C5270D">
        <w:rPr>
          <w:rFonts w:ascii="Arial" w:hAnsi="Arial" w:cs="Arial"/>
          <w:sz w:val="22"/>
          <w:szCs w:val="22"/>
        </w:rPr>
        <w:t>0 MB, przy czym nie określa się limitu liczby plików.</w:t>
      </w:r>
    </w:p>
    <w:p w14:paraId="3F2DD2DD" w14:textId="3F5CE999" w:rsidR="00AA28EC" w:rsidRPr="00C5270D" w:rsidRDefault="00AA28EC" w:rsidP="00AA28EC">
      <w:pPr>
        <w:pStyle w:val="Tekstpodstawowy"/>
        <w:numPr>
          <w:ilvl w:val="0"/>
          <w:numId w:val="14"/>
        </w:numPr>
        <w:tabs>
          <w:tab w:val="left" w:pos="426"/>
        </w:tabs>
        <w:ind w:left="426" w:right="96" w:hanging="426"/>
        <w:rPr>
          <w:rFonts w:ascii="Arial" w:hAnsi="Arial" w:cs="Arial"/>
          <w:sz w:val="22"/>
          <w:szCs w:val="22"/>
        </w:rPr>
      </w:pPr>
      <w:r w:rsidRPr="00C5270D">
        <w:rPr>
          <w:rFonts w:ascii="Arial" w:hAnsi="Arial" w:cs="Arial"/>
          <w:sz w:val="22"/>
          <w:szCs w:val="22"/>
        </w:rPr>
        <w:t>Zamawiający określa następujące informacje na temat kodowania i czasu odbioru danych:</w:t>
      </w:r>
    </w:p>
    <w:p w14:paraId="4D7F28F9" w14:textId="3E1F9D00" w:rsidR="002F3F3A" w:rsidRPr="00C5270D" w:rsidRDefault="00AA28EC" w:rsidP="00AA28EC">
      <w:pPr>
        <w:pStyle w:val="Tekstpodstawowy"/>
        <w:tabs>
          <w:tab w:val="left" w:pos="0"/>
        </w:tabs>
        <w:ind w:left="720" w:right="96" w:hanging="436"/>
        <w:rPr>
          <w:rFonts w:ascii="Arial" w:hAnsi="Arial" w:cs="Arial"/>
          <w:sz w:val="22"/>
          <w:szCs w:val="22"/>
        </w:rPr>
      </w:pPr>
      <w:r w:rsidRPr="00C5270D">
        <w:rPr>
          <w:rFonts w:ascii="Arial" w:hAnsi="Arial" w:cs="Arial"/>
          <w:sz w:val="22"/>
          <w:szCs w:val="22"/>
        </w:rPr>
        <w:t>a)</w:t>
      </w:r>
      <w:r w:rsidRPr="00C5270D">
        <w:rPr>
          <w:rFonts w:ascii="Arial" w:hAnsi="Arial" w:cs="Arial"/>
          <w:sz w:val="22"/>
          <w:szCs w:val="22"/>
        </w:rPr>
        <w:tab/>
        <w:t xml:space="preserve">załączony i przesłany przez Wykonawcę za pomocą Platformy plik oferty wraz z załącznikami, nie jest dostępny dla Zamawiającego i przechowywany jest na serwerach Platformy w formie zaszyfrowanej. </w:t>
      </w:r>
      <w:r w:rsidR="002F3F3A" w:rsidRPr="00C5270D">
        <w:rPr>
          <w:rFonts w:ascii="Arial" w:hAnsi="Arial" w:cs="Arial"/>
          <w:sz w:val="22"/>
          <w:szCs w:val="22"/>
        </w:rPr>
        <w:t>Zamawiający otrzyma dostęp do pliku dopiero po upływie terminu otwarcia ofert;</w:t>
      </w:r>
    </w:p>
    <w:p w14:paraId="2253AEA0" w14:textId="080EB160" w:rsidR="002F3F3A" w:rsidRPr="00C5270D" w:rsidRDefault="00AA28EC" w:rsidP="00AA28EC">
      <w:pPr>
        <w:pStyle w:val="Tekstpodstawowy"/>
        <w:tabs>
          <w:tab w:val="left" w:pos="426"/>
        </w:tabs>
        <w:ind w:left="709" w:right="96" w:hanging="436"/>
        <w:rPr>
          <w:rFonts w:ascii="Arial" w:hAnsi="Arial" w:cs="Arial"/>
          <w:sz w:val="22"/>
          <w:szCs w:val="22"/>
        </w:rPr>
      </w:pPr>
      <w:r w:rsidRPr="00C5270D">
        <w:rPr>
          <w:rFonts w:ascii="Arial" w:hAnsi="Arial" w:cs="Arial"/>
          <w:sz w:val="22"/>
          <w:szCs w:val="22"/>
        </w:rPr>
        <w:t>b</w:t>
      </w:r>
      <w:r w:rsidR="002F3F3A" w:rsidRPr="00C5270D">
        <w:rPr>
          <w:rFonts w:ascii="Arial" w:hAnsi="Arial" w:cs="Arial"/>
          <w:sz w:val="22"/>
          <w:szCs w:val="22"/>
        </w:rPr>
        <w:t>)</w:t>
      </w:r>
      <w:r w:rsidR="002F3F3A" w:rsidRPr="00C5270D">
        <w:rPr>
          <w:rFonts w:ascii="Arial" w:hAnsi="Arial" w:cs="Arial"/>
          <w:sz w:val="22"/>
          <w:szCs w:val="22"/>
        </w:rPr>
        <w:tab/>
        <w:t>oznaczenie czasu odbioru danych przez Platformę stanowi przyporządkowaną do dokumentu elektronicznego datę oraz dokładny czas (</w:t>
      </w:r>
      <w:proofErr w:type="spellStart"/>
      <w:r w:rsidR="002F3F3A" w:rsidRPr="00C5270D">
        <w:rPr>
          <w:rFonts w:ascii="Arial" w:hAnsi="Arial" w:cs="Arial"/>
          <w:sz w:val="22"/>
          <w:szCs w:val="22"/>
        </w:rPr>
        <w:t>hh:mm:ss</w:t>
      </w:r>
      <w:proofErr w:type="spellEnd"/>
      <w:r w:rsidR="002F3F3A" w:rsidRPr="00C5270D">
        <w:rPr>
          <w:rFonts w:ascii="Arial" w:hAnsi="Arial" w:cs="Arial"/>
          <w:sz w:val="22"/>
          <w:szCs w:val="22"/>
        </w:rPr>
        <w:t>), widoczne przy  wysłanym dokumencie w kolumnie ”Data przesłania”;</w:t>
      </w:r>
    </w:p>
    <w:p w14:paraId="7F5F059D" w14:textId="3514DDBD" w:rsidR="002F3F3A" w:rsidRPr="00C5270D" w:rsidRDefault="00AA28EC" w:rsidP="00AA28EC">
      <w:pPr>
        <w:pStyle w:val="Tekstpodstawowy"/>
        <w:tabs>
          <w:tab w:val="left" w:pos="426"/>
        </w:tabs>
        <w:ind w:left="709" w:right="96" w:hanging="436"/>
        <w:rPr>
          <w:rFonts w:ascii="Arial" w:hAnsi="Arial" w:cs="Arial"/>
          <w:sz w:val="22"/>
          <w:szCs w:val="22"/>
        </w:rPr>
      </w:pPr>
      <w:r w:rsidRPr="00C5270D">
        <w:rPr>
          <w:rFonts w:ascii="Arial" w:hAnsi="Arial" w:cs="Arial"/>
          <w:sz w:val="22"/>
          <w:szCs w:val="22"/>
        </w:rPr>
        <w:t>c</w:t>
      </w:r>
      <w:r w:rsidR="002F3F3A" w:rsidRPr="00C5270D">
        <w:rPr>
          <w:rFonts w:ascii="Arial" w:hAnsi="Arial" w:cs="Arial"/>
          <w:sz w:val="22"/>
          <w:szCs w:val="22"/>
        </w:rPr>
        <w:t>)</w:t>
      </w:r>
      <w:r w:rsidR="002F3F3A" w:rsidRPr="00C5270D">
        <w:rPr>
          <w:rFonts w:ascii="Arial" w:hAnsi="Arial" w:cs="Arial"/>
          <w:sz w:val="22"/>
          <w:szCs w:val="22"/>
        </w:rPr>
        <w:tab/>
        <w:t>o terminie przesłania decyduje czas pełnego przeprocesowania transakcji pliku na Platformie.</w:t>
      </w:r>
    </w:p>
    <w:p w14:paraId="485F2390" w14:textId="37D34701" w:rsidR="009A5334" w:rsidRPr="00C5270D" w:rsidRDefault="002F3F3A" w:rsidP="002F3F3A">
      <w:pPr>
        <w:pStyle w:val="Tekstpodstawowy"/>
        <w:numPr>
          <w:ilvl w:val="0"/>
          <w:numId w:val="14"/>
        </w:numPr>
        <w:tabs>
          <w:tab w:val="left" w:pos="426"/>
        </w:tabs>
        <w:ind w:left="426" w:right="96" w:hanging="426"/>
        <w:rPr>
          <w:rFonts w:ascii="Arial" w:hAnsi="Arial" w:cs="Arial"/>
          <w:sz w:val="22"/>
          <w:szCs w:val="22"/>
        </w:rPr>
      </w:pPr>
      <w:r w:rsidRPr="00C5270D">
        <w:rPr>
          <w:rFonts w:ascii="Arial" w:hAnsi="Arial" w:cs="Arial"/>
          <w:sz w:val="22"/>
          <w:szCs w:val="22"/>
        </w:rPr>
        <w:t>W postępowaniu, wszelkie oświadczenia, pytania, odpowiedzi, wnioski, zawiadomienia oraz informacje przekazywane są za pośrednictwem Platformy (karta ”Wiadomości”). Za datę wpływu oświadczeń, wniosków, zawiadomień oraz informacji przesłanych za pośrednictwem Platformy, przyjmuje się datę ich zamieszczenia na Platformie.</w:t>
      </w:r>
    </w:p>
    <w:p w14:paraId="7AE5B50B" w14:textId="07A095A2" w:rsidR="002B2A8C" w:rsidRPr="00C5270D" w:rsidRDefault="00AA28EC" w:rsidP="009A5334">
      <w:pPr>
        <w:pStyle w:val="Tekstpodstawowy"/>
        <w:tabs>
          <w:tab w:val="left" w:pos="0"/>
        </w:tabs>
        <w:overflowPunct/>
        <w:autoSpaceDE/>
        <w:adjustRightInd/>
        <w:ind w:right="96"/>
        <w:rPr>
          <w:rFonts w:ascii="Arial" w:hAnsi="Arial" w:cs="Arial"/>
          <w:sz w:val="22"/>
          <w:szCs w:val="22"/>
        </w:rPr>
      </w:pPr>
      <w:r w:rsidRPr="00C5270D">
        <w:rPr>
          <w:rFonts w:ascii="Arial" w:hAnsi="Arial" w:cs="Arial"/>
          <w:sz w:val="22"/>
          <w:szCs w:val="22"/>
        </w:rPr>
        <w:t>10</w:t>
      </w:r>
      <w:r w:rsidR="009A5334" w:rsidRPr="00C5270D">
        <w:rPr>
          <w:rFonts w:ascii="Arial" w:hAnsi="Arial" w:cs="Arial"/>
          <w:sz w:val="22"/>
          <w:szCs w:val="22"/>
        </w:rPr>
        <w:t>. Osoba upoważnion</w:t>
      </w:r>
      <w:r w:rsidR="009A5334" w:rsidRPr="009D0517">
        <w:rPr>
          <w:rFonts w:ascii="Arial" w:hAnsi="Arial" w:cs="Arial"/>
          <w:sz w:val="22"/>
          <w:szCs w:val="22"/>
        </w:rPr>
        <w:t xml:space="preserve">a do kontaktu: </w:t>
      </w:r>
      <w:r w:rsidR="009D0517" w:rsidRPr="009D0517">
        <w:rPr>
          <w:rFonts w:ascii="Arial" w:hAnsi="Arial" w:cs="Arial"/>
          <w:sz w:val="22"/>
          <w:szCs w:val="22"/>
        </w:rPr>
        <w:t>Sylwia Banach</w:t>
      </w:r>
    </w:p>
    <w:p w14:paraId="39C51B58" w14:textId="77777777" w:rsidR="00F30E9E" w:rsidRPr="00C5270D" w:rsidRDefault="00F30E9E" w:rsidP="000A56F7">
      <w:pPr>
        <w:widowControl w:val="0"/>
        <w:numPr>
          <w:ilvl w:val="0"/>
          <w:numId w:val="3"/>
        </w:numPr>
        <w:tabs>
          <w:tab w:val="num" w:pos="360"/>
        </w:tabs>
        <w:suppressAutoHyphens/>
        <w:spacing w:before="120" w:after="120"/>
        <w:ind w:left="0" w:firstLine="0"/>
        <w:jc w:val="both"/>
        <w:rPr>
          <w:rFonts w:ascii="Arial" w:hAnsi="Arial" w:cs="Arial"/>
          <w:b/>
          <w:sz w:val="22"/>
          <w:szCs w:val="22"/>
        </w:rPr>
      </w:pPr>
      <w:r w:rsidRPr="00C5270D">
        <w:rPr>
          <w:rFonts w:ascii="Arial" w:hAnsi="Arial" w:cs="Arial"/>
          <w:b/>
          <w:sz w:val="22"/>
          <w:szCs w:val="22"/>
        </w:rPr>
        <w:t>Opis sposobu przygotowania ofert</w:t>
      </w:r>
    </w:p>
    <w:p w14:paraId="59B6D6A2" w14:textId="77777777" w:rsidR="00F30E9E" w:rsidRPr="00C5270D" w:rsidRDefault="00F30E9E" w:rsidP="000A56F7">
      <w:pPr>
        <w:widowControl w:val="0"/>
        <w:numPr>
          <w:ilvl w:val="0"/>
          <w:numId w:val="5"/>
        </w:numPr>
        <w:tabs>
          <w:tab w:val="clear" w:pos="360"/>
          <w:tab w:val="left" w:pos="284"/>
        </w:tabs>
        <w:suppressAutoHyphens/>
        <w:ind w:left="284" w:right="96" w:hanging="284"/>
        <w:jc w:val="both"/>
        <w:rPr>
          <w:rFonts w:ascii="Arial" w:hAnsi="Arial" w:cs="Arial"/>
          <w:kern w:val="20"/>
          <w:sz w:val="22"/>
          <w:szCs w:val="22"/>
        </w:rPr>
      </w:pPr>
      <w:r w:rsidRPr="00C5270D">
        <w:rPr>
          <w:rFonts w:ascii="Arial" w:hAnsi="Arial" w:cs="Arial"/>
          <w:kern w:val="20"/>
          <w:sz w:val="22"/>
          <w:szCs w:val="22"/>
        </w:rPr>
        <w:t xml:space="preserve">Wykonawca może złożyć tylko jedną ofertę. </w:t>
      </w:r>
    </w:p>
    <w:p w14:paraId="5654F29F" w14:textId="77777777" w:rsidR="00F30E9E" w:rsidRPr="00C5270D" w:rsidRDefault="00F30E9E" w:rsidP="000A56F7">
      <w:pPr>
        <w:widowControl w:val="0"/>
        <w:numPr>
          <w:ilvl w:val="0"/>
          <w:numId w:val="5"/>
        </w:numPr>
        <w:tabs>
          <w:tab w:val="clear" w:pos="360"/>
          <w:tab w:val="left" w:pos="284"/>
        </w:tabs>
        <w:suppressAutoHyphens/>
        <w:ind w:left="284" w:right="96" w:hanging="284"/>
        <w:jc w:val="both"/>
        <w:rPr>
          <w:rFonts w:ascii="Arial" w:hAnsi="Arial" w:cs="Arial"/>
          <w:kern w:val="20"/>
          <w:sz w:val="22"/>
          <w:szCs w:val="22"/>
        </w:rPr>
      </w:pPr>
      <w:r w:rsidRPr="00C5270D">
        <w:rPr>
          <w:rFonts w:ascii="Arial" w:hAnsi="Arial" w:cs="Arial"/>
          <w:kern w:val="20"/>
          <w:sz w:val="22"/>
          <w:szCs w:val="22"/>
        </w:rPr>
        <w:t>Oferta musi być sporządzona w języku polskim.</w:t>
      </w:r>
    </w:p>
    <w:p w14:paraId="13EC9B93" w14:textId="77777777" w:rsidR="00F30E9E" w:rsidRPr="00C5270D" w:rsidRDefault="00F30E9E" w:rsidP="000A56F7">
      <w:pPr>
        <w:widowControl w:val="0"/>
        <w:numPr>
          <w:ilvl w:val="0"/>
          <w:numId w:val="5"/>
        </w:numPr>
        <w:tabs>
          <w:tab w:val="clear" w:pos="360"/>
          <w:tab w:val="left" w:pos="284"/>
        </w:tabs>
        <w:suppressAutoHyphens/>
        <w:ind w:left="284" w:right="96" w:hanging="284"/>
        <w:jc w:val="both"/>
        <w:rPr>
          <w:rFonts w:ascii="Arial" w:hAnsi="Arial" w:cs="Arial"/>
          <w:kern w:val="20"/>
          <w:sz w:val="22"/>
          <w:szCs w:val="22"/>
        </w:rPr>
      </w:pPr>
      <w:r w:rsidRPr="00C5270D">
        <w:rPr>
          <w:rFonts w:ascii="Arial" w:hAnsi="Arial" w:cs="Arial"/>
          <w:kern w:val="20"/>
          <w:sz w:val="22"/>
          <w:szCs w:val="22"/>
        </w:rPr>
        <w:t xml:space="preserve">Wykonawca składa ofertę na Formularzu oferty załącznik nr 1 do niniejszego ogłoszenia. </w:t>
      </w:r>
    </w:p>
    <w:p w14:paraId="771919C3" w14:textId="2C5639C9" w:rsidR="00F30E9E" w:rsidRPr="00C5270D" w:rsidRDefault="00F30E9E" w:rsidP="000A56F7">
      <w:pPr>
        <w:widowControl w:val="0"/>
        <w:numPr>
          <w:ilvl w:val="0"/>
          <w:numId w:val="5"/>
        </w:numPr>
        <w:tabs>
          <w:tab w:val="clear" w:pos="360"/>
          <w:tab w:val="left" w:pos="284"/>
        </w:tabs>
        <w:suppressAutoHyphens/>
        <w:ind w:left="284" w:right="96" w:hanging="284"/>
        <w:jc w:val="both"/>
        <w:rPr>
          <w:rFonts w:ascii="Arial" w:hAnsi="Arial" w:cs="Arial"/>
          <w:kern w:val="20"/>
          <w:sz w:val="22"/>
          <w:szCs w:val="22"/>
        </w:rPr>
      </w:pPr>
      <w:r w:rsidRPr="00C5270D">
        <w:rPr>
          <w:rFonts w:ascii="Arial" w:hAnsi="Arial" w:cs="Arial"/>
          <w:kern w:val="20"/>
          <w:sz w:val="22"/>
          <w:szCs w:val="22"/>
        </w:rPr>
        <w:t xml:space="preserve">Wykonawcy ponoszą wszelkie koszty własne związane z przygotowaniem i złożeniem oferty, niezależnie od wyniku postępowania. </w:t>
      </w:r>
      <w:r w:rsidR="00197712" w:rsidRPr="00C5270D">
        <w:rPr>
          <w:rFonts w:ascii="Arial" w:hAnsi="Arial" w:cs="Arial"/>
          <w:bCs/>
          <w:iCs/>
          <w:color w:val="000000"/>
          <w:sz w:val="22"/>
          <w:szCs w:val="22"/>
          <w:lang w:val="x-none" w:eastAsia="x-none"/>
        </w:rPr>
        <w:t>Zamawiający nie przewiduje zwrotu kosztów udziału w postępowaniu</w:t>
      </w:r>
      <w:r w:rsidR="00197712" w:rsidRPr="00C5270D">
        <w:rPr>
          <w:rFonts w:ascii="Arial" w:hAnsi="Arial" w:cs="Arial"/>
          <w:bCs/>
          <w:iCs/>
          <w:color w:val="000000"/>
          <w:sz w:val="22"/>
          <w:szCs w:val="22"/>
          <w:lang w:eastAsia="x-none"/>
        </w:rPr>
        <w:t>.</w:t>
      </w:r>
    </w:p>
    <w:p w14:paraId="250D5FB9" w14:textId="5E8A5DFB" w:rsidR="00F30E9E" w:rsidRPr="00C5270D" w:rsidRDefault="00F30E9E" w:rsidP="000A56F7">
      <w:pPr>
        <w:widowControl w:val="0"/>
        <w:numPr>
          <w:ilvl w:val="0"/>
          <w:numId w:val="5"/>
        </w:numPr>
        <w:tabs>
          <w:tab w:val="clear" w:pos="360"/>
          <w:tab w:val="left" w:pos="284"/>
        </w:tabs>
        <w:suppressAutoHyphens/>
        <w:ind w:left="284" w:right="96" w:hanging="284"/>
        <w:jc w:val="both"/>
        <w:rPr>
          <w:rFonts w:ascii="Arial" w:hAnsi="Arial" w:cs="Arial"/>
          <w:kern w:val="20"/>
          <w:sz w:val="22"/>
          <w:szCs w:val="22"/>
        </w:rPr>
      </w:pPr>
      <w:r w:rsidRPr="00C5270D">
        <w:rPr>
          <w:rFonts w:ascii="Arial" w:hAnsi="Arial" w:cs="Arial"/>
          <w:kern w:val="20"/>
          <w:sz w:val="22"/>
          <w:szCs w:val="22"/>
        </w:rPr>
        <w:t>Oferta powinna być podpisana przez osobę (osoby) uprawnioną do występowania w imieniu Wykonawcy. Wykonawca zobowiązany jest dołączyć do oferty pełnomocnictwo w przypadku podpisania jej przez pełnomocnika.</w:t>
      </w:r>
    </w:p>
    <w:p w14:paraId="332243AD" w14:textId="77777777" w:rsidR="00804D0E" w:rsidRDefault="00804D0E">
      <w:pPr>
        <w:rPr>
          <w:rFonts w:ascii="Arial" w:hAnsi="Arial" w:cs="Arial"/>
          <w:kern w:val="20"/>
          <w:sz w:val="22"/>
          <w:szCs w:val="22"/>
        </w:rPr>
      </w:pPr>
      <w:r>
        <w:rPr>
          <w:rFonts w:ascii="Arial" w:hAnsi="Arial" w:cs="Arial"/>
          <w:kern w:val="20"/>
          <w:sz w:val="22"/>
          <w:szCs w:val="22"/>
        </w:rPr>
        <w:br w:type="page"/>
      </w:r>
    </w:p>
    <w:p w14:paraId="6A2E727B" w14:textId="05193566" w:rsidR="00F30E9E" w:rsidRPr="00C5270D" w:rsidRDefault="00F30E9E" w:rsidP="000A56F7">
      <w:pPr>
        <w:widowControl w:val="0"/>
        <w:numPr>
          <w:ilvl w:val="0"/>
          <w:numId w:val="5"/>
        </w:numPr>
        <w:tabs>
          <w:tab w:val="clear" w:pos="360"/>
          <w:tab w:val="left" w:pos="284"/>
        </w:tabs>
        <w:suppressAutoHyphens/>
        <w:ind w:left="284" w:right="96" w:hanging="284"/>
        <w:jc w:val="both"/>
        <w:rPr>
          <w:rFonts w:ascii="Arial" w:hAnsi="Arial" w:cs="Arial"/>
          <w:kern w:val="20"/>
          <w:sz w:val="22"/>
          <w:szCs w:val="22"/>
        </w:rPr>
      </w:pPr>
      <w:r w:rsidRPr="00C5270D">
        <w:rPr>
          <w:rFonts w:ascii="Arial" w:hAnsi="Arial" w:cs="Arial"/>
          <w:kern w:val="20"/>
          <w:sz w:val="22"/>
          <w:szCs w:val="22"/>
        </w:rPr>
        <w:lastRenderedPageBreak/>
        <w:t xml:space="preserve">Podmiot zainteresowany może zastrzec najpóźniej do dnia zawarcia umowy w sprawie  zamówienia z dziedziny nauki, iż informacje związane z tym zamówieniem stanowiące tajemnicę przedsiębiorstwa w rozumieniu art. 11 ust. 4 ustawy z dnia 16 kwietnia 1993 r. o zwalczaniu nieuczciwej konkurencji (t. j. Dz. U. 2003 Nr 153 poz. 1503 z </w:t>
      </w:r>
      <w:proofErr w:type="spellStart"/>
      <w:r w:rsidRPr="00C5270D">
        <w:rPr>
          <w:rFonts w:ascii="Arial" w:hAnsi="Arial" w:cs="Arial"/>
          <w:kern w:val="20"/>
          <w:sz w:val="22"/>
          <w:szCs w:val="22"/>
        </w:rPr>
        <w:t>późń</w:t>
      </w:r>
      <w:proofErr w:type="spellEnd"/>
      <w:r w:rsidRPr="00C5270D">
        <w:rPr>
          <w:rFonts w:ascii="Arial" w:hAnsi="Arial" w:cs="Arial"/>
          <w:kern w:val="20"/>
          <w:sz w:val="22"/>
          <w:szCs w:val="22"/>
        </w:rPr>
        <w:t>. zm.) nie mogą być udostępnione.</w:t>
      </w:r>
    </w:p>
    <w:p w14:paraId="35892FDF" w14:textId="55F9349C" w:rsidR="005230C3" w:rsidRPr="00C5270D" w:rsidRDefault="005230C3" w:rsidP="000A56F7">
      <w:pPr>
        <w:widowControl w:val="0"/>
        <w:numPr>
          <w:ilvl w:val="0"/>
          <w:numId w:val="5"/>
        </w:numPr>
        <w:tabs>
          <w:tab w:val="clear" w:pos="360"/>
          <w:tab w:val="left" w:pos="284"/>
        </w:tabs>
        <w:suppressAutoHyphens/>
        <w:ind w:left="284" w:right="96" w:hanging="284"/>
        <w:jc w:val="both"/>
        <w:rPr>
          <w:rFonts w:ascii="Arial" w:hAnsi="Arial" w:cs="Arial"/>
          <w:kern w:val="20"/>
          <w:sz w:val="22"/>
          <w:szCs w:val="22"/>
        </w:rPr>
      </w:pPr>
      <w:r w:rsidRPr="00C5270D">
        <w:rPr>
          <w:rFonts w:ascii="Arial" w:hAnsi="Arial" w:cs="Arial"/>
          <w:kern w:val="20"/>
          <w:sz w:val="22"/>
          <w:szCs w:val="22"/>
        </w:rPr>
        <w:t>W celu potwierdzenia, że zaoferowane urządzeni</w:t>
      </w:r>
      <w:r w:rsidR="00CF5409" w:rsidRPr="00C5270D">
        <w:rPr>
          <w:rFonts w:ascii="Arial" w:hAnsi="Arial" w:cs="Arial"/>
          <w:kern w:val="20"/>
          <w:sz w:val="22"/>
          <w:szCs w:val="22"/>
        </w:rPr>
        <w:t>a</w:t>
      </w:r>
      <w:r w:rsidRPr="00C5270D">
        <w:rPr>
          <w:rFonts w:ascii="Arial" w:hAnsi="Arial" w:cs="Arial"/>
          <w:kern w:val="20"/>
          <w:sz w:val="22"/>
          <w:szCs w:val="22"/>
        </w:rPr>
        <w:t xml:space="preserve"> odpowiada</w:t>
      </w:r>
      <w:r w:rsidR="00CF5409" w:rsidRPr="00C5270D">
        <w:rPr>
          <w:rFonts w:ascii="Arial" w:hAnsi="Arial" w:cs="Arial"/>
          <w:kern w:val="20"/>
          <w:sz w:val="22"/>
          <w:szCs w:val="22"/>
        </w:rPr>
        <w:t>ją</w:t>
      </w:r>
      <w:r w:rsidRPr="00C5270D">
        <w:rPr>
          <w:rFonts w:ascii="Arial" w:hAnsi="Arial" w:cs="Arial"/>
          <w:kern w:val="20"/>
          <w:sz w:val="22"/>
          <w:szCs w:val="22"/>
        </w:rPr>
        <w:t xml:space="preserve"> wymaganiom określonym przez Zamawiającego, Zamawiający może zażądać</w:t>
      </w:r>
      <w:r w:rsidR="00CF5409" w:rsidRPr="00C5270D">
        <w:rPr>
          <w:rFonts w:ascii="Arial" w:hAnsi="Arial" w:cs="Arial"/>
          <w:kern w:val="20"/>
          <w:sz w:val="22"/>
          <w:szCs w:val="22"/>
        </w:rPr>
        <w:t xml:space="preserve"> na etapie oceny ofert </w:t>
      </w:r>
      <w:r w:rsidRPr="00C5270D">
        <w:rPr>
          <w:rFonts w:ascii="Arial" w:hAnsi="Arial" w:cs="Arial"/>
          <w:kern w:val="20"/>
          <w:sz w:val="22"/>
          <w:szCs w:val="22"/>
        </w:rPr>
        <w:t>dołączenia do oferty opisów technicznych, kart katalogowych, broszury oficjalnej lub innych dokumentów, np. wydruków ze strony internetowej producenta potwierdzających spełnienie parametrów określonych w opisie przedmiotu zamówienia, których autentyczność musi zostać poświadczona przez Wykonawcę na żądanie Zamawiającego.</w:t>
      </w:r>
    </w:p>
    <w:p w14:paraId="23AFC6D8" w14:textId="77777777" w:rsidR="0088182E" w:rsidRPr="00C5270D" w:rsidRDefault="0088182E" w:rsidP="0088182E">
      <w:pPr>
        <w:widowControl w:val="0"/>
        <w:numPr>
          <w:ilvl w:val="0"/>
          <w:numId w:val="5"/>
        </w:numPr>
        <w:tabs>
          <w:tab w:val="clear" w:pos="360"/>
          <w:tab w:val="left" w:pos="284"/>
          <w:tab w:val="num" w:pos="680"/>
        </w:tabs>
        <w:suppressAutoHyphens/>
        <w:ind w:left="284" w:right="96" w:hanging="284"/>
        <w:jc w:val="both"/>
        <w:rPr>
          <w:rFonts w:ascii="Arial" w:hAnsi="Arial" w:cs="Arial"/>
          <w:kern w:val="20"/>
          <w:sz w:val="22"/>
          <w:szCs w:val="22"/>
        </w:rPr>
      </w:pPr>
      <w:bookmarkStart w:id="6" w:name="_Hlk37928068"/>
      <w:r w:rsidRPr="00C5270D">
        <w:rPr>
          <w:rFonts w:ascii="Arial" w:hAnsi="Arial" w:cs="Arial"/>
          <w:b/>
          <w:bCs/>
          <w:iCs/>
          <w:color w:val="000000"/>
          <w:sz w:val="22"/>
          <w:szCs w:val="22"/>
          <w:lang w:val="x-none" w:eastAsia="x-none"/>
        </w:rPr>
        <w:t>Opis sposobu przygotowania oferty składanej w formie elektronicznej lub w postaci elektronicznej</w:t>
      </w:r>
      <w:bookmarkEnd w:id="6"/>
      <w:r w:rsidRPr="00C5270D">
        <w:rPr>
          <w:rFonts w:ascii="Arial" w:hAnsi="Arial" w:cs="Arial"/>
          <w:b/>
          <w:bCs/>
          <w:iCs/>
          <w:color w:val="000000"/>
          <w:sz w:val="22"/>
          <w:szCs w:val="22"/>
          <w:lang w:eastAsia="x-none"/>
        </w:rPr>
        <w:t>:</w:t>
      </w:r>
    </w:p>
    <w:p w14:paraId="296C069D" w14:textId="77777777" w:rsidR="0088182E" w:rsidRPr="00C5270D" w:rsidRDefault="0088182E" w:rsidP="0088182E">
      <w:pPr>
        <w:numPr>
          <w:ilvl w:val="0"/>
          <w:numId w:val="13"/>
        </w:numPr>
        <w:spacing w:before="120"/>
        <w:ind w:left="567" w:hanging="283"/>
        <w:jc w:val="both"/>
        <w:outlineLvl w:val="1"/>
        <w:rPr>
          <w:rFonts w:ascii="Arial" w:hAnsi="Arial" w:cs="Arial"/>
          <w:bCs/>
          <w:iCs/>
          <w:color w:val="000000"/>
          <w:sz w:val="22"/>
          <w:szCs w:val="22"/>
          <w:lang w:val="x-none" w:eastAsia="x-none"/>
        </w:rPr>
      </w:pPr>
      <w:bookmarkStart w:id="7" w:name="_Hlk37866429"/>
      <w:r w:rsidRPr="00C5270D">
        <w:rPr>
          <w:rFonts w:ascii="Arial" w:hAnsi="Arial" w:cs="Arial"/>
          <w:bCs/>
          <w:iCs/>
          <w:color w:val="000000"/>
          <w:sz w:val="22"/>
          <w:szCs w:val="22"/>
          <w:lang w:val="x-none" w:eastAsia="x-none"/>
        </w:rPr>
        <w:t>Wykonawca, chcąc przystąpić do udziału w postępowaniu, loguje się na Platformie, w menu ”Ogłoszenia” wyszukuje niniejsze postępowanie, otwiera je klikając w jego temat, a następnie korzysta z funkcji ”</w:t>
      </w:r>
      <w:r w:rsidRPr="00C5270D">
        <w:rPr>
          <w:rFonts w:ascii="Arial" w:hAnsi="Arial" w:cs="Arial"/>
          <w:b/>
          <w:bCs/>
          <w:i/>
          <w:iCs/>
          <w:color w:val="000000"/>
          <w:sz w:val="22"/>
          <w:szCs w:val="22"/>
          <w:lang w:val="x-none" w:eastAsia="x-none"/>
        </w:rPr>
        <w:t>Zgłoś udział w postępowaniu</w:t>
      </w:r>
      <w:r w:rsidRPr="00C5270D">
        <w:rPr>
          <w:rFonts w:ascii="Arial" w:hAnsi="Arial" w:cs="Arial"/>
          <w:bCs/>
          <w:iCs/>
          <w:color w:val="000000"/>
          <w:sz w:val="22"/>
          <w:szCs w:val="22"/>
          <w:lang w:val="x-none" w:eastAsia="x-none"/>
        </w:rPr>
        <w:t>”</w:t>
      </w:r>
      <w:bookmarkEnd w:id="7"/>
      <w:r w:rsidRPr="00C5270D">
        <w:rPr>
          <w:rFonts w:ascii="Arial" w:hAnsi="Arial" w:cs="Arial"/>
          <w:bCs/>
          <w:iCs/>
          <w:color w:val="000000"/>
          <w:sz w:val="22"/>
          <w:szCs w:val="22"/>
          <w:lang w:eastAsia="x-none"/>
        </w:rPr>
        <w:t xml:space="preserve"> na karcie Informacje ogólne”;</w:t>
      </w:r>
      <w:bookmarkStart w:id="8" w:name="_Hlk37866441"/>
    </w:p>
    <w:p w14:paraId="30468D14" w14:textId="77777777" w:rsidR="0088182E" w:rsidRPr="00C5270D" w:rsidRDefault="0088182E" w:rsidP="0088182E">
      <w:pPr>
        <w:numPr>
          <w:ilvl w:val="0"/>
          <w:numId w:val="13"/>
        </w:numPr>
        <w:spacing w:before="120"/>
        <w:ind w:left="567" w:hanging="283"/>
        <w:jc w:val="both"/>
        <w:outlineLvl w:val="1"/>
        <w:rPr>
          <w:rFonts w:ascii="Arial" w:hAnsi="Arial" w:cs="Arial"/>
          <w:bCs/>
          <w:iCs/>
          <w:color w:val="000000"/>
          <w:sz w:val="22"/>
          <w:szCs w:val="22"/>
          <w:lang w:val="x-none" w:eastAsia="x-none"/>
        </w:rPr>
      </w:pPr>
      <w:r w:rsidRPr="00C5270D">
        <w:rPr>
          <w:rFonts w:ascii="Arial" w:eastAsia="Calibri" w:hAnsi="Arial" w:cs="Arial"/>
          <w:bCs/>
          <w:iCs/>
          <w:color w:val="000000"/>
          <w:sz w:val="22"/>
          <w:szCs w:val="22"/>
          <w:lang w:val="x-none" w:eastAsia="x-none"/>
        </w:rPr>
        <w:t xml:space="preserve">w przypadku, </w:t>
      </w:r>
      <w:bookmarkStart w:id="9" w:name="_Hlk37939646"/>
      <w:bookmarkStart w:id="10" w:name="_Hlk37866474"/>
      <w:bookmarkEnd w:id="8"/>
      <w:r w:rsidRPr="00C5270D">
        <w:rPr>
          <w:rFonts w:ascii="Arial" w:eastAsia="Calibri" w:hAnsi="Arial" w:cs="Arial"/>
          <w:bCs/>
          <w:iCs/>
          <w:color w:val="000000"/>
          <w:sz w:val="22"/>
          <w:szCs w:val="22"/>
          <w:lang w:val="x-none" w:eastAsia="x-none"/>
        </w:rPr>
        <w:t>gdy Wykonawca nie posiada konta na Platformie, należy skorzystać z funkcji ”</w:t>
      </w:r>
      <w:r w:rsidRPr="00C5270D">
        <w:rPr>
          <w:rFonts w:ascii="Arial" w:eastAsia="Calibri" w:hAnsi="Arial" w:cs="Arial"/>
          <w:b/>
          <w:bCs/>
          <w:i/>
          <w:iCs/>
          <w:color w:val="000000"/>
          <w:sz w:val="22"/>
          <w:szCs w:val="22"/>
          <w:lang w:val="x-none" w:eastAsia="x-none"/>
        </w:rPr>
        <w:t>Zarejestruj</w:t>
      </w:r>
      <w:r w:rsidRPr="00C5270D">
        <w:rPr>
          <w:rFonts w:ascii="Arial" w:eastAsia="Calibri" w:hAnsi="Arial" w:cs="Arial"/>
          <w:bCs/>
          <w:iCs/>
          <w:color w:val="000000"/>
          <w:sz w:val="22"/>
          <w:szCs w:val="22"/>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C5270D">
        <w:rPr>
          <w:rFonts w:ascii="Arial" w:eastAsia="Calibri" w:hAnsi="Arial" w:cs="Arial"/>
          <w:bCs/>
          <w:iCs/>
          <w:color w:val="000000"/>
          <w:sz w:val="22"/>
          <w:szCs w:val="22"/>
          <w:lang w:eastAsia="x-none"/>
        </w:rPr>
        <w:t>;</w:t>
      </w:r>
    </w:p>
    <w:p w14:paraId="1D9EFC27" w14:textId="77777777" w:rsidR="0088182E" w:rsidRPr="00C5270D" w:rsidRDefault="0088182E" w:rsidP="0088182E">
      <w:pPr>
        <w:numPr>
          <w:ilvl w:val="0"/>
          <w:numId w:val="13"/>
        </w:numPr>
        <w:spacing w:before="120"/>
        <w:ind w:left="567" w:hanging="283"/>
        <w:jc w:val="both"/>
        <w:outlineLvl w:val="1"/>
        <w:rPr>
          <w:rFonts w:ascii="Arial" w:hAnsi="Arial" w:cs="Arial"/>
          <w:bCs/>
          <w:iCs/>
          <w:color w:val="000000"/>
          <w:sz w:val="22"/>
          <w:szCs w:val="22"/>
          <w:u w:val="single"/>
          <w:lang w:val="x-none" w:eastAsia="x-none"/>
        </w:rPr>
      </w:pPr>
      <w:r w:rsidRPr="00C5270D">
        <w:rPr>
          <w:rFonts w:ascii="Arial" w:hAnsi="Arial" w:cs="Arial"/>
          <w:bCs/>
          <w:iCs/>
          <w:color w:val="000000"/>
          <w:sz w:val="22"/>
          <w:szCs w:val="22"/>
          <w:u w:val="single"/>
          <w:lang w:eastAsia="x-none"/>
        </w:rPr>
        <w:t xml:space="preserve">ofertę można złożyć w postaci elektronicznej – sposób zalecany przez Zamawiającego: </w:t>
      </w:r>
    </w:p>
    <w:p w14:paraId="773C2D5F" w14:textId="77777777" w:rsidR="0088182E" w:rsidRPr="00C5270D" w:rsidRDefault="0088182E" w:rsidP="007475F2">
      <w:pPr>
        <w:ind w:left="567" w:firstLine="142"/>
        <w:jc w:val="both"/>
        <w:outlineLvl w:val="1"/>
        <w:rPr>
          <w:rFonts w:ascii="Arial" w:hAnsi="Arial" w:cs="Arial"/>
          <w:bCs/>
          <w:iCs/>
          <w:color w:val="000000"/>
          <w:sz w:val="22"/>
          <w:szCs w:val="22"/>
          <w:lang w:val="x-none" w:eastAsia="x-none"/>
        </w:rPr>
      </w:pPr>
      <w:r w:rsidRPr="00C5270D">
        <w:rPr>
          <w:rFonts w:ascii="Arial" w:hAnsi="Arial" w:cs="Arial"/>
          <w:bCs/>
          <w:iCs/>
          <w:color w:val="000000"/>
          <w:sz w:val="22"/>
          <w:szCs w:val="22"/>
          <w:lang w:eastAsia="x-none"/>
        </w:rPr>
        <w:t xml:space="preserve">- papierową ofertę </w:t>
      </w:r>
      <w:r w:rsidRPr="00C5270D">
        <w:rPr>
          <w:rFonts w:ascii="Arial" w:hAnsi="Arial" w:cs="Arial"/>
          <w:bCs/>
          <w:iCs/>
          <w:color w:val="000000"/>
          <w:sz w:val="22"/>
          <w:szCs w:val="22"/>
          <w:lang w:val="x-none" w:eastAsia="x-none"/>
        </w:rPr>
        <w:t>wraz ze stanowiącymi jej integralną część załącznikami</w:t>
      </w:r>
      <w:r w:rsidRPr="00C5270D">
        <w:rPr>
          <w:rFonts w:ascii="Arial" w:hAnsi="Arial" w:cs="Arial"/>
          <w:bCs/>
          <w:iCs/>
          <w:color w:val="000000"/>
          <w:sz w:val="22"/>
          <w:szCs w:val="22"/>
          <w:lang w:eastAsia="x-none"/>
        </w:rPr>
        <w:t xml:space="preserve"> podpisuje </w:t>
      </w:r>
      <w:r w:rsidRPr="00C5270D">
        <w:rPr>
          <w:rFonts w:ascii="Arial" w:hAnsi="Arial" w:cs="Arial"/>
          <w:bCs/>
          <w:iCs/>
          <w:color w:val="000000"/>
          <w:sz w:val="22"/>
          <w:szCs w:val="22"/>
          <w:lang w:val="x-none" w:eastAsia="x-none"/>
        </w:rPr>
        <w:t>osob</w:t>
      </w:r>
      <w:r w:rsidRPr="00C5270D">
        <w:rPr>
          <w:rFonts w:ascii="Arial" w:hAnsi="Arial" w:cs="Arial"/>
          <w:bCs/>
          <w:iCs/>
          <w:color w:val="000000"/>
          <w:sz w:val="22"/>
          <w:szCs w:val="22"/>
          <w:lang w:eastAsia="x-none"/>
        </w:rPr>
        <w:t>a</w:t>
      </w:r>
      <w:r w:rsidRPr="00C5270D">
        <w:rPr>
          <w:rFonts w:ascii="Arial" w:hAnsi="Arial" w:cs="Arial"/>
          <w:bCs/>
          <w:iCs/>
          <w:color w:val="000000"/>
          <w:sz w:val="22"/>
          <w:szCs w:val="22"/>
          <w:lang w:val="x-none" w:eastAsia="x-none"/>
        </w:rPr>
        <w:t xml:space="preserve"> (osoby) uprawnion</w:t>
      </w:r>
      <w:r w:rsidRPr="00C5270D">
        <w:rPr>
          <w:rFonts w:ascii="Arial" w:hAnsi="Arial" w:cs="Arial"/>
          <w:bCs/>
          <w:iCs/>
          <w:color w:val="000000"/>
          <w:sz w:val="22"/>
          <w:szCs w:val="22"/>
          <w:lang w:eastAsia="x-none"/>
        </w:rPr>
        <w:t>a</w:t>
      </w:r>
      <w:r w:rsidRPr="00C5270D">
        <w:rPr>
          <w:rFonts w:ascii="Arial" w:hAnsi="Arial" w:cs="Arial"/>
          <w:bCs/>
          <w:iCs/>
          <w:color w:val="000000"/>
          <w:sz w:val="22"/>
          <w:szCs w:val="22"/>
          <w:lang w:val="x-none" w:eastAsia="x-none"/>
        </w:rPr>
        <w:t xml:space="preserve"> do reprezentowania Wykonawcy, zgodnie z formą reprezentacji określoną w dokumentach rejestrowych</w:t>
      </w:r>
    </w:p>
    <w:p w14:paraId="5AA5811C" w14:textId="044D1344" w:rsidR="0088182E" w:rsidRPr="00C5270D" w:rsidRDefault="0088182E" w:rsidP="007475F2">
      <w:pPr>
        <w:ind w:left="567" w:firstLine="142"/>
        <w:jc w:val="both"/>
        <w:outlineLvl w:val="1"/>
        <w:rPr>
          <w:rFonts w:ascii="Arial" w:hAnsi="Arial" w:cs="Arial"/>
          <w:bCs/>
          <w:iCs/>
          <w:color w:val="000000"/>
          <w:sz w:val="22"/>
          <w:szCs w:val="22"/>
          <w:lang w:eastAsia="x-none"/>
        </w:rPr>
      </w:pPr>
      <w:r w:rsidRPr="00C5270D">
        <w:rPr>
          <w:rFonts w:ascii="Arial" w:hAnsi="Arial" w:cs="Arial"/>
          <w:bCs/>
          <w:iCs/>
          <w:color w:val="000000"/>
          <w:sz w:val="22"/>
          <w:szCs w:val="22"/>
          <w:lang w:eastAsia="x-none"/>
        </w:rPr>
        <w:t>- sporządz</w:t>
      </w:r>
      <w:r w:rsidR="00197712" w:rsidRPr="00C5270D">
        <w:rPr>
          <w:rFonts w:ascii="Arial" w:hAnsi="Arial" w:cs="Arial"/>
          <w:bCs/>
          <w:iCs/>
          <w:color w:val="000000"/>
          <w:sz w:val="22"/>
          <w:szCs w:val="22"/>
          <w:lang w:eastAsia="x-none"/>
        </w:rPr>
        <w:t>enie</w:t>
      </w:r>
      <w:r w:rsidRPr="00C5270D">
        <w:rPr>
          <w:rFonts w:ascii="Arial" w:hAnsi="Arial" w:cs="Arial"/>
          <w:bCs/>
          <w:iCs/>
          <w:color w:val="000000"/>
          <w:sz w:val="22"/>
          <w:szCs w:val="22"/>
          <w:lang w:eastAsia="x-none"/>
        </w:rPr>
        <w:t xml:space="preserve"> skan</w:t>
      </w:r>
      <w:r w:rsidR="00197712" w:rsidRPr="00C5270D">
        <w:rPr>
          <w:rFonts w:ascii="Arial" w:hAnsi="Arial" w:cs="Arial"/>
          <w:bCs/>
          <w:iCs/>
          <w:color w:val="000000"/>
          <w:sz w:val="22"/>
          <w:szCs w:val="22"/>
          <w:lang w:eastAsia="x-none"/>
        </w:rPr>
        <w:t>u</w:t>
      </w:r>
      <w:r w:rsidRPr="00C5270D">
        <w:rPr>
          <w:rFonts w:ascii="Arial" w:hAnsi="Arial" w:cs="Arial"/>
          <w:bCs/>
          <w:iCs/>
          <w:color w:val="000000"/>
          <w:sz w:val="22"/>
          <w:szCs w:val="22"/>
          <w:lang w:eastAsia="x-none"/>
        </w:rPr>
        <w:t xml:space="preserve"> </w:t>
      </w:r>
      <w:r w:rsidR="00197712" w:rsidRPr="00C5270D">
        <w:rPr>
          <w:rFonts w:ascii="Arial" w:hAnsi="Arial" w:cs="Arial"/>
          <w:bCs/>
          <w:iCs/>
          <w:color w:val="000000"/>
          <w:sz w:val="22"/>
          <w:szCs w:val="22"/>
          <w:lang w:eastAsia="x-none"/>
        </w:rPr>
        <w:t xml:space="preserve">podpisanej </w:t>
      </w:r>
      <w:r w:rsidRPr="00C5270D">
        <w:rPr>
          <w:rFonts w:ascii="Arial" w:hAnsi="Arial" w:cs="Arial"/>
          <w:bCs/>
          <w:iCs/>
          <w:color w:val="000000"/>
          <w:sz w:val="22"/>
          <w:szCs w:val="22"/>
          <w:lang w:eastAsia="x-none"/>
        </w:rPr>
        <w:t>oferty</w:t>
      </w:r>
    </w:p>
    <w:p w14:paraId="1A56E2B8" w14:textId="0729AC8F" w:rsidR="0088182E" w:rsidRPr="00C5270D" w:rsidRDefault="0088182E" w:rsidP="007475F2">
      <w:pPr>
        <w:ind w:left="567" w:firstLine="142"/>
        <w:jc w:val="both"/>
        <w:outlineLvl w:val="1"/>
        <w:rPr>
          <w:rFonts w:ascii="Arial" w:hAnsi="Arial" w:cs="Arial"/>
          <w:bCs/>
          <w:iCs/>
          <w:color w:val="000000"/>
          <w:sz w:val="22"/>
          <w:szCs w:val="22"/>
          <w:lang w:val="x-none" w:eastAsia="x-none"/>
        </w:rPr>
      </w:pPr>
      <w:r w:rsidRPr="00C5270D">
        <w:rPr>
          <w:rFonts w:ascii="Arial" w:hAnsi="Arial" w:cs="Arial"/>
          <w:bCs/>
          <w:iCs/>
          <w:color w:val="000000"/>
          <w:sz w:val="22"/>
          <w:szCs w:val="22"/>
          <w:lang w:eastAsia="x-none"/>
        </w:rPr>
        <w:t xml:space="preserve">- </w:t>
      </w:r>
      <w:r w:rsidRPr="00C5270D">
        <w:rPr>
          <w:rFonts w:ascii="Arial" w:hAnsi="Arial" w:cs="Arial"/>
          <w:bCs/>
          <w:iCs/>
          <w:color w:val="000000"/>
          <w:sz w:val="22"/>
          <w:szCs w:val="22"/>
          <w:lang w:val="x-none" w:eastAsia="x-none"/>
        </w:rPr>
        <w:t>przesła</w:t>
      </w:r>
      <w:r w:rsidR="00197712" w:rsidRPr="00C5270D">
        <w:rPr>
          <w:rFonts w:ascii="Arial" w:hAnsi="Arial" w:cs="Arial"/>
          <w:bCs/>
          <w:iCs/>
          <w:color w:val="000000"/>
          <w:sz w:val="22"/>
          <w:szCs w:val="22"/>
          <w:lang w:eastAsia="x-none"/>
        </w:rPr>
        <w:t xml:space="preserve">nie </w:t>
      </w:r>
      <w:r w:rsidRPr="00C5270D">
        <w:rPr>
          <w:rFonts w:ascii="Arial" w:hAnsi="Arial" w:cs="Arial"/>
          <w:bCs/>
          <w:iCs/>
          <w:color w:val="000000"/>
          <w:sz w:val="22"/>
          <w:szCs w:val="22"/>
          <w:lang w:eastAsia="x-none"/>
        </w:rPr>
        <w:t xml:space="preserve"> skan</w:t>
      </w:r>
      <w:r w:rsidR="00197712" w:rsidRPr="00C5270D">
        <w:rPr>
          <w:rFonts w:ascii="Arial" w:hAnsi="Arial" w:cs="Arial"/>
          <w:bCs/>
          <w:iCs/>
          <w:color w:val="000000"/>
          <w:sz w:val="22"/>
          <w:szCs w:val="22"/>
          <w:lang w:eastAsia="x-none"/>
        </w:rPr>
        <w:t>u</w:t>
      </w:r>
      <w:r w:rsidRPr="00C5270D">
        <w:rPr>
          <w:rFonts w:ascii="Arial" w:hAnsi="Arial" w:cs="Arial"/>
          <w:bCs/>
          <w:iCs/>
          <w:color w:val="000000"/>
          <w:sz w:val="22"/>
          <w:szCs w:val="22"/>
          <w:lang w:eastAsia="x-none"/>
        </w:rPr>
        <w:t xml:space="preserve"> oferty</w:t>
      </w:r>
      <w:r w:rsidRPr="00C5270D">
        <w:rPr>
          <w:rFonts w:ascii="Arial" w:hAnsi="Arial" w:cs="Arial"/>
          <w:bCs/>
          <w:iCs/>
          <w:color w:val="000000"/>
          <w:sz w:val="22"/>
          <w:szCs w:val="22"/>
          <w:lang w:val="x-none" w:eastAsia="x-none"/>
        </w:rPr>
        <w:t xml:space="preserve"> Zamawiającemu za pośrednictwem Platformy, poprzez dodanie dokumentów na karcie ”Oferta/Załączniki”, za pomocą opcji ”</w:t>
      </w:r>
      <w:r w:rsidRPr="00C5270D">
        <w:rPr>
          <w:rFonts w:ascii="Arial" w:hAnsi="Arial" w:cs="Arial"/>
          <w:b/>
          <w:bCs/>
          <w:i/>
          <w:iCs/>
          <w:color w:val="000000"/>
          <w:sz w:val="22"/>
          <w:szCs w:val="22"/>
          <w:lang w:val="x-none" w:eastAsia="x-none"/>
        </w:rPr>
        <w:t>Załącz plik</w:t>
      </w:r>
      <w:r w:rsidRPr="00C5270D">
        <w:rPr>
          <w:rFonts w:ascii="Arial" w:hAnsi="Arial" w:cs="Arial"/>
          <w:bCs/>
          <w:iCs/>
          <w:color w:val="000000"/>
          <w:sz w:val="22"/>
          <w:szCs w:val="22"/>
          <w:lang w:val="x-none" w:eastAsia="x-none"/>
        </w:rPr>
        <w:t>” i użycie przycisku ”</w:t>
      </w:r>
      <w:r w:rsidRPr="00C5270D">
        <w:rPr>
          <w:rFonts w:ascii="Arial" w:hAnsi="Arial" w:cs="Arial"/>
          <w:b/>
          <w:bCs/>
          <w:i/>
          <w:iCs/>
          <w:color w:val="000000"/>
          <w:sz w:val="22"/>
          <w:szCs w:val="22"/>
          <w:lang w:val="x-none" w:eastAsia="x-none"/>
        </w:rPr>
        <w:t>Załącz</w:t>
      </w:r>
      <w:r w:rsidRPr="00C5270D">
        <w:rPr>
          <w:rFonts w:ascii="Arial" w:hAnsi="Arial" w:cs="Arial"/>
          <w:bCs/>
          <w:iCs/>
          <w:color w:val="000000"/>
          <w:sz w:val="22"/>
          <w:szCs w:val="22"/>
          <w:lang w:val="x-none" w:eastAsia="x-none"/>
        </w:rPr>
        <w:t>”</w:t>
      </w:r>
    </w:p>
    <w:p w14:paraId="124474A1" w14:textId="4DB1C324" w:rsidR="0088182E" w:rsidRPr="00C5270D" w:rsidRDefault="0088182E" w:rsidP="00197712">
      <w:pPr>
        <w:spacing w:before="120"/>
        <w:ind w:left="567" w:hanging="283"/>
        <w:jc w:val="both"/>
        <w:outlineLvl w:val="1"/>
        <w:rPr>
          <w:rFonts w:ascii="Arial" w:hAnsi="Arial" w:cs="Arial"/>
          <w:b/>
          <w:bCs/>
          <w:iCs/>
          <w:color w:val="000000"/>
          <w:sz w:val="22"/>
          <w:szCs w:val="22"/>
          <w:u w:val="single"/>
          <w:lang w:eastAsia="x-none"/>
        </w:rPr>
      </w:pPr>
      <w:r w:rsidRPr="00C5270D">
        <w:rPr>
          <w:rFonts w:ascii="Arial" w:hAnsi="Arial" w:cs="Arial"/>
          <w:b/>
          <w:bCs/>
          <w:iCs/>
          <w:color w:val="000000"/>
          <w:sz w:val="22"/>
          <w:szCs w:val="22"/>
          <w:u w:val="single"/>
          <w:lang w:eastAsia="x-none"/>
        </w:rPr>
        <w:t>L</w:t>
      </w:r>
      <w:r w:rsidR="001A0B6B" w:rsidRPr="00C5270D">
        <w:rPr>
          <w:rFonts w:ascii="Arial" w:hAnsi="Arial" w:cs="Arial"/>
          <w:b/>
          <w:bCs/>
          <w:iCs/>
          <w:color w:val="000000"/>
          <w:sz w:val="22"/>
          <w:szCs w:val="22"/>
          <w:u w:val="single"/>
          <w:lang w:eastAsia="x-none"/>
        </w:rPr>
        <w:t>ub</w:t>
      </w:r>
    </w:p>
    <w:p w14:paraId="673AF869" w14:textId="4B4E253E" w:rsidR="0088182E" w:rsidRPr="00C5270D" w:rsidRDefault="0088182E" w:rsidP="007475F2">
      <w:pPr>
        <w:numPr>
          <w:ilvl w:val="0"/>
          <w:numId w:val="17"/>
        </w:numPr>
        <w:ind w:left="568" w:hanging="284"/>
        <w:jc w:val="both"/>
        <w:outlineLvl w:val="1"/>
        <w:rPr>
          <w:rFonts w:ascii="Arial" w:hAnsi="Arial" w:cs="Arial"/>
          <w:bCs/>
          <w:iCs/>
          <w:color w:val="000000"/>
          <w:sz w:val="22"/>
          <w:szCs w:val="22"/>
          <w:lang w:val="x-none" w:eastAsia="x-none"/>
        </w:rPr>
      </w:pPr>
      <w:r w:rsidRPr="00C5270D">
        <w:rPr>
          <w:rFonts w:ascii="Arial" w:eastAsia="Calibri" w:hAnsi="Arial" w:cs="Arial"/>
          <w:bCs/>
          <w:iCs/>
          <w:color w:val="000000"/>
          <w:sz w:val="22"/>
          <w:szCs w:val="22"/>
          <w:lang w:val="x-none" w:eastAsia="x-none"/>
        </w:rPr>
        <w:t>ofert</w:t>
      </w:r>
      <w:r w:rsidRPr="00C5270D">
        <w:rPr>
          <w:rFonts w:ascii="Arial" w:eastAsia="Calibri" w:hAnsi="Arial" w:cs="Arial"/>
          <w:bCs/>
          <w:iCs/>
          <w:color w:val="000000"/>
          <w:sz w:val="22"/>
          <w:szCs w:val="22"/>
          <w:lang w:eastAsia="x-none"/>
        </w:rPr>
        <w:t>ę</w:t>
      </w:r>
      <w:r w:rsidRPr="00C5270D">
        <w:rPr>
          <w:rFonts w:ascii="Arial" w:eastAsia="Calibri" w:hAnsi="Arial" w:cs="Arial"/>
          <w:bCs/>
          <w:iCs/>
          <w:color w:val="000000"/>
          <w:sz w:val="22"/>
          <w:szCs w:val="22"/>
          <w:lang w:val="x-none" w:eastAsia="x-none"/>
        </w:rPr>
        <w:t xml:space="preserve"> </w:t>
      </w:r>
      <w:bookmarkEnd w:id="9"/>
      <w:r w:rsidRPr="00C5270D">
        <w:rPr>
          <w:rFonts w:ascii="Arial" w:eastAsia="Calibri" w:hAnsi="Arial" w:cs="Arial"/>
          <w:bCs/>
          <w:iCs/>
          <w:color w:val="000000"/>
          <w:sz w:val="22"/>
          <w:szCs w:val="22"/>
          <w:lang w:val="x-none" w:eastAsia="x-none"/>
        </w:rPr>
        <w:t>wraz ze stanowiącymi jej integralną część załącznikami</w:t>
      </w:r>
      <w:r w:rsidR="00197712" w:rsidRPr="00C5270D">
        <w:rPr>
          <w:rFonts w:ascii="Arial" w:eastAsia="Calibri" w:hAnsi="Arial" w:cs="Arial"/>
          <w:bCs/>
          <w:iCs/>
          <w:color w:val="000000"/>
          <w:sz w:val="22"/>
          <w:szCs w:val="22"/>
          <w:lang w:eastAsia="x-none"/>
        </w:rPr>
        <w:t xml:space="preserve"> należy podpisać </w:t>
      </w:r>
      <w:r w:rsidRPr="00C5270D">
        <w:rPr>
          <w:rFonts w:ascii="Arial" w:eastAsia="Calibri" w:hAnsi="Arial" w:cs="Arial"/>
          <w:bCs/>
          <w:iCs/>
          <w:color w:val="000000"/>
          <w:sz w:val="22"/>
          <w:szCs w:val="22"/>
          <w:lang w:val="x-none" w:eastAsia="x-none"/>
        </w:rPr>
        <w:t>ważnym kwalifikowanym podpisem elektronicznym, podpisem zaufanym lub podpisem osobistym, przez osobę (osoby) uprawnione do reprezentowania Wykonawcy, zgodnie z formą reprezentacji określoną w dokumentach rejestrowych, a następnie przesła</w:t>
      </w:r>
      <w:r w:rsidR="00197712" w:rsidRPr="00C5270D">
        <w:rPr>
          <w:rFonts w:ascii="Arial" w:eastAsia="Calibri" w:hAnsi="Arial" w:cs="Arial"/>
          <w:bCs/>
          <w:iCs/>
          <w:color w:val="000000"/>
          <w:sz w:val="22"/>
          <w:szCs w:val="22"/>
          <w:lang w:eastAsia="x-none"/>
        </w:rPr>
        <w:t>ć</w:t>
      </w:r>
      <w:r w:rsidRPr="00C5270D">
        <w:rPr>
          <w:rFonts w:ascii="Arial" w:eastAsia="Calibri" w:hAnsi="Arial" w:cs="Arial"/>
          <w:bCs/>
          <w:iCs/>
          <w:color w:val="000000"/>
          <w:sz w:val="22"/>
          <w:szCs w:val="22"/>
          <w:lang w:val="x-none" w:eastAsia="x-none"/>
        </w:rPr>
        <w:t xml:space="preserve"> Zamawiającemu za pośrednictwem Platformy, poprzez dodanie dokumentów na karcie ”Oferta/Załączniki”, za pomocą opcji ”</w:t>
      </w:r>
      <w:r w:rsidRPr="00C5270D">
        <w:rPr>
          <w:rFonts w:ascii="Arial" w:eastAsia="Calibri" w:hAnsi="Arial" w:cs="Arial"/>
          <w:b/>
          <w:bCs/>
          <w:i/>
          <w:iCs/>
          <w:color w:val="000000"/>
          <w:sz w:val="22"/>
          <w:szCs w:val="22"/>
          <w:lang w:val="x-none" w:eastAsia="x-none"/>
        </w:rPr>
        <w:t>Załącz plik</w:t>
      </w:r>
      <w:r w:rsidRPr="00C5270D">
        <w:rPr>
          <w:rFonts w:ascii="Arial" w:eastAsia="Calibri" w:hAnsi="Arial" w:cs="Arial"/>
          <w:bCs/>
          <w:iCs/>
          <w:color w:val="000000"/>
          <w:sz w:val="22"/>
          <w:szCs w:val="22"/>
          <w:lang w:val="x-none" w:eastAsia="x-none"/>
        </w:rPr>
        <w:t>” i użycie przycisku ”</w:t>
      </w:r>
      <w:r w:rsidRPr="00C5270D">
        <w:rPr>
          <w:rFonts w:ascii="Arial" w:eastAsia="Calibri" w:hAnsi="Arial" w:cs="Arial"/>
          <w:b/>
          <w:bCs/>
          <w:i/>
          <w:iCs/>
          <w:color w:val="000000"/>
          <w:sz w:val="22"/>
          <w:szCs w:val="22"/>
          <w:lang w:val="x-none" w:eastAsia="x-none"/>
        </w:rPr>
        <w:t>Załącz</w:t>
      </w:r>
      <w:r w:rsidRPr="00C5270D">
        <w:rPr>
          <w:rFonts w:ascii="Arial" w:eastAsia="Calibri" w:hAnsi="Arial" w:cs="Arial"/>
          <w:bCs/>
          <w:iCs/>
          <w:color w:val="000000"/>
          <w:sz w:val="22"/>
          <w:szCs w:val="22"/>
          <w:lang w:val="x-none" w:eastAsia="x-none"/>
        </w:rPr>
        <w:t>”;</w:t>
      </w:r>
      <w:bookmarkStart w:id="11" w:name="_Hlk37939678"/>
    </w:p>
    <w:p w14:paraId="5C58CFA0" w14:textId="77777777" w:rsidR="0088182E" w:rsidRPr="00C5270D" w:rsidRDefault="0088182E" w:rsidP="007475F2">
      <w:pPr>
        <w:numPr>
          <w:ilvl w:val="0"/>
          <w:numId w:val="17"/>
        </w:numPr>
        <w:ind w:left="568" w:hanging="284"/>
        <w:jc w:val="both"/>
        <w:outlineLvl w:val="1"/>
        <w:rPr>
          <w:rFonts w:ascii="Arial" w:eastAsia="Calibri" w:hAnsi="Arial" w:cs="Arial"/>
          <w:bCs/>
          <w:iCs/>
          <w:sz w:val="22"/>
          <w:szCs w:val="22"/>
          <w:lang w:eastAsia="x-none"/>
        </w:rPr>
      </w:pPr>
      <w:bookmarkStart w:id="12" w:name="_Hlk37940112"/>
      <w:bookmarkEnd w:id="10"/>
      <w:bookmarkEnd w:id="11"/>
      <w:r w:rsidRPr="00C5270D">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14:paraId="56221426" w14:textId="77777777" w:rsidR="0088182E" w:rsidRPr="00C5270D" w:rsidRDefault="0088182E" w:rsidP="007475F2">
      <w:pPr>
        <w:numPr>
          <w:ilvl w:val="0"/>
          <w:numId w:val="17"/>
        </w:numPr>
        <w:ind w:left="568" w:hanging="284"/>
        <w:jc w:val="both"/>
        <w:outlineLvl w:val="1"/>
        <w:rPr>
          <w:rFonts w:ascii="Arial" w:eastAsia="Calibri" w:hAnsi="Arial" w:cs="Arial"/>
          <w:bCs/>
          <w:iCs/>
          <w:sz w:val="22"/>
          <w:szCs w:val="22"/>
          <w:lang w:eastAsia="x-none"/>
        </w:rPr>
      </w:pPr>
      <w:r w:rsidRPr="00C5270D">
        <w:rPr>
          <w:rFonts w:ascii="Arial" w:eastAsia="Calibri" w:hAnsi="Arial" w:cs="Arial"/>
          <w:bCs/>
          <w:iCs/>
          <w:sz w:val="22"/>
          <w:szCs w:val="22"/>
          <w:u w:val="single"/>
          <w:lang w:eastAsia="x-none"/>
        </w:rPr>
        <w:t>ostateczne złożenie oferty wraz z załącznikami Wykonawca musi potwierdzić klikając w przycisk ”</w:t>
      </w:r>
      <w:r w:rsidRPr="00C5270D">
        <w:rPr>
          <w:rFonts w:ascii="Arial" w:eastAsia="Calibri" w:hAnsi="Arial" w:cs="Arial"/>
          <w:b/>
          <w:i/>
          <w:sz w:val="22"/>
          <w:szCs w:val="22"/>
          <w:u w:val="single"/>
          <w:lang w:eastAsia="x-none"/>
        </w:rPr>
        <w:t>Złóż ofertę</w:t>
      </w:r>
      <w:r w:rsidRPr="00C5270D">
        <w:rPr>
          <w:rFonts w:ascii="Arial" w:eastAsia="Calibri" w:hAnsi="Arial" w:cs="Arial"/>
          <w:bCs/>
          <w:iCs/>
          <w:sz w:val="22"/>
          <w:szCs w:val="22"/>
          <w:u w:val="single"/>
          <w:lang w:eastAsia="x-none"/>
        </w:rPr>
        <w:t>”</w:t>
      </w:r>
      <w:r w:rsidRPr="00C5270D">
        <w:rPr>
          <w:rFonts w:ascii="Arial" w:eastAsia="Calibri" w:hAnsi="Arial" w:cs="Arial"/>
          <w:bCs/>
          <w:iCs/>
          <w:sz w:val="22"/>
          <w:szCs w:val="22"/>
          <w:lang w:eastAsia="x-none"/>
        </w:rPr>
        <w:t>;</w:t>
      </w:r>
    </w:p>
    <w:p w14:paraId="4BBD0F82" w14:textId="035D0464" w:rsidR="00197712" w:rsidRPr="00C5270D" w:rsidRDefault="0088182E" w:rsidP="007475F2">
      <w:pPr>
        <w:numPr>
          <w:ilvl w:val="0"/>
          <w:numId w:val="17"/>
        </w:numPr>
        <w:ind w:left="568" w:hanging="284"/>
        <w:jc w:val="both"/>
        <w:outlineLvl w:val="1"/>
        <w:rPr>
          <w:rFonts w:ascii="Arial" w:eastAsia="Calibri" w:hAnsi="Arial" w:cs="Arial"/>
          <w:bCs/>
          <w:iCs/>
          <w:sz w:val="22"/>
          <w:szCs w:val="22"/>
          <w:lang w:eastAsia="x-none"/>
        </w:rPr>
      </w:pPr>
      <w:r w:rsidRPr="00C5270D">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12"/>
    </w:p>
    <w:p w14:paraId="6B622C90" w14:textId="7BE4F76E" w:rsidR="0088182E" w:rsidRPr="00C5270D" w:rsidRDefault="0088182E" w:rsidP="00197712">
      <w:pPr>
        <w:widowControl w:val="0"/>
        <w:numPr>
          <w:ilvl w:val="0"/>
          <w:numId w:val="5"/>
        </w:numPr>
        <w:tabs>
          <w:tab w:val="clear" w:pos="360"/>
          <w:tab w:val="left" w:pos="284"/>
          <w:tab w:val="num" w:pos="680"/>
        </w:tabs>
        <w:suppressAutoHyphens/>
        <w:ind w:left="284" w:right="96" w:hanging="284"/>
        <w:jc w:val="both"/>
        <w:rPr>
          <w:rFonts w:ascii="Arial" w:hAnsi="Arial" w:cs="Arial"/>
          <w:kern w:val="20"/>
          <w:sz w:val="22"/>
          <w:szCs w:val="22"/>
        </w:rPr>
      </w:pPr>
      <w:bookmarkStart w:id="13" w:name="_Hlk37866756"/>
      <w:r w:rsidRPr="00C5270D">
        <w:rPr>
          <w:rFonts w:ascii="Arial" w:hAnsi="Arial" w:cs="Arial"/>
          <w:bCs/>
          <w:iCs/>
          <w:color w:val="000000"/>
          <w:sz w:val="22"/>
          <w:szCs w:val="22"/>
          <w:lang w:val="x-none" w:eastAsia="x-none"/>
        </w:rPr>
        <w:t>Do upływu terminu składania ofert, Wykonawca, za pośrednictwem Platformy, może wycofać złożoną ofertę, używając opcji ”</w:t>
      </w:r>
      <w:r w:rsidRPr="00C5270D">
        <w:rPr>
          <w:rFonts w:ascii="Arial" w:hAnsi="Arial" w:cs="Arial"/>
          <w:b/>
          <w:bCs/>
          <w:i/>
          <w:iCs/>
          <w:color w:val="000000"/>
          <w:sz w:val="22"/>
          <w:szCs w:val="22"/>
          <w:lang w:val="x-none" w:eastAsia="x-none"/>
        </w:rPr>
        <w:t>Wycofaj ofertę</w:t>
      </w:r>
      <w:r w:rsidRPr="00C5270D">
        <w:rPr>
          <w:rFonts w:ascii="Arial" w:hAnsi="Arial" w:cs="Arial"/>
          <w:bCs/>
          <w:iCs/>
          <w:color w:val="000000"/>
          <w:sz w:val="22"/>
          <w:szCs w:val="22"/>
          <w:lang w:val="x-none" w:eastAsia="x-none"/>
        </w:rPr>
        <w:t>” (karta Oferta/Załączniki). Po wycofaniu oferty Wykonawca może usunąć załączone pliki, zaznaczając pozycje do usunięcia i klikając w przycisk ”</w:t>
      </w:r>
      <w:r w:rsidRPr="00C5270D">
        <w:rPr>
          <w:rFonts w:ascii="Arial" w:hAnsi="Arial" w:cs="Arial"/>
          <w:b/>
          <w:bCs/>
          <w:i/>
          <w:iCs/>
          <w:color w:val="000000"/>
          <w:sz w:val="22"/>
          <w:szCs w:val="22"/>
          <w:lang w:val="x-none" w:eastAsia="x-none"/>
        </w:rPr>
        <w:t>Usuń zaznaczone</w:t>
      </w:r>
      <w:r w:rsidRPr="00C5270D">
        <w:rPr>
          <w:rFonts w:ascii="Arial" w:hAnsi="Arial" w:cs="Arial"/>
          <w:bCs/>
          <w:iCs/>
          <w:color w:val="000000"/>
          <w:sz w:val="22"/>
          <w:szCs w:val="22"/>
          <w:lang w:val="x-none" w:eastAsia="x-none"/>
        </w:rPr>
        <w:t>”.</w:t>
      </w:r>
    </w:p>
    <w:p w14:paraId="53603FC6" w14:textId="77777777" w:rsidR="003640CB" w:rsidRPr="00C5270D" w:rsidRDefault="0088182E" w:rsidP="003640CB">
      <w:pPr>
        <w:widowControl w:val="0"/>
        <w:numPr>
          <w:ilvl w:val="0"/>
          <w:numId w:val="5"/>
        </w:numPr>
        <w:tabs>
          <w:tab w:val="clear" w:pos="360"/>
          <w:tab w:val="num" w:pos="426"/>
        </w:tabs>
        <w:suppressAutoHyphens/>
        <w:ind w:left="284" w:right="96" w:hanging="284"/>
        <w:jc w:val="both"/>
        <w:rPr>
          <w:rFonts w:ascii="Arial" w:hAnsi="Arial" w:cs="Arial"/>
          <w:kern w:val="20"/>
          <w:sz w:val="22"/>
          <w:szCs w:val="22"/>
        </w:rPr>
      </w:pPr>
      <w:r w:rsidRPr="00C5270D">
        <w:rPr>
          <w:rFonts w:ascii="Arial" w:hAnsi="Arial" w:cs="Arial"/>
          <w:bCs/>
          <w:iCs/>
          <w:color w:val="000000"/>
          <w:sz w:val="22"/>
          <w:szCs w:val="22"/>
          <w:lang w:val="x-none" w:eastAsia="x-none"/>
        </w:rPr>
        <w:t>Szczegółowa instrukcja korzystania z Platformy znajduje się na stronie internetowej</w:t>
      </w:r>
      <w:r w:rsidR="003640CB" w:rsidRPr="00C5270D">
        <w:rPr>
          <w:rFonts w:ascii="Arial" w:hAnsi="Arial" w:cs="Arial"/>
          <w:sz w:val="22"/>
          <w:szCs w:val="22"/>
        </w:rPr>
        <w:t>:</w:t>
      </w:r>
    </w:p>
    <w:p w14:paraId="39C1D731" w14:textId="3B745FE2" w:rsidR="00804D0E" w:rsidRDefault="003640CB" w:rsidP="003640CB">
      <w:pPr>
        <w:widowControl w:val="0"/>
        <w:suppressAutoHyphens/>
        <w:ind w:left="284" w:right="96"/>
        <w:jc w:val="both"/>
        <w:rPr>
          <w:rFonts w:ascii="Arial" w:hAnsi="Arial" w:cs="Arial"/>
          <w:bCs/>
          <w:iCs/>
          <w:color w:val="000000"/>
          <w:sz w:val="22"/>
          <w:szCs w:val="22"/>
          <w:lang w:val="x-none" w:eastAsia="x-none"/>
        </w:rPr>
      </w:pPr>
      <w:r w:rsidRPr="00C5270D">
        <w:rPr>
          <w:rFonts w:ascii="Arial" w:hAnsi="Arial" w:cs="Arial"/>
          <w:sz w:val="22"/>
          <w:szCs w:val="22"/>
        </w:rPr>
        <w:t xml:space="preserve"> </w:t>
      </w:r>
      <w:hyperlink r:id="rId21" w:history="1">
        <w:r w:rsidRPr="00C5270D">
          <w:rPr>
            <w:rStyle w:val="Hipercze"/>
            <w:rFonts w:ascii="Arial" w:eastAsia="Calibri" w:hAnsi="Arial" w:cs="Arial"/>
            <w:bCs/>
            <w:iCs/>
            <w:sz w:val="22"/>
            <w:szCs w:val="22"/>
            <w:lang w:val="x-none"/>
          </w:rPr>
          <w:t>https://e-ProPublico.pl/</w:t>
        </w:r>
      </w:hyperlink>
      <w:r w:rsidR="0088182E" w:rsidRPr="00C5270D">
        <w:rPr>
          <w:rFonts w:ascii="Arial" w:hAnsi="Arial" w:cs="Arial"/>
          <w:bCs/>
          <w:iCs/>
          <w:color w:val="000000"/>
          <w:sz w:val="22"/>
          <w:szCs w:val="22"/>
          <w:lang w:val="x-none" w:eastAsia="x-none"/>
        </w:rPr>
        <w:t>, przycisk ”</w:t>
      </w:r>
      <w:r w:rsidR="0088182E" w:rsidRPr="00C5270D">
        <w:rPr>
          <w:rFonts w:ascii="Arial" w:hAnsi="Arial" w:cs="Arial"/>
          <w:b/>
          <w:bCs/>
          <w:i/>
          <w:iCs/>
          <w:color w:val="000000"/>
          <w:sz w:val="22"/>
          <w:szCs w:val="22"/>
          <w:lang w:val="x-none" w:eastAsia="x-none"/>
        </w:rPr>
        <w:t>Instrukcja Wykonawcy</w:t>
      </w:r>
      <w:r w:rsidR="0088182E" w:rsidRPr="00C5270D">
        <w:rPr>
          <w:rFonts w:ascii="Arial" w:hAnsi="Arial" w:cs="Arial"/>
          <w:bCs/>
          <w:iCs/>
          <w:color w:val="000000"/>
          <w:sz w:val="22"/>
          <w:szCs w:val="22"/>
          <w:lang w:val="x-none" w:eastAsia="x-none"/>
        </w:rPr>
        <w:t>”.</w:t>
      </w:r>
      <w:bookmarkEnd w:id="13"/>
    </w:p>
    <w:p w14:paraId="262A2FB1" w14:textId="5528F838" w:rsidR="0088182E" w:rsidRPr="00804D0E" w:rsidRDefault="00804D0E" w:rsidP="00804D0E">
      <w:pPr>
        <w:rPr>
          <w:rFonts w:ascii="Arial" w:hAnsi="Arial" w:cs="Arial"/>
          <w:bCs/>
          <w:iCs/>
          <w:color w:val="000000"/>
          <w:sz w:val="22"/>
          <w:szCs w:val="22"/>
          <w:lang w:val="x-none" w:eastAsia="x-none"/>
        </w:rPr>
      </w:pPr>
      <w:r>
        <w:rPr>
          <w:rFonts w:ascii="Arial" w:hAnsi="Arial" w:cs="Arial"/>
          <w:bCs/>
          <w:iCs/>
          <w:color w:val="000000"/>
          <w:sz w:val="22"/>
          <w:szCs w:val="22"/>
          <w:lang w:val="x-none" w:eastAsia="x-none"/>
        </w:rPr>
        <w:br w:type="page"/>
      </w:r>
    </w:p>
    <w:p w14:paraId="12EAC5C8" w14:textId="4301F338" w:rsidR="00F30E9E" w:rsidRPr="00C5270D" w:rsidRDefault="00F30E9E" w:rsidP="000A56F7">
      <w:pPr>
        <w:widowControl w:val="0"/>
        <w:numPr>
          <w:ilvl w:val="0"/>
          <w:numId w:val="3"/>
        </w:numPr>
        <w:suppressAutoHyphens/>
        <w:spacing w:before="120" w:after="120"/>
        <w:ind w:left="0" w:firstLine="0"/>
        <w:jc w:val="both"/>
        <w:rPr>
          <w:rFonts w:ascii="Arial" w:hAnsi="Arial" w:cs="Arial"/>
          <w:b/>
          <w:sz w:val="22"/>
          <w:szCs w:val="22"/>
        </w:rPr>
      </w:pPr>
      <w:r w:rsidRPr="00C5270D">
        <w:rPr>
          <w:rFonts w:ascii="Arial" w:hAnsi="Arial" w:cs="Arial"/>
          <w:b/>
          <w:sz w:val="22"/>
          <w:szCs w:val="22"/>
        </w:rPr>
        <w:lastRenderedPageBreak/>
        <w:t xml:space="preserve">Miejsce oraz termin składania </w:t>
      </w:r>
      <w:r w:rsidR="00197712" w:rsidRPr="00C5270D">
        <w:rPr>
          <w:rFonts w:ascii="Arial" w:hAnsi="Arial" w:cs="Arial"/>
          <w:b/>
          <w:sz w:val="22"/>
          <w:szCs w:val="22"/>
        </w:rPr>
        <w:t xml:space="preserve">i otwarcia </w:t>
      </w:r>
      <w:r w:rsidRPr="00C5270D">
        <w:rPr>
          <w:rFonts w:ascii="Arial" w:hAnsi="Arial" w:cs="Arial"/>
          <w:b/>
          <w:sz w:val="22"/>
          <w:szCs w:val="22"/>
        </w:rPr>
        <w:t>ofert</w:t>
      </w:r>
    </w:p>
    <w:p w14:paraId="53B24F1D" w14:textId="2335D9FD" w:rsidR="00F30E9E" w:rsidRPr="003E2FCE" w:rsidRDefault="00F30E9E" w:rsidP="00577ADB">
      <w:pPr>
        <w:widowControl w:val="0"/>
        <w:tabs>
          <w:tab w:val="left" w:pos="720"/>
          <w:tab w:val="left" w:pos="900"/>
        </w:tabs>
        <w:suppressAutoHyphens/>
        <w:ind w:left="426" w:right="40" w:hanging="426"/>
        <w:jc w:val="both"/>
        <w:rPr>
          <w:rFonts w:ascii="Arial" w:hAnsi="Arial" w:cs="Arial"/>
          <w:kern w:val="20"/>
          <w:sz w:val="22"/>
          <w:szCs w:val="22"/>
          <w:u w:val="single"/>
        </w:rPr>
      </w:pPr>
      <w:r w:rsidRPr="00C5270D">
        <w:rPr>
          <w:rFonts w:ascii="Arial" w:hAnsi="Arial" w:cs="Arial"/>
          <w:kern w:val="20"/>
          <w:sz w:val="22"/>
          <w:szCs w:val="22"/>
        </w:rPr>
        <w:t xml:space="preserve">1. </w:t>
      </w:r>
      <w:r w:rsidR="00A85429" w:rsidRPr="00820368">
        <w:rPr>
          <w:rFonts w:ascii="Arial" w:hAnsi="Arial" w:cs="Arial"/>
          <w:kern w:val="20"/>
          <w:sz w:val="22"/>
          <w:szCs w:val="22"/>
          <w:u w:val="single"/>
        </w:rPr>
        <w:t xml:space="preserve">Ofertę należy złożyć za pośrednictwem Platformy w terminie do dnia: </w:t>
      </w:r>
      <w:r w:rsidR="0024665E" w:rsidRPr="00820368">
        <w:rPr>
          <w:rFonts w:ascii="Arial" w:hAnsi="Arial" w:cs="Arial"/>
          <w:b/>
          <w:kern w:val="20"/>
          <w:sz w:val="22"/>
          <w:szCs w:val="22"/>
          <w:u w:val="single"/>
        </w:rPr>
        <w:t>0</w:t>
      </w:r>
      <w:r w:rsidR="00EE0031">
        <w:rPr>
          <w:rFonts w:ascii="Arial" w:hAnsi="Arial" w:cs="Arial"/>
          <w:b/>
          <w:kern w:val="20"/>
          <w:sz w:val="22"/>
          <w:szCs w:val="22"/>
          <w:u w:val="single"/>
        </w:rPr>
        <w:t>8</w:t>
      </w:r>
      <w:r w:rsidR="0024665E" w:rsidRPr="00820368">
        <w:rPr>
          <w:rFonts w:ascii="Arial" w:hAnsi="Arial" w:cs="Arial"/>
          <w:b/>
          <w:kern w:val="20"/>
          <w:sz w:val="22"/>
          <w:szCs w:val="22"/>
          <w:u w:val="single"/>
        </w:rPr>
        <w:t xml:space="preserve">.10.2024 r. </w:t>
      </w:r>
      <w:r w:rsidR="00A85429" w:rsidRPr="00820368">
        <w:rPr>
          <w:rFonts w:ascii="Arial" w:hAnsi="Arial" w:cs="Arial"/>
          <w:b/>
          <w:kern w:val="20"/>
          <w:sz w:val="22"/>
          <w:szCs w:val="22"/>
          <w:u w:val="single"/>
        </w:rPr>
        <w:t xml:space="preserve"> do godz. 10:</w:t>
      </w:r>
      <w:r w:rsidR="002A5F0A" w:rsidRPr="00820368">
        <w:rPr>
          <w:rFonts w:ascii="Arial" w:hAnsi="Arial" w:cs="Arial"/>
          <w:b/>
          <w:kern w:val="20"/>
          <w:sz w:val="22"/>
          <w:szCs w:val="22"/>
          <w:u w:val="single"/>
        </w:rPr>
        <w:t>0</w:t>
      </w:r>
      <w:r w:rsidR="00A85429" w:rsidRPr="00820368">
        <w:rPr>
          <w:rFonts w:ascii="Arial" w:hAnsi="Arial" w:cs="Arial"/>
          <w:b/>
          <w:kern w:val="20"/>
          <w:sz w:val="22"/>
          <w:szCs w:val="22"/>
          <w:u w:val="single"/>
        </w:rPr>
        <w:t>0.</w:t>
      </w:r>
    </w:p>
    <w:p w14:paraId="0307642A" w14:textId="51AA1F33" w:rsidR="00A85429" w:rsidRPr="00C5270D" w:rsidRDefault="00F30E9E" w:rsidP="00577ADB">
      <w:pPr>
        <w:widowControl w:val="0"/>
        <w:tabs>
          <w:tab w:val="left" w:pos="720"/>
          <w:tab w:val="left" w:pos="900"/>
        </w:tabs>
        <w:suppressAutoHyphens/>
        <w:ind w:left="426" w:right="40" w:hanging="426"/>
        <w:jc w:val="both"/>
        <w:rPr>
          <w:rFonts w:ascii="Arial" w:hAnsi="Arial" w:cs="Arial"/>
          <w:sz w:val="22"/>
          <w:szCs w:val="22"/>
        </w:rPr>
      </w:pPr>
      <w:r w:rsidRPr="0024665E">
        <w:rPr>
          <w:rFonts w:ascii="Arial" w:hAnsi="Arial" w:cs="Arial"/>
          <w:sz w:val="22"/>
          <w:szCs w:val="22"/>
        </w:rPr>
        <w:t xml:space="preserve">2. </w:t>
      </w:r>
      <w:r w:rsidR="00A85429" w:rsidRPr="0024665E">
        <w:rPr>
          <w:rFonts w:ascii="Arial" w:hAnsi="Arial" w:cs="Arial"/>
          <w:sz w:val="22"/>
          <w:szCs w:val="22"/>
        </w:rPr>
        <w:t xml:space="preserve">Otwarcie ofert nastąpi w dniu: </w:t>
      </w:r>
      <w:r w:rsidR="0024665E" w:rsidRPr="0024665E">
        <w:rPr>
          <w:rFonts w:ascii="Arial" w:hAnsi="Arial" w:cs="Arial"/>
          <w:b/>
          <w:sz w:val="22"/>
          <w:szCs w:val="22"/>
        </w:rPr>
        <w:t>0</w:t>
      </w:r>
      <w:r w:rsidR="00EE0031">
        <w:rPr>
          <w:rFonts w:ascii="Arial" w:hAnsi="Arial" w:cs="Arial"/>
          <w:b/>
          <w:sz w:val="22"/>
          <w:szCs w:val="22"/>
        </w:rPr>
        <w:t>8</w:t>
      </w:r>
      <w:bookmarkStart w:id="14" w:name="_GoBack"/>
      <w:bookmarkEnd w:id="14"/>
      <w:r w:rsidR="0024665E" w:rsidRPr="0024665E">
        <w:rPr>
          <w:rFonts w:ascii="Arial" w:hAnsi="Arial" w:cs="Arial"/>
          <w:b/>
          <w:sz w:val="22"/>
          <w:szCs w:val="22"/>
        </w:rPr>
        <w:t xml:space="preserve">.10.2024 r. </w:t>
      </w:r>
      <w:r w:rsidR="003A140F" w:rsidRPr="0024665E">
        <w:rPr>
          <w:rFonts w:ascii="Arial" w:hAnsi="Arial" w:cs="Arial"/>
          <w:b/>
          <w:sz w:val="22"/>
          <w:szCs w:val="22"/>
        </w:rPr>
        <w:t xml:space="preserve"> </w:t>
      </w:r>
      <w:r w:rsidR="00A85429" w:rsidRPr="0024665E">
        <w:rPr>
          <w:rFonts w:ascii="Arial" w:hAnsi="Arial" w:cs="Arial"/>
          <w:b/>
          <w:sz w:val="22"/>
          <w:szCs w:val="22"/>
        </w:rPr>
        <w:t xml:space="preserve">o godz. </w:t>
      </w:r>
      <w:r w:rsidR="002A5F0A" w:rsidRPr="0024665E">
        <w:rPr>
          <w:rFonts w:ascii="Arial" w:hAnsi="Arial" w:cs="Arial"/>
          <w:b/>
          <w:sz w:val="22"/>
          <w:szCs w:val="22"/>
        </w:rPr>
        <w:t>10:30</w:t>
      </w:r>
      <w:r w:rsidR="00A85429" w:rsidRPr="0024665E">
        <w:rPr>
          <w:rFonts w:ascii="Arial" w:hAnsi="Arial" w:cs="Arial"/>
          <w:sz w:val="22"/>
          <w:szCs w:val="22"/>
        </w:rPr>
        <w:t>, za pośrednictwem</w:t>
      </w:r>
      <w:r w:rsidR="00A85429" w:rsidRPr="00C5270D">
        <w:rPr>
          <w:rFonts w:ascii="Arial" w:hAnsi="Arial" w:cs="Arial"/>
          <w:sz w:val="22"/>
          <w:szCs w:val="22"/>
        </w:rPr>
        <w:t xml:space="preserve"> Platformy, na karcie ”Oferta/Załączniki”, poprzez ich odszyfrowanie, które jest jednoznaczne z ich upublicznieniem.</w:t>
      </w:r>
    </w:p>
    <w:p w14:paraId="55E1A8FB" w14:textId="1630F035" w:rsidR="00A85429" w:rsidRPr="00C5270D" w:rsidRDefault="00A85429" w:rsidP="00577ADB">
      <w:pPr>
        <w:widowControl w:val="0"/>
        <w:tabs>
          <w:tab w:val="left" w:pos="720"/>
          <w:tab w:val="left" w:pos="900"/>
        </w:tabs>
        <w:suppressAutoHyphens/>
        <w:ind w:left="426" w:right="40" w:hanging="426"/>
        <w:jc w:val="both"/>
        <w:rPr>
          <w:rFonts w:ascii="Arial" w:hAnsi="Arial" w:cs="Arial"/>
          <w:sz w:val="22"/>
          <w:szCs w:val="22"/>
        </w:rPr>
      </w:pPr>
      <w:r w:rsidRPr="00C5270D">
        <w:rPr>
          <w:rFonts w:ascii="Arial" w:hAnsi="Arial" w:cs="Arial"/>
          <w:sz w:val="22"/>
          <w:szCs w:val="22"/>
        </w:rPr>
        <w:t>3. Niezwłocznie po otwarciu ofert, Zamawiający zamieści na stronie internetowej prowadzonego postępowania informacje o:</w:t>
      </w:r>
    </w:p>
    <w:p w14:paraId="4D1C8BE9" w14:textId="5822ED28" w:rsidR="00A85429" w:rsidRPr="00C5270D" w:rsidRDefault="00A85429" w:rsidP="00577ADB">
      <w:pPr>
        <w:widowControl w:val="0"/>
        <w:tabs>
          <w:tab w:val="left" w:pos="720"/>
          <w:tab w:val="left" w:pos="900"/>
        </w:tabs>
        <w:suppressAutoHyphens/>
        <w:ind w:left="426" w:right="40" w:hanging="426"/>
        <w:jc w:val="both"/>
        <w:rPr>
          <w:rFonts w:ascii="Arial" w:hAnsi="Arial" w:cs="Arial"/>
          <w:sz w:val="22"/>
          <w:szCs w:val="22"/>
        </w:rPr>
      </w:pPr>
      <w:r w:rsidRPr="00C5270D">
        <w:rPr>
          <w:rFonts w:ascii="Arial" w:hAnsi="Arial" w:cs="Arial"/>
          <w:sz w:val="22"/>
          <w:szCs w:val="22"/>
        </w:rPr>
        <w:t>-</w:t>
      </w:r>
      <w:r w:rsidR="007475F2" w:rsidRPr="00C5270D">
        <w:rPr>
          <w:rFonts w:ascii="Arial" w:hAnsi="Arial" w:cs="Arial"/>
          <w:sz w:val="22"/>
          <w:szCs w:val="22"/>
        </w:rPr>
        <w:t xml:space="preserve"> </w:t>
      </w:r>
      <w:r w:rsidRPr="00C5270D">
        <w:rPr>
          <w:rFonts w:ascii="Arial" w:hAnsi="Arial" w:cs="Arial"/>
          <w:sz w:val="22"/>
          <w:szCs w:val="22"/>
        </w:rPr>
        <w:t>nazwach albo imionach i nazwiskach oraz siedzibach lub miejscach prowadzonej działalności gospodarczej bądź miejscach zamieszkania Wykonawców, których oferty zostały otwarte;</w:t>
      </w:r>
    </w:p>
    <w:p w14:paraId="477DADE3" w14:textId="5850E26E" w:rsidR="00F30E9E" w:rsidRPr="00C5270D" w:rsidRDefault="00A85429" w:rsidP="00577ADB">
      <w:pPr>
        <w:widowControl w:val="0"/>
        <w:tabs>
          <w:tab w:val="left" w:pos="720"/>
          <w:tab w:val="left" w:pos="900"/>
        </w:tabs>
        <w:suppressAutoHyphens/>
        <w:ind w:left="426" w:right="40" w:hanging="426"/>
        <w:jc w:val="both"/>
        <w:rPr>
          <w:rFonts w:ascii="Arial" w:hAnsi="Arial" w:cs="Arial"/>
          <w:sz w:val="22"/>
          <w:szCs w:val="22"/>
        </w:rPr>
      </w:pPr>
      <w:r w:rsidRPr="00C5270D">
        <w:rPr>
          <w:rFonts w:ascii="Arial" w:hAnsi="Arial" w:cs="Arial"/>
          <w:sz w:val="22"/>
          <w:szCs w:val="22"/>
        </w:rPr>
        <w:t xml:space="preserve">- cenach zawartych w ofertach. </w:t>
      </w:r>
    </w:p>
    <w:p w14:paraId="6B5115D6" w14:textId="77777777" w:rsidR="00F30E9E" w:rsidRPr="00C5270D" w:rsidRDefault="00F30E9E" w:rsidP="000A56F7">
      <w:pPr>
        <w:widowControl w:val="0"/>
        <w:numPr>
          <w:ilvl w:val="0"/>
          <w:numId w:val="3"/>
        </w:numPr>
        <w:suppressAutoHyphens/>
        <w:spacing w:after="120"/>
        <w:ind w:left="0" w:firstLine="0"/>
        <w:jc w:val="both"/>
        <w:rPr>
          <w:rFonts w:ascii="Arial" w:hAnsi="Arial" w:cs="Arial"/>
          <w:b/>
          <w:sz w:val="22"/>
          <w:szCs w:val="22"/>
        </w:rPr>
      </w:pPr>
      <w:r w:rsidRPr="00C5270D">
        <w:rPr>
          <w:rFonts w:ascii="Arial" w:hAnsi="Arial" w:cs="Arial"/>
          <w:b/>
          <w:sz w:val="22"/>
          <w:szCs w:val="22"/>
        </w:rPr>
        <w:t>Opis sposobu obliczenia ceny</w:t>
      </w:r>
    </w:p>
    <w:p w14:paraId="20BFA41C" w14:textId="77777777" w:rsidR="00F30E9E" w:rsidRPr="00B745DC" w:rsidRDefault="00F30E9E" w:rsidP="00577ADB">
      <w:pPr>
        <w:tabs>
          <w:tab w:val="left" w:pos="709"/>
        </w:tabs>
        <w:spacing w:line="235" w:lineRule="auto"/>
        <w:ind w:left="426" w:hanging="426"/>
        <w:jc w:val="both"/>
        <w:rPr>
          <w:rFonts w:ascii="Arial" w:hAnsi="Arial" w:cs="Arial"/>
          <w:sz w:val="22"/>
          <w:szCs w:val="22"/>
        </w:rPr>
      </w:pPr>
      <w:r w:rsidRPr="00B745DC">
        <w:rPr>
          <w:rFonts w:ascii="Arial" w:hAnsi="Arial" w:cs="Arial"/>
          <w:sz w:val="22"/>
          <w:szCs w:val="22"/>
        </w:rPr>
        <w:t>1. W ofercie Wykonawca zobowiązany jest podać cenę za wykonanie całego przedmiotu zamówienia w złotych polskich (PLN), z dokładnością do 1 grosza, tj. do dwóch miejsc po przecinku.</w:t>
      </w:r>
    </w:p>
    <w:p w14:paraId="73079944" w14:textId="77777777" w:rsidR="00F30E9E" w:rsidRPr="00B745DC" w:rsidRDefault="00F30E9E" w:rsidP="00577ADB">
      <w:pPr>
        <w:tabs>
          <w:tab w:val="left" w:pos="709"/>
        </w:tabs>
        <w:spacing w:line="237" w:lineRule="auto"/>
        <w:ind w:left="426" w:hanging="426"/>
        <w:jc w:val="both"/>
        <w:rPr>
          <w:rFonts w:ascii="Arial" w:hAnsi="Arial" w:cs="Arial"/>
          <w:sz w:val="22"/>
          <w:szCs w:val="22"/>
        </w:rPr>
      </w:pPr>
      <w:r w:rsidRPr="00B745DC">
        <w:rPr>
          <w:rFonts w:ascii="Arial" w:hAnsi="Arial" w:cs="Arial"/>
          <w:sz w:val="22"/>
          <w:szCs w:val="22"/>
        </w:rPr>
        <w:t>2. W cenie należy uwzględnić wszystkie wymagania określone w niniejszym ogłoszeniu oraz wszelkie koszty (transportu krajowego i zagranicznego wraz z ubezpieczeniem, wszelkie opłaty celne, skarbowe oraz wszelkie inne opłaty), jakie poniesie Wykonawca z tytułu należytej oraz zgodnej z obowiązującymi przepisami realizacji przedmiotu zamówienia, a także wszystkie potencjalne ryzyka ekonomiczne, jakie mogą wystąpić przy realizacji przedmiotu zamówienia.</w:t>
      </w:r>
    </w:p>
    <w:p w14:paraId="058FB068" w14:textId="77777777" w:rsidR="00F30E9E" w:rsidRPr="00B745DC" w:rsidRDefault="00F30E9E" w:rsidP="00577ADB">
      <w:pPr>
        <w:tabs>
          <w:tab w:val="left" w:pos="709"/>
        </w:tabs>
        <w:spacing w:line="237" w:lineRule="auto"/>
        <w:ind w:left="426" w:hanging="426"/>
        <w:jc w:val="both"/>
        <w:rPr>
          <w:rFonts w:ascii="Arial" w:hAnsi="Arial" w:cs="Arial"/>
          <w:sz w:val="22"/>
          <w:szCs w:val="22"/>
        </w:rPr>
      </w:pPr>
      <w:r w:rsidRPr="00B745DC">
        <w:rPr>
          <w:rFonts w:ascii="Arial" w:hAnsi="Arial" w:cs="Arial"/>
          <w:sz w:val="22"/>
          <w:szCs w:val="22"/>
        </w:rPr>
        <w:t>3. Cenę oferty stanowić będzie łączna wartość brutto za wykonanie całości przedmiotu zamówienia, wpisana na Formularzu ofertowym – załącznik nr 1.</w:t>
      </w:r>
    </w:p>
    <w:p w14:paraId="5080C864" w14:textId="1E0B4636" w:rsidR="0061183C" w:rsidRPr="0003151F" w:rsidRDefault="00F30E9E" w:rsidP="00577ADB">
      <w:pPr>
        <w:tabs>
          <w:tab w:val="left" w:pos="709"/>
        </w:tabs>
        <w:spacing w:line="237" w:lineRule="auto"/>
        <w:ind w:left="426" w:hanging="426"/>
        <w:jc w:val="both"/>
        <w:rPr>
          <w:rFonts w:ascii="Arial" w:hAnsi="Arial" w:cs="Arial"/>
          <w:sz w:val="22"/>
          <w:szCs w:val="22"/>
        </w:rPr>
      </w:pPr>
      <w:r w:rsidRPr="0003151F">
        <w:rPr>
          <w:rFonts w:ascii="Arial" w:hAnsi="Arial" w:cs="Arial"/>
          <w:sz w:val="22"/>
          <w:szCs w:val="22"/>
        </w:rPr>
        <w:t>4. Cenę oferty należy określać z dokładnością do dwóch miejsc po przecinku. Cenę oferty zaokrągla się do pełnych groszy, przy czym końcówki poniżej 0,5 gr pomija się, a końcówki 0,5 grosza i wyższe zaokrągla się do 1 grosza.</w:t>
      </w:r>
      <w:r w:rsidR="0061183C" w:rsidRPr="0003151F">
        <w:rPr>
          <w:rFonts w:ascii="Arial" w:hAnsi="Arial" w:cs="Arial"/>
          <w:sz w:val="22"/>
          <w:szCs w:val="22"/>
        </w:rPr>
        <w:t xml:space="preserve"> W przypadku rozbieżności Zamawiający będzie poprawiał omyłki rachunkowe od ceny jednostkowej netto, podanej w Formularzu cenowym.</w:t>
      </w:r>
    </w:p>
    <w:p w14:paraId="67FA8168" w14:textId="77777777" w:rsidR="00F30E9E" w:rsidRPr="0003151F" w:rsidRDefault="002B2A8C" w:rsidP="00577ADB">
      <w:pPr>
        <w:tabs>
          <w:tab w:val="left" w:pos="660"/>
        </w:tabs>
        <w:spacing w:line="232" w:lineRule="auto"/>
        <w:ind w:left="426" w:hanging="426"/>
        <w:jc w:val="both"/>
        <w:rPr>
          <w:rFonts w:ascii="Arial" w:hAnsi="Arial" w:cs="Arial"/>
          <w:sz w:val="22"/>
          <w:szCs w:val="22"/>
        </w:rPr>
      </w:pPr>
      <w:r w:rsidRPr="0003151F">
        <w:rPr>
          <w:rFonts w:ascii="Arial" w:hAnsi="Arial" w:cs="Arial"/>
          <w:sz w:val="22"/>
          <w:szCs w:val="22"/>
        </w:rPr>
        <w:t>5</w:t>
      </w:r>
      <w:r w:rsidR="00F30E9E" w:rsidRPr="0003151F">
        <w:rPr>
          <w:rFonts w:ascii="Arial" w:hAnsi="Arial" w:cs="Arial"/>
          <w:sz w:val="22"/>
          <w:szCs w:val="22"/>
        </w:rPr>
        <w:t>. Rozliczenia między Zamawiającym a Wykonawcą prowadzone będą w złotych polskich z dokładnością do dwóch miejsc po przecinku.</w:t>
      </w:r>
    </w:p>
    <w:p w14:paraId="10436F17" w14:textId="77777777" w:rsidR="00F30E9E" w:rsidRPr="0003151F" w:rsidRDefault="002B2A8C" w:rsidP="00577ADB">
      <w:pPr>
        <w:tabs>
          <w:tab w:val="left" w:pos="660"/>
        </w:tabs>
        <w:spacing w:line="232" w:lineRule="auto"/>
        <w:ind w:left="426" w:hanging="426"/>
        <w:jc w:val="both"/>
        <w:rPr>
          <w:rFonts w:ascii="Arial" w:hAnsi="Arial" w:cs="Arial"/>
          <w:sz w:val="22"/>
          <w:szCs w:val="22"/>
        </w:rPr>
      </w:pPr>
      <w:r w:rsidRPr="0003151F">
        <w:rPr>
          <w:rFonts w:ascii="Arial" w:hAnsi="Arial" w:cs="Arial"/>
          <w:sz w:val="22"/>
          <w:szCs w:val="22"/>
        </w:rPr>
        <w:t>6</w:t>
      </w:r>
      <w:r w:rsidR="00F30E9E" w:rsidRPr="0003151F">
        <w:rPr>
          <w:rFonts w:ascii="Arial" w:hAnsi="Arial" w:cs="Arial"/>
          <w:sz w:val="22"/>
          <w:szCs w:val="22"/>
        </w:rPr>
        <w:t>. Wykonawca zobowiązany jest zastosować stawkę VAT zgodnie z obowiązującymi przepisami ustawy z 11 marca 2004 r. o podatku od towarów i usług.</w:t>
      </w:r>
    </w:p>
    <w:p w14:paraId="060985F3" w14:textId="77777777" w:rsidR="00F30E9E" w:rsidRPr="0003151F" w:rsidRDefault="002B2A8C" w:rsidP="00577ADB">
      <w:pPr>
        <w:tabs>
          <w:tab w:val="left" w:pos="660"/>
        </w:tabs>
        <w:spacing w:line="235" w:lineRule="auto"/>
        <w:ind w:left="426" w:hanging="426"/>
        <w:jc w:val="both"/>
        <w:rPr>
          <w:rFonts w:ascii="Arial" w:hAnsi="Arial" w:cs="Arial"/>
          <w:sz w:val="22"/>
          <w:szCs w:val="22"/>
        </w:rPr>
      </w:pPr>
      <w:r w:rsidRPr="0003151F">
        <w:rPr>
          <w:rFonts w:ascii="Arial" w:hAnsi="Arial" w:cs="Arial"/>
          <w:sz w:val="22"/>
          <w:szCs w:val="22"/>
        </w:rPr>
        <w:t>7</w:t>
      </w:r>
      <w:r w:rsidR="00F30E9E" w:rsidRPr="0003151F">
        <w:rPr>
          <w:rFonts w:ascii="Arial" w:hAnsi="Arial" w:cs="Arial"/>
          <w:sz w:val="22"/>
          <w:szCs w:val="22"/>
        </w:rPr>
        <w:t>. 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6645E6B" w14:textId="77777777" w:rsidR="00F30E9E" w:rsidRPr="0003151F" w:rsidRDefault="002B2A8C" w:rsidP="00577ADB">
      <w:pPr>
        <w:tabs>
          <w:tab w:val="left" w:pos="660"/>
        </w:tabs>
        <w:spacing w:line="235" w:lineRule="auto"/>
        <w:ind w:left="426" w:hanging="426"/>
        <w:jc w:val="both"/>
        <w:rPr>
          <w:rFonts w:ascii="Arial" w:hAnsi="Arial" w:cs="Arial"/>
          <w:sz w:val="22"/>
          <w:szCs w:val="22"/>
        </w:rPr>
      </w:pPr>
      <w:r w:rsidRPr="0003151F">
        <w:rPr>
          <w:rFonts w:ascii="Arial" w:hAnsi="Arial" w:cs="Arial"/>
          <w:sz w:val="22"/>
          <w:szCs w:val="22"/>
        </w:rPr>
        <w:t>8</w:t>
      </w:r>
      <w:r w:rsidR="00F30E9E" w:rsidRPr="0003151F">
        <w:rPr>
          <w:rFonts w:ascii="Arial" w:hAnsi="Arial" w:cs="Arial"/>
          <w:sz w:val="22"/>
          <w:szCs w:val="22"/>
        </w:rPr>
        <w:t>. Wykonawca składając ofertę zobowiązany jest:</w:t>
      </w:r>
    </w:p>
    <w:p w14:paraId="43870FFA" w14:textId="77777777" w:rsidR="00F30E9E" w:rsidRPr="0003151F" w:rsidRDefault="00F30E9E" w:rsidP="00577ADB">
      <w:pPr>
        <w:numPr>
          <w:ilvl w:val="0"/>
          <w:numId w:val="6"/>
        </w:numPr>
        <w:tabs>
          <w:tab w:val="left" w:pos="660"/>
          <w:tab w:val="left" w:pos="1040"/>
        </w:tabs>
        <w:spacing w:line="232" w:lineRule="auto"/>
        <w:ind w:left="567" w:right="284" w:hanging="283"/>
        <w:rPr>
          <w:rFonts w:ascii="Arial" w:hAnsi="Arial" w:cs="Arial"/>
          <w:sz w:val="22"/>
          <w:szCs w:val="22"/>
        </w:rPr>
      </w:pPr>
      <w:r w:rsidRPr="0003151F">
        <w:rPr>
          <w:rFonts w:ascii="Arial" w:hAnsi="Arial" w:cs="Arial"/>
          <w:sz w:val="22"/>
          <w:szCs w:val="22"/>
        </w:rPr>
        <w:t>poinformować Zamawiającego, że wybór jego oferty będzie prowadził do powstania u Zamawiającego obowiązku podatkowego;</w:t>
      </w:r>
    </w:p>
    <w:p w14:paraId="2F7CD33F" w14:textId="77777777" w:rsidR="00F30E9E" w:rsidRPr="0003151F" w:rsidRDefault="00F30E9E" w:rsidP="00577ADB">
      <w:pPr>
        <w:numPr>
          <w:ilvl w:val="0"/>
          <w:numId w:val="6"/>
        </w:numPr>
        <w:tabs>
          <w:tab w:val="left" w:pos="660"/>
          <w:tab w:val="left" w:pos="1040"/>
        </w:tabs>
        <w:spacing w:line="232" w:lineRule="auto"/>
        <w:ind w:left="567" w:right="284" w:hanging="283"/>
        <w:rPr>
          <w:rFonts w:ascii="Arial" w:hAnsi="Arial" w:cs="Arial"/>
          <w:sz w:val="22"/>
          <w:szCs w:val="22"/>
        </w:rPr>
      </w:pPr>
      <w:r w:rsidRPr="0003151F">
        <w:rPr>
          <w:rFonts w:ascii="Arial" w:hAnsi="Arial" w:cs="Arial"/>
          <w:sz w:val="22"/>
          <w:szCs w:val="22"/>
        </w:rPr>
        <w:t>wskazać nazwę (rodzaj) towaru lub usługi, których dostawa lub świadczenie będą prowadziły do powstania obowiązku podatkowego;</w:t>
      </w:r>
    </w:p>
    <w:p w14:paraId="62C0E12A" w14:textId="77777777" w:rsidR="00F30E9E" w:rsidRPr="0003151F" w:rsidRDefault="00F30E9E" w:rsidP="00577ADB">
      <w:pPr>
        <w:numPr>
          <w:ilvl w:val="0"/>
          <w:numId w:val="6"/>
        </w:numPr>
        <w:tabs>
          <w:tab w:val="left" w:pos="660"/>
          <w:tab w:val="left" w:pos="1040"/>
        </w:tabs>
        <w:spacing w:line="232" w:lineRule="auto"/>
        <w:ind w:left="567" w:right="284" w:hanging="283"/>
        <w:rPr>
          <w:rFonts w:ascii="Arial" w:hAnsi="Arial" w:cs="Arial"/>
          <w:sz w:val="22"/>
          <w:szCs w:val="22"/>
        </w:rPr>
      </w:pPr>
      <w:r w:rsidRPr="0003151F">
        <w:rPr>
          <w:rFonts w:ascii="Arial" w:hAnsi="Arial" w:cs="Arial"/>
          <w:sz w:val="22"/>
          <w:szCs w:val="22"/>
        </w:rPr>
        <w:t>wskazać wartości towaru lub usługi objętego obowiązkiem podatkowym Zamawiającego, bez kwoty podatku;</w:t>
      </w:r>
    </w:p>
    <w:p w14:paraId="1C38076D" w14:textId="7D443DC5" w:rsidR="00F27A42" w:rsidRPr="0003151F" w:rsidRDefault="00F30E9E" w:rsidP="00577ADB">
      <w:pPr>
        <w:numPr>
          <w:ilvl w:val="0"/>
          <w:numId w:val="6"/>
        </w:numPr>
        <w:tabs>
          <w:tab w:val="left" w:pos="660"/>
          <w:tab w:val="left" w:pos="1040"/>
        </w:tabs>
        <w:spacing w:line="232" w:lineRule="auto"/>
        <w:ind w:left="567" w:right="284" w:hanging="283"/>
        <w:rPr>
          <w:rFonts w:ascii="Arial" w:hAnsi="Arial" w:cs="Arial"/>
          <w:sz w:val="22"/>
          <w:szCs w:val="22"/>
        </w:rPr>
      </w:pPr>
      <w:r w:rsidRPr="0003151F">
        <w:rPr>
          <w:rFonts w:ascii="Arial" w:hAnsi="Arial" w:cs="Arial"/>
          <w:sz w:val="22"/>
          <w:szCs w:val="22"/>
        </w:rPr>
        <w:t>wskazać stawkę podatku od towarów i usług, która zgodnie z wiedzą Wykonawcy, będzie miała zastosowanie.</w:t>
      </w:r>
    </w:p>
    <w:p w14:paraId="4487C5A2" w14:textId="77777777" w:rsidR="009A5334" w:rsidRPr="00C5270D" w:rsidRDefault="009A5334" w:rsidP="00577ADB">
      <w:pPr>
        <w:tabs>
          <w:tab w:val="left" w:pos="660"/>
          <w:tab w:val="left" w:pos="1040"/>
        </w:tabs>
        <w:spacing w:line="232" w:lineRule="auto"/>
        <w:ind w:left="567" w:right="284" w:hanging="283"/>
        <w:rPr>
          <w:rFonts w:ascii="Arial" w:hAnsi="Arial" w:cs="Arial"/>
          <w:sz w:val="22"/>
          <w:szCs w:val="22"/>
        </w:rPr>
      </w:pPr>
    </w:p>
    <w:p w14:paraId="21C9E147" w14:textId="77777777" w:rsidR="00F30E9E" w:rsidRPr="00C5270D" w:rsidRDefault="00F30E9E" w:rsidP="000A56F7">
      <w:pPr>
        <w:widowControl w:val="0"/>
        <w:numPr>
          <w:ilvl w:val="0"/>
          <w:numId w:val="3"/>
        </w:numPr>
        <w:suppressAutoHyphens/>
        <w:spacing w:before="120"/>
        <w:ind w:left="0" w:firstLine="0"/>
        <w:jc w:val="both"/>
        <w:rPr>
          <w:rFonts w:ascii="Arial" w:hAnsi="Arial" w:cs="Arial"/>
          <w:b/>
          <w:sz w:val="22"/>
          <w:szCs w:val="22"/>
        </w:rPr>
      </w:pPr>
      <w:r w:rsidRPr="00C5270D">
        <w:rPr>
          <w:rFonts w:ascii="Arial" w:hAnsi="Arial" w:cs="Arial"/>
          <w:b/>
          <w:sz w:val="22"/>
          <w:szCs w:val="22"/>
        </w:rPr>
        <w:t xml:space="preserve">Opis kryteriów, którymi Zamawiający będzie się kierował przy wyborze oferty </w:t>
      </w:r>
    </w:p>
    <w:p w14:paraId="58D41FA8" w14:textId="77777777" w:rsidR="00F30E9E" w:rsidRPr="00C5270D" w:rsidRDefault="00F30E9E" w:rsidP="00AB5DCD">
      <w:pPr>
        <w:widowControl w:val="0"/>
        <w:suppressAutoHyphens/>
        <w:spacing w:before="120"/>
        <w:contextualSpacing/>
        <w:jc w:val="both"/>
        <w:rPr>
          <w:rFonts w:ascii="Arial" w:hAnsi="Arial" w:cs="Arial"/>
          <w:b/>
          <w:sz w:val="22"/>
          <w:szCs w:val="22"/>
        </w:rPr>
      </w:pPr>
      <w:r w:rsidRPr="00C5270D">
        <w:rPr>
          <w:rFonts w:ascii="Arial" w:hAnsi="Arial" w:cs="Arial"/>
          <w:b/>
          <w:sz w:val="22"/>
          <w:szCs w:val="22"/>
        </w:rPr>
        <w:t>najkorzystniejszej:</w:t>
      </w:r>
    </w:p>
    <w:p w14:paraId="5CCF6495" w14:textId="2EAA1AFB" w:rsidR="00F30E9E" w:rsidRPr="00913513" w:rsidRDefault="00F30E9E" w:rsidP="005E1209">
      <w:pPr>
        <w:pStyle w:val="Akapitzlist"/>
        <w:numPr>
          <w:ilvl w:val="0"/>
          <w:numId w:val="11"/>
        </w:numPr>
        <w:tabs>
          <w:tab w:val="left" w:pos="0"/>
        </w:tabs>
        <w:spacing w:line="276" w:lineRule="auto"/>
        <w:ind w:left="426" w:hanging="284"/>
        <w:jc w:val="both"/>
        <w:rPr>
          <w:rStyle w:val="markedcontent"/>
          <w:rFonts w:ascii="Arial" w:hAnsi="Arial" w:cs="Arial"/>
          <w:sz w:val="22"/>
          <w:szCs w:val="22"/>
        </w:rPr>
      </w:pPr>
      <w:r w:rsidRPr="00913513">
        <w:rPr>
          <w:rStyle w:val="markedcontent"/>
          <w:rFonts w:ascii="Arial" w:hAnsi="Arial" w:cs="Arial"/>
          <w:sz w:val="22"/>
          <w:szCs w:val="22"/>
        </w:rPr>
        <w:t>Badaniu i ocenie podlegają oferty, które nie zostały odrzucone i które zostały złożone przez Wykonawców</w:t>
      </w:r>
      <w:r w:rsidRPr="00913513">
        <w:rPr>
          <w:rFonts w:ascii="Arial" w:hAnsi="Arial" w:cs="Arial"/>
          <w:sz w:val="22"/>
          <w:szCs w:val="22"/>
        </w:rPr>
        <w:t xml:space="preserve"> </w:t>
      </w:r>
      <w:r w:rsidRPr="00913513">
        <w:rPr>
          <w:rStyle w:val="markedcontent"/>
          <w:rFonts w:ascii="Arial" w:hAnsi="Arial" w:cs="Arial"/>
          <w:sz w:val="22"/>
          <w:szCs w:val="22"/>
        </w:rPr>
        <w:t>niepodlegających wykluczeniu (na danym etapie badania i oceny ofert)</w:t>
      </w:r>
      <w:r w:rsidR="00AB5DCD" w:rsidRPr="00913513">
        <w:rPr>
          <w:rStyle w:val="markedcontent"/>
          <w:rFonts w:ascii="Arial" w:hAnsi="Arial" w:cs="Arial"/>
          <w:sz w:val="22"/>
          <w:szCs w:val="22"/>
        </w:rPr>
        <w:t>.</w:t>
      </w:r>
    </w:p>
    <w:p w14:paraId="0697C5D1" w14:textId="77777777" w:rsidR="00913513" w:rsidRPr="00913513" w:rsidRDefault="00AB5DCD" w:rsidP="005E1209">
      <w:pPr>
        <w:pStyle w:val="Akapitzlist"/>
        <w:numPr>
          <w:ilvl w:val="0"/>
          <w:numId w:val="11"/>
        </w:numPr>
        <w:tabs>
          <w:tab w:val="left" w:pos="0"/>
        </w:tabs>
        <w:spacing w:line="276" w:lineRule="auto"/>
        <w:ind w:left="426" w:hanging="284"/>
        <w:jc w:val="both"/>
        <w:rPr>
          <w:rStyle w:val="markedcontent"/>
          <w:rFonts w:ascii="Arial" w:hAnsi="Arial" w:cs="Arial"/>
          <w:b/>
          <w:sz w:val="22"/>
          <w:szCs w:val="22"/>
        </w:rPr>
      </w:pPr>
      <w:r w:rsidRPr="00913513">
        <w:rPr>
          <w:rStyle w:val="markedcontent"/>
          <w:rFonts w:ascii="Arial" w:hAnsi="Arial" w:cs="Arial"/>
          <w:b/>
          <w:sz w:val="22"/>
          <w:szCs w:val="22"/>
        </w:rPr>
        <w:t>P</w:t>
      </w:r>
      <w:r w:rsidR="00F30E9E" w:rsidRPr="00913513">
        <w:rPr>
          <w:rStyle w:val="markedcontent"/>
          <w:rFonts w:ascii="Arial" w:hAnsi="Arial" w:cs="Arial"/>
          <w:b/>
          <w:sz w:val="22"/>
          <w:szCs w:val="22"/>
        </w:rPr>
        <w:t>rzy wyborze ofert Zamawiający będzie się kierował następującymi kryteriami oceny ofert:</w:t>
      </w:r>
    </w:p>
    <w:p w14:paraId="0C739E9F" w14:textId="59E0227C" w:rsidR="00AB5DCD" w:rsidRPr="00913513" w:rsidRDefault="00F30E9E" w:rsidP="005E1209">
      <w:pPr>
        <w:pStyle w:val="Akapitzlist"/>
        <w:tabs>
          <w:tab w:val="left" w:pos="0"/>
        </w:tabs>
        <w:spacing w:line="276" w:lineRule="auto"/>
        <w:ind w:left="426"/>
        <w:jc w:val="both"/>
        <w:rPr>
          <w:rStyle w:val="markedcontent"/>
          <w:rFonts w:ascii="Arial" w:hAnsi="Arial" w:cs="Arial"/>
          <w:b/>
          <w:sz w:val="22"/>
          <w:szCs w:val="22"/>
        </w:rPr>
      </w:pPr>
      <w:r w:rsidRPr="00913513">
        <w:rPr>
          <w:rFonts w:ascii="Arial" w:hAnsi="Arial" w:cs="Arial"/>
          <w:b/>
          <w:sz w:val="22"/>
          <w:szCs w:val="22"/>
        </w:rPr>
        <w:t xml:space="preserve"> </w:t>
      </w:r>
      <w:r w:rsidR="006D41A8" w:rsidRPr="00913513">
        <w:rPr>
          <w:rFonts w:ascii="Arial" w:hAnsi="Arial" w:cs="Arial"/>
          <w:b/>
          <w:sz w:val="22"/>
          <w:szCs w:val="22"/>
        </w:rPr>
        <w:t>[C] Cena oferty brutto-znaczenie waga</w:t>
      </w:r>
      <w:r w:rsidRPr="00913513">
        <w:rPr>
          <w:rStyle w:val="markedcontent"/>
          <w:rFonts w:ascii="Arial" w:hAnsi="Arial" w:cs="Arial"/>
          <w:b/>
          <w:sz w:val="22"/>
          <w:szCs w:val="22"/>
        </w:rPr>
        <w:t xml:space="preserve"> – </w:t>
      </w:r>
      <w:r w:rsidR="004F0CA7" w:rsidRPr="00913513">
        <w:rPr>
          <w:rStyle w:val="markedcontent"/>
          <w:rFonts w:ascii="Arial" w:hAnsi="Arial" w:cs="Arial"/>
          <w:b/>
          <w:sz w:val="22"/>
          <w:szCs w:val="22"/>
        </w:rPr>
        <w:t>100</w:t>
      </w:r>
      <w:r w:rsidRPr="00913513">
        <w:rPr>
          <w:rStyle w:val="markedcontent"/>
          <w:rFonts w:ascii="Arial" w:hAnsi="Arial" w:cs="Arial"/>
          <w:b/>
          <w:sz w:val="22"/>
          <w:szCs w:val="22"/>
        </w:rPr>
        <w:t xml:space="preserve"> %</w:t>
      </w:r>
      <w:r w:rsidR="006D41A8" w:rsidRPr="00913513">
        <w:rPr>
          <w:rStyle w:val="markedcontent"/>
          <w:rFonts w:ascii="Arial" w:hAnsi="Arial" w:cs="Arial"/>
          <w:b/>
          <w:sz w:val="22"/>
          <w:szCs w:val="22"/>
        </w:rPr>
        <w:t>,</w:t>
      </w:r>
    </w:p>
    <w:p w14:paraId="3178EF64" w14:textId="1C08EAA2" w:rsidR="004D6A86" w:rsidRPr="00913513" w:rsidRDefault="00DD6DF4" w:rsidP="005E1209">
      <w:pPr>
        <w:pStyle w:val="Akapitzlist"/>
        <w:numPr>
          <w:ilvl w:val="0"/>
          <w:numId w:val="11"/>
        </w:numPr>
        <w:tabs>
          <w:tab w:val="left" w:pos="0"/>
        </w:tabs>
        <w:spacing w:line="276" w:lineRule="auto"/>
        <w:ind w:left="426" w:hanging="284"/>
        <w:jc w:val="both"/>
        <w:rPr>
          <w:rFonts w:ascii="Arial" w:hAnsi="Arial" w:cs="Arial"/>
          <w:sz w:val="22"/>
          <w:szCs w:val="22"/>
        </w:rPr>
      </w:pPr>
      <w:r w:rsidRPr="00913513">
        <w:rPr>
          <w:rFonts w:ascii="Arial" w:hAnsi="Arial" w:cs="Arial"/>
          <w:sz w:val="22"/>
          <w:szCs w:val="22"/>
        </w:rPr>
        <w:t xml:space="preserve">W ramach oceny oferty z zastosowaniem przedmiotowego kryterium oraz zmieszczonego poniżej wzoru Wykonawca może otrzymać maksymalnie </w:t>
      </w:r>
      <w:r w:rsidR="0061183C" w:rsidRPr="00913513">
        <w:rPr>
          <w:rFonts w:ascii="Arial" w:hAnsi="Arial" w:cs="Arial"/>
          <w:sz w:val="22"/>
          <w:szCs w:val="22"/>
        </w:rPr>
        <w:t>100</w:t>
      </w:r>
      <w:r w:rsidRPr="00913513">
        <w:rPr>
          <w:rFonts w:ascii="Arial" w:hAnsi="Arial" w:cs="Arial"/>
          <w:sz w:val="22"/>
          <w:szCs w:val="22"/>
        </w:rPr>
        <w:t xml:space="preserve"> pkt</w:t>
      </w:r>
      <w:r w:rsidR="006D41A8" w:rsidRPr="00913513">
        <w:rPr>
          <w:rFonts w:ascii="Arial" w:hAnsi="Arial" w:cs="Arial"/>
          <w:sz w:val="22"/>
          <w:szCs w:val="22"/>
        </w:rPr>
        <w:t>:</w:t>
      </w:r>
    </w:p>
    <w:p w14:paraId="3D028753" w14:textId="03871956" w:rsidR="00AB5DCD" w:rsidRPr="00913513" w:rsidRDefault="006D41A8" w:rsidP="005E1209">
      <w:pPr>
        <w:tabs>
          <w:tab w:val="left" w:pos="709"/>
        </w:tabs>
        <w:spacing w:line="276" w:lineRule="auto"/>
        <w:ind w:left="426"/>
        <w:rPr>
          <w:rFonts w:ascii="Arial" w:hAnsi="Arial" w:cs="Arial"/>
          <w:sz w:val="22"/>
          <w:szCs w:val="22"/>
        </w:rPr>
      </w:pPr>
      <w:r w:rsidRPr="00913513">
        <w:rPr>
          <w:rFonts w:ascii="Arial" w:hAnsi="Arial" w:cs="Arial"/>
          <w:sz w:val="22"/>
          <w:szCs w:val="22"/>
        </w:rPr>
        <w:t xml:space="preserve">Liczba punktów = </w:t>
      </w:r>
      <w:proofErr w:type="spellStart"/>
      <w:r w:rsidR="004D6A86" w:rsidRPr="00913513">
        <w:rPr>
          <w:rFonts w:ascii="Arial" w:hAnsi="Arial" w:cs="Arial"/>
          <w:sz w:val="22"/>
          <w:szCs w:val="22"/>
        </w:rPr>
        <w:t>Cmin</w:t>
      </w:r>
      <w:proofErr w:type="spellEnd"/>
      <w:r w:rsidR="004D6A86" w:rsidRPr="00913513">
        <w:rPr>
          <w:rFonts w:ascii="Arial" w:hAnsi="Arial" w:cs="Arial"/>
          <w:sz w:val="22"/>
          <w:szCs w:val="22"/>
        </w:rPr>
        <w:t>/</w:t>
      </w:r>
      <w:proofErr w:type="spellStart"/>
      <w:r w:rsidR="004D6A86" w:rsidRPr="00913513">
        <w:rPr>
          <w:rFonts w:ascii="Arial" w:hAnsi="Arial" w:cs="Arial"/>
          <w:sz w:val="22"/>
          <w:szCs w:val="22"/>
        </w:rPr>
        <w:t>Cof</w:t>
      </w:r>
      <w:proofErr w:type="spellEnd"/>
      <w:r w:rsidR="004D6A86" w:rsidRPr="00913513">
        <w:rPr>
          <w:rFonts w:ascii="Arial" w:hAnsi="Arial" w:cs="Arial"/>
          <w:sz w:val="22"/>
          <w:szCs w:val="22"/>
        </w:rPr>
        <w:t>*100*waga</w:t>
      </w:r>
      <w:r w:rsidR="00AB5DCD" w:rsidRPr="00913513">
        <w:rPr>
          <w:rFonts w:ascii="Arial" w:hAnsi="Arial" w:cs="Arial"/>
          <w:sz w:val="22"/>
          <w:szCs w:val="22"/>
        </w:rPr>
        <w:t xml:space="preserve">, </w:t>
      </w:r>
    </w:p>
    <w:p w14:paraId="75643051" w14:textId="240BAB41" w:rsidR="004D6A86" w:rsidRPr="00913513" w:rsidRDefault="00AB5DCD" w:rsidP="005E1209">
      <w:pPr>
        <w:tabs>
          <w:tab w:val="left" w:pos="709"/>
        </w:tabs>
        <w:spacing w:line="276" w:lineRule="auto"/>
        <w:ind w:left="426"/>
        <w:rPr>
          <w:rFonts w:ascii="Arial" w:hAnsi="Arial" w:cs="Arial"/>
          <w:sz w:val="22"/>
          <w:szCs w:val="22"/>
        </w:rPr>
      </w:pPr>
      <w:r w:rsidRPr="00913513">
        <w:rPr>
          <w:rFonts w:ascii="Arial" w:hAnsi="Arial" w:cs="Arial"/>
          <w:sz w:val="22"/>
          <w:szCs w:val="22"/>
        </w:rPr>
        <w:t>gdzie :</w:t>
      </w:r>
      <w:proofErr w:type="spellStart"/>
      <w:r w:rsidR="004D6A86" w:rsidRPr="00913513">
        <w:rPr>
          <w:rFonts w:ascii="Arial" w:hAnsi="Arial" w:cs="Arial"/>
          <w:sz w:val="22"/>
          <w:szCs w:val="22"/>
        </w:rPr>
        <w:t>Cmin</w:t>
      </w:r>
      <w:proofErr w:type="spellEnd"/>
      <w:r w:rsidR="004D6A86" w:rsidRPr="00913513">
        <w:rPr>
          <w:rFonts w:ascii="Arial" w:hAnsi="Arial" w:cs="Arial"/>
          <w:sz w:val="22"/>
          <w:szCs w:val="22"/>
        </w:rPr>
        <w:t>- najniższa cena spośród wszystkich ofert</w:t>
      </w:r>
    </w:p>
    <w:p w14:paraId="55C3B907" w14:textId="7EEDD3BA" w:rsidR="004D6A86" w:rsidRPr="00913513" w:rsidRDefault="00AB5DCD" w:rsidP="005E1209">
      <w:pPr>
        <w:tabs>
          <w:tab w:val="left" w:pos="709"/>
        </w:tabs>
        <w:spacing w:line="276" w:lineRule="auto"/>
        <w:ind w:left="426"/>
        <w:rPr>
          <w:rFonts w:ascii="Arial" w:hAnsi="Arial" w:cs="Arial"/>
          <w:sz w:val="22"/>
          <w:szCs w:val="22"/>
        </w:rPr>
      </w:pPr>
      <w:r w:rsidRPr="00913513">
        <w:rPr>
          <w:rFonts w:ascii="Arial" w:hAnsi="Arial" w:cs="Arial"/>
          <w:sz w:val="22"/>
          <w:szCs w:val="22"/>
        </w:rPr>
        <w:t xml:space="preserve">          </w:t>
      </w:r>
      <w:proofErr w:type="spellStart"/>
      <w:r w:rsidR="004D6A86" w:rsidRPr="00913513">
        <w:rPr>
          <w:rFonts w:ascii="Arial" w:hAnsi="Arial" w:cs="Arial"/>
          <w:sz w:val="22"/>
          <w:szCs w:val="22"/>
        </w:rPr>
        <w:t>Cof</w:t>
      </w:r>
      <w:proofErr w:type="spellEnd"/>
      <w:r w:rsidR="004D6A86" w:rsidRPr="00913513">
        <w:rPr>
          <w:rFonts w:ascii="Arial" w:hAnsi="Arial" w:cs="Arial"/>
          <w:sz w:val="22"/>
          <w:szCs w:val="22"/>
        </w:rPr>
        <w:t xml:space="preserve"> – cena oferty badanej</w:t>
      </w:r>
    </w:p>
    <w:p w14:paraId="02A90AFB" w14:textId="446BEE9F" w:rsidR="00F30E9E" w:rsidRPr="00C5270D" w:rsidRDefault="00804D0E" w:rsidP="00804D0E">
      <w:pPr>
        <w:tabs>
          <w:tab w:val="left" w:pos="0"/>
        </w:tabs>
        <w:spacing w:line="276" w:lineRule="auto"/>
        <w:jc w:val="both"/>
        <w:rPr>
          <w:rFonts w:ascii="Arial" w:hAnsi="Arial" w:cs="Arial"/>
          <w:sz w:val="22"/>
          <w:szCs w:val="22"/>
        </w:rPr>
      </w:pPr>
      <w:bookmarkStart w:id="15" w:name="page20"/>
      <w:bookmarkEnd w:id="15"/>
      <w:r>
        <w:rPr>
          <w:rStyle w:val="markedcontent"/>
          <w:rFonts w:ascii="Arial" w:hAnsi="Arial" w:cs="Arial"/>
          <w:sz w:val="22"/>
          <w:szCs w:val="22"/>
        </w:rPr>
        <w:t xml:space="preserve"> </w:t>
      </w:r>
      <w:r w:rsidR="006D41A8" w:rsidRPr="00913513">
        <w:rPr>
          <w:rStyle w:val="markedcontent"/>
          <w:rFonts w:ascii="Arial" w:hAnsi="Arial" w:cs="Arial"/>
          <w:sz w:val="22"/>
          <w:szCs w:val="22"/>
        </w:rPr>
        <w:t xml:space="preserve"> 4</w:t>
      </w:r>
      <w:r w:rsidR="00F30E9E" w:rsidRPr="00913513">
        <w:rPr>
          <w:rStyle w:val="markedcontent"/>
          <w:rFonts w:ascii="Arial" w:hAnsi="Arial" w:cs="Arial"/>
          <w:sz w:val="22"/>
          <w:szCs w:val="22"/>
        </w:rPr>
        <w:t xml:space="preserve">. </w:t>
      </w:r>
      <w:r w:rsidR="00F30E9E" w:rsidRPr="00913513">
        <w:rPr>
          <w:rFonts w:ascii="Arial" w:hAnsi="Arial" w:cs="Arial"/>
          <w:sz w:val="22"/>
          <w:szCs w:val="22"/>
        </w:rPr>
        <w:t>Oferta, która uzyska najwyższa liczbę punktów uznana zostanie za najkorzystniejszą.</w:t>
      </w:r>
    </w:p>
    <w:p w14:paraId="2A170039" w14:textId="77777777" w:rsidR="002B2A8C" w:rsidRPr="00C5270D" w:rsidRDefault="002B2A8C" w:rsidP="00F30E9E">
      <w:pPr>
        <w:tabs>
          <w:tab w:val="left" w:pos="0"/>
        </w:tabs>
        <w:spacing w:line="235" w:lineRule="auto"/>
        <w:jc w:val="both"/>
        <w:rPr>
          <w:rFonts w:ascii="Arial" w:hAnsi="Arial" w:cs="Arial"/>
          <w:sz w:val="22"/>
          <w:szCs w:val="22"/>
        </w:rPr>
      </w:pPr>
    </w:p>
    <w:p w14:paraId="23DFCDC8" w14:textId="77777777" w:rsidR="00F30E9E" w:rsidRPr="00C5270D" w:rsidRDefault="00F30E9E" w:rsidP="000A56F7">
      <w:pPr>
        <w:widowControl w:val="0"/>
        <w:numPr>
          <w:ilvl w:val="0"/>
          <w:numId w:val="3"/>
        </w:numPr>
        <w:suppressAutoHyphens/>
        <w:spacing w:after="120"/>
        <w:ind w:left="0" w:firstLine="0"/>
        <w:jc w:val="both"/>
        <w:rPr>
          <w:rFonts w:ascii="Arial" w:hAnsi="Arial" w:cs="Arial"/>
          <w:b/>
          <w:sz w:val="22"/>
          <w:szCs w:val="22"/>
        </w:rPr>
      </w:pPr>
      <w:r w:rsidRPr="00C5270D">
        <w:rPr>
          <w:rFonts w:ascii="Arial" w:hAnsi="Arial" w:cs="Arial"/>
          <w:b/>
          <w:sz w:val="22"/>
          <w:szCs w:val="22"/>
        </w:rPr>
        <w:t>Informacje o formalnościach, jakie powinny zostać dopełnione po wyborze oferty w celu zawarcia umowy w sprawie zamówienia publicznego.</w:t>
      </w:r>
    </w:p>
    <w:p w14:paraId="5BE62DE6" w14:textId="77777777" w:rsidR="00F30E9E" w:rsidRPr="00C5270D" w:rsidRDefault="00F30E9E" w:rsidP="000A56F7">
      <w:pPr>
        <w:widowControl w:val="0"/>
        <w:numPr>
          <w:ilvl w:val="0"/>
          <w:numId w:val="7"/>
        </w:numPr>
        <w:tabs>
          <w:tab w:val="left" w:pos="720"/>
          <w:tab w:val="left" w:pos="900"/>
        </w:tabs>
        <w:suppressAutoHyphens/>
        <w:ind w:left="0" w:right="96" w:firstLine="0"/>
        <w:jc w:val="both"/>
        <w:rPr>
          <w:rFonts w:ascii="Arial" w:hAnsi="Arial" w:cs="Arial"/>
          <w:sz w:val="22"/>
          <w:szCs w:val="22"/>
        </w:rPr>
      </w:pPr>
      <w:r w:rsidRPr="00C5270D">
        <w:rPr>
          <w:rFonts w:ascii="Arial" w:hAnsi="Arial" w:cs="Arial"/>
          <w:sz w:val="22"/>
          <w:szCs w:val="22"/>
        </w:rPr>
        <w:t xml:space="preserve">Do wykonawcy, którego ofertę wybrano zostanie przesłane pismo z prośbą o podpisanie umowy wraz z dwoma egzemplarzami umowy do podpisu. </w:t>
      </w:r>
    </w:p>
    <w:p w14:paraId="287BABE5" w14:textId="77777777" w:rsidR="00F30E9E" w:rsidRPr="00C5270D" w:rsidRDefault="00F30E9E" w:rsidP="000A56F7">
      <w:pPr>
        <w:widowControl w:val="0"/>
        <w:numPr>
          <w:ilvl w:val="0"/>
          <w:numId w:val="7"/>
        </w:numPr>
        <w:tabs>
          <w:tab w:val="left" w:pos="720"/>
          <w:tab w:val="left" w:pos="900"/>
        </w:tabs>
        <w:suppressAutoHyphens/>
        <w:ind w:left="0" w:right="96" w:firstLine="0"/>
        <w:jc w:val="both"/>
        <w:rPr>
          <w:rFonts w:ascii="Arial" w:hAnsi="Arial" w:cs="Arial"/>
          <w:sz w:val="22"/>
          <w:szCs w:val="22"/>
        </w:rPr>
      </w:pPr>
      <w:r w:rsidRPr="00C5270D">
        <w:rPr>
          <w:rFonts w:ascii="Arial" w:hAnsi="Arial" w:cs="Arial"/>
          <w:sz w:val="22"/>
          <w:szCs w:val="22"/>
        </w:rPr>
        <w:t>Jeżeli wykonawca, którego oferta zostanie wybrana, uchyla się od zawarcia umowy w sprawie zamówienia, zamawiający może wybrać ofertę najkorzystniejszą spośród pozostałych ofert bez przeprowadzenia ich ponownego badania i oceny. W przypadku uchylenia się od zawarcia umowy również i tego wykonawcy Zamawiający może powtarzać czynność w odniesieniu do pozostałych wykonawców aż do momentu zawarcia ważnej umowy.</w:t>
      </w:r>
    </w:p>
    <w:p w14:paraId="2B7E33C7" w14:textId="77777777" w:rsidR="00F30E9E" w:rsidRPr="00C5270D" w:rsidRDefault="00F30E9E" w:rsidP="000A56F7">
      <w:pPr>
        <w:widowControl w:val="0"/>
        <w:numPr>
          <w:ilvl w:val="0"/>
          <w:numId w:val="7"/>
        </w:numPr>
        <w:tabs>
          <w:tab w:val="left" w:pos="720"/>
          <w:tab w:val="left" w:pos="900"/>
        </w:tabs>
        <w:suppressAutoHyphens/>
        <w:ind w:left="0" w:right="96" w:firstLine="0"/>
        <w:jc w:val="both"/>
        <w:rPr>
          <w:rFonts w:ascii="Arial" w:hAnsi="Arial" w:cs="Arial"/>
          <w:sz w:val="22"/>
          <w:szCs w:val="22"/>
        </w:rPr>
      </w:pPr>
      <w:r w:rsidRPr="00C5270D">
        <w:rPr>
          <w:rFonts w:ascii="Arial" w:hAnsi="Arial" w:cs="Arial"/>
          <w:sz w:val="22"/>
          <w:szCs w:val="22"/>
        </w:rPr>
        <w:t>Zamawiający na swojej stronie w Biuletynie Informacji Publicznej opublikuje informację o udzieleniu zamówienia z dziedziny nauki podając nazwę (firmę) albo imię i nazwisko podmiotu, z którym zawarto umowę o wykonanie zamówienia lub informację o nieudzieleniu zamówienia w przypadku nie zawarcia umowy.</w:t>
      </w:r>
    </w:p>
    <w:p w14:paraId="469E1AA3" w14:textId="01E773A6" w:rsidR="00F30E9E" w:rsidRPr="00C5270D" w:rsidRDefault="00F30E9E" w:rsidP="000F3A15">
      <w:pPr>
        <w:widowControl w:val="0"/>
        <w:numPr>
          <w:ilvl w:val="0"/>
          <w:numId w:val="3"/>
        </w:numPr>
        <w:suppressAutoHyphens/>
        <w:spacing w:before="120" w:after="120"/>
        <w:ind w:left="0" w:firstLine="0"/>
        <w:jc w:val="both"/>
        <w:rPr>
          <w:rFonts w:ascii="Arial" w:hAnsi="Arial" w:cs="Arial"/>
          <w:sz w:val="22"/>
          <w:szCs w:val="22"/>
        </w:rPr>
      </w:pPr>
      <w:bookmarkStart w:id="16" w:name="_Toc258314259"/>
      <w:r w:rsidRPr="00C5270D">
        <w:rPr>
          <w:rFonts w:ascii="Arial" w:hAnsi="Arial" w:cs="Arial"/>
          <w:b/>
          <w:sz w:val="22"/>
          <w:szCs w:val="22"/>
        </w:rPr>
        <w:t>Istotne postanowienia, które zostaną wprowadzone do treści zawieranej umowy</w:t>
      </w:r>
      <w:bookmarkEnd w:id="16"/>
      <w:r w:rsidRPr="00C5270D">
        <w:rPr>
          <w:rFonts w:ascii="Arial" w:hAnsi="Arial" w:cs="Arial"/>
          <w:sz w:val="22"/>
          <w:szCs w:val="22"/>
        </w:rPr>
        <w:t xml:space="preserve">. </w:t>
      </w:r>
    </w:p>
    <w:p w14:paraId="3A70BF33" w14:textId="77777777" w:rsidR="00F30E9E" w:rsidRPr="00C5270D" w:rsidRDefault="00F30E9E" w:rsidP="00F30E9E">
      <w:pPr>
        <w:suppressLineNumbers/>
        <w:ind w:right="96"/>
        <w:jc w:val="both"/>
        <w:rPr>
          <w:rFonts w:ascii="Arial" w:hAnsi="Arial" w:cs="Arial"/>
          <w:kern w:val="20"/>
          <w:sz w:val="22"/>
          <w:szCs w:val="22"/>
        </w:rPr>
      </w:pPr>
      <w:r w:rsidRPr="00C5270D">
        <w:rPr>
          <w:rFonts w:ascii="Arial" w:hAnsi="Arial" w:cs="Arial"/>
          <w:kern w:val="20"/>
          <w:sz w:val="22"/>
          <w:szCs w:val="22"/>
        </w:rPr>
        <w:t xml:space="preserve">Z Wykonawcą, którego oferta zostanie wybrana jako najkorzystniejsza zamawiający zawrze umowę, której projekt stanowi Załącznik nr 2 do ogłoszenia. </w:t>
      </w:r>
    </w:p>
    <w:p w14:paraId="1AF519E7" w14:textId="77777777" w:rsidR="002B2A8C" w:rsidRPr="00C5270D" w:rsidRDefault="002B2A8C" w:rsidP="00F30E9E">
      <w:pPr>
        <w:suppressLineNumbers/>
        <w:ind w:right="96"/>
        <w:jc w:val="both"/>
        <w:rPr>
          <w:rFonts w:ascii="Arial" w:hAnsi="Arial" w:cs="Arial"/>
          <w:kern w:val="20"/>
          <w:sz w:val="22"/>
          <w:szCs w:val="22"/>
        </w:rPr>
      </w:pPr>
    </w:p>
    <w:p w14:paraId="47EF7980" w14:textId="77777777" w:rsidR="00F30E9E" w:rsidRPr="00C5270D" w:rsidRDefault="00F30E9E" w:rsidP="000A56F7">
      <w:pPr>
        <w:widowControl w:val="0"/>
        <w:numPr>
          <w:ilvl w:val="0"/>
          <w:numId w:val="3"/>
        </w:numPr>
        <w:suppressAutoHyphens/>
        <w:spacing w:after="120"/>
        <w:ind w:left="0" w:firstLine="0"/>
        <w:jc w:val="both"/>
        <w:rPr>
          <w:rFonts w:ascii="Arial" w:hAnsi="Arial" w:cs="Arial"/>
          <w:b/>
          <w:sz w:val="22"/>
          <w:szCs w:val="22"/>
        </w:rPr>
      </w:pPr>
      <w:r w:rsidRPr="00C5270D">
        <w:rPr>
          <w:rFonts w:ascii="Arial" w:hAnsi="Arial" w:cs="Arial"/>
          <w:b/>
          <w:sz w:val="22"/>
          <w:szCs w:val="22"/>
        </w:rPr>
        <w:t>Unieważnienie postępowania</w:t>
      </w:r>
    </w:p>
    <w:p w14:paraId="49150163" w14:textId="6B4F18B8" w:rsidR="00F30E9E" w:rsidRPr="00C5270D" w:rsidRDefault="00F30E9E" w:rsidP="000A56F7">
      <w:pPr>
        <w:pStyle w:val="Tekstpodstawowy3"/>
        <w:numPr>
          <w:ilvl w:val="0"/>
          <w:numId w:val="8"/>
        </w:numPr>
        <w:tabs>
          <w:tab w:val="left" w:pos="360"/>
        </w:tabs>
        <w:ind w:left="0" w:right="96" w:firstLine="0"/>
        <w:jc w:val="both"/>
        <w:rPr>
          <w:rFonts w:ascii="Arial" w:hAnsi="Arial" w:cs="Arial"/>
          <w:b w:val="0"/>
          <w:sz w:val="22"/>
          <w:szCs w:val="22"/>
        </w:rPr>
      </w:pPr>
      <w:r w:rsidRPr="00C5270D">
        <w:rPr>
          <w:rFonts w:ascii="Arial" w:hAnsi="Arial" w:cs="Arial"/>
          <w:b w:val="0"/>
          <w:sz w:val="22"/>
          <w:szCs w:val="22"/>
        </w:rPr>
        <w:t xml:space="preserve">Zamawiający zastrzega sobie prawo do unieważnienia postępowania w </w:t>
      </w:r>
      <w:r w:rsidR="0084534C" w:rsidRPr="00C5270D">
        <w:rPr>
          <w:rFonts w:ascii="Arial" w:hAnsi="Arial" w:cs="Arial"/>
          <w:b w:val="0"/>
          <w:sz w:val="22"/>
          <w:szCs w:val="22"/>
        </w:rPr>
        <w:t>szczególności,</w:t>
      </w:r>
      <w:r w:rsidRPr="00C5270D">
        <w:rPr>
          <w:rFonts w:ascii="Arial" w:hAnsi="Arial" w:cs="Arial"/>
          <w:b w:val="0"/>
          <w:sz w:val="22"/>
          <w:szCs w:val="22"/>
        </w:rPr>
        <w:t xml:space="preserve"> jeżeli: nie zostanie złożona żadna </w:t>
      </w:r>
      <w:r w:rsidR="0084534C" w:rsidRPr="00C5270D">
        <w:rPr>
          <w:rFonts w:ascii="Arial" w:hAnsi="Arial" w:cs="Arial"/>
          <w:b w:val="0"/>
          <w:sz w:val="22"/>
          <w:szCs w:val="22"/>
        </w:rPr>
        <w:t>oferta</w:t>
      </w:r>
      <w:r w:rsidRPr="00C5270D">
        <w:rPr>
          <w:rFonts w:ascii="Arial" w:hAnsi="Arial" w:cs="Arial"/>
          <w:b w:val="0"/>
          <w:sz w:val="22"/>
          <w:szCs w:val="22"/>
        </w:rPr>
        <w:t xml:space="preserve"> lub wszystkie złożone oferty zostaną odrzucone, </w:t>
      </w:r>
    </w:p>
    <w:p w14:paraId="45E2FD4B" w14:textId="3528B0C8" w:rsidR="00F30E9E" w:rsidRPr="00C5270D" w:rsidRDefault="00F30E9E" w:rsidP="000A56F7">
      <w:pPr>
        <w:pStyle w:val="Tekstpodstawowy3"/>
        <w:numPr>
          <w:ilvl w:val="0"/>
          <w:numId w:val="8"/>
        </w:numPr>
        <w:tabs>
          <w:tab w:val="left" w:pos="360"/>
        </w:tabs>
        <w:ind w:left="0" w:right="96" w:firstLine="0"/>
        <w:jc w:val="both"/>
        <w:rPr>
          <w:rFonts w:ascii="Arial" w:hAnsi="Arial" w:cs="Arial"/>
          <w:b w:val="0"/>
          <w:sz w:val="22"/>
          <w:szCs w:val="22"/>
        </w:rPr>
      </w:pPr>
      <w:r w:rsidRPr="00C5270D">
        <w:rPr>
          <w:rFonts w:ascii="Arial" w:hAnsi="Arial" w:cs="Arial"/>
          <w:b w:val="0"/>
          <w:sz w:val="22"/>
          <w:szCs w:val="22"/>
        </w:rPr>
        <w:t xml:space="preserve"> cena najkorzystniejszej oferty przekracza </w:t>
      </w:r>
      <w:r w:rsidR="0084534C" w:rsidRPr="00C5270D">
        <w:rPr>
          <w:rFonts w:ascii="Arial" w:hAnsi="Arial" w:cs="Arial"/>
          <w:b w:val="0"/>
          <w:sz w:val="22"/>
          <w:szCs w:val="22"/>
        </w:rPr>
        <w:t>kwotę,</w:t>
      </w:r>
      <w:r w:rsidRPr="00C5270D">
        <w:rPr>
          <w:rFonts w:ascii="Arial" w:hAnsi="Arial" w:cs="Arial"/>
          <w:b w:val="0"/>
          <w:sz w:val="22"/>
          <w:szCs w:val="22"/>
        </w:rPr>
        <w:t xml:space="preserve"> którą Zamawiający może przeznaczyć na sfinansowanie zamówienia, chyba że będzie mógł tę kwotę zwiększyć do ceny najkorzystniejszej oferty,</w:t>
      </w:r>
    </w:p>
    <w:p w14:paraId="301C0748" w14:textId="17C00F11" w:rsidR="00F30E9E" w:rsidRPr="00C5270D" w:rsidRDefault="00F30E9E" w:rsidP="000A56F7">
      <w:pPr>
        <w:pStyle w:val="Tekstpodstawowy3"/>
        <w:numPr>
          <w:ilvl w:val="0"/>
          <w:numId w:val="8"/>
        </w:numPr>
        <w:tabs>
          <w:tab w:val="left" w:pos="360"/>
        </w:tabs>
        <w:ind w:left="0" w:right="96" w:firstLine="0"/>
        <w:jc w:val="both"/>
        <w:rPr>
          <w:rFonts w:ascii="Arial" w:hAnsi="Arial" w:cs="Arial"/>
          <w:b w:val="0"/>
          <w:sz w:val="22"/>
          <w:szCs w:val="22"/>
        </w:rPr>
      </w:pPr>
      <w:r w:rsidRPr="00C5270D">
        <w:rPr>
          <w:rFonts w:ascii="Arial" w:hAnsi="Arial" w:cs="Arial"/>
          <w:b w:val="0"/>
          <w:sz w:val="22"/>
          <w:szCs w:val="22"/>
        </w:rPr>
        <w:t xml:space="preserve"> zaistnieją inne uzasadnione okoliczności skutkujące nieważnością umowy,</w:t>
      </w:r>
    </w:p>
    <w:p w14:paraId="3E0EBB45" w14:textId="77777777" w:rsidR="0033133F" w:rsidRPr="00C5270D" w:rsidRDefault="0033133F" w:rsidP="0033133F">
      <w:pPr>
        <w:pStyle w:val="Tekstpodstawowy3"/>
        <w:tabs>
          <w:tab w:val="left" w:pos="360"/>
        </w:tabs>
        <w:ind w:right="96"/>
        <w:jc w:val="both"/>
        <w:rPr>
          <w:rFonts w:ascii="Arial" w:hAnsi="Arial" w:cs="Arial"/>
          <w:b w:val="0"/>
          <w:sz w:val="22"/>
          <w:szCs w:val="22"/>
        </w:rPr>
      </w:pPr>
    </w:p>
    <w:p w14:paraId="20B291A7" w14:textId="77777777" w:rsidR="00F30E9E" w:rsidRPr="00C5270D" w:rsidRDefault="00F30E9E" w:rsidP="000A56F7">
      <w:pPr>
        <w:widowControl w:val="0"/>
        <w:numPr>
          <w:ilvl w:val="0"/>
          <w:numId w:val="3"/>
        </w:numPr>
        <w:suppressAutoHyphens/>
        <w:spacing w:after="120"/>
        <w:ind w:left="0" w:firstLine="0"/>
        <w:jc w:val="both"/>
        <w:rPr>
          <w:rFonts w:ascii="Arial" w:hAnsi="Arial" w:cs="Arial"/>
          <w:b/>
          <w:sz w:val="22"/>
          <w:szCs w:val="22"/>
        </w:rPr>
      </w:pPr>
      <w:r w:rsidRPr="00C5270D">
        <w:rPr>
          <w:rFonts w:ascii="Arial" w:hAnsi="Arial" w:cs="Arial"/>
          <w:b/>
          <w:sz w:val="22"/>
          <w:szCs w:val="22"/>
        </w:rPr>
        <w:t>Informacja o przetwarzaniu danych osobowych</w:t>
      </w:r>
    </w:p>
    <w:p w14:paraId="7D8A7F7E" w14:textId="7392500B" w:rsidR="00F30E9E" w:rsidRPr="00C5270D" w:rsidRDefault="00F30E9E" w:rsidP="00F30E9E">
      <w:pPr>
        <w:spacing w:after="150"/>
        <w:jc w:val="both"/>
        <w:rPr>
          <w:rFonts w:ascii="Arial" w:hAnsi="Arial" w:cs="Arial"/>
          <w:color w:val="000000"/>
          <w:sz w:val="22"/>
          <w:szCs w:val="22"/>
        </w:rPr>
      </w:pPr>
      <w:r w:rsidRPr="00C5270D">
        <w:rPr>
          <w:rFonts w:ascii="Arial" w:hAnsi="Arial" w:cs="Arial"/>
          <w:color w:val="000000"/>
          <w:sz w:val="22"/>
          <w:szCs w:val="22"/>
        </w:rPr>
        <w:t>Zgodnie z art. 13 ust. 1 i 2 rozporządzenia Parlamentu Europejskiego i Rady (UE) 2016/679 z dnia 27 kwietnia 2016 r. w sprawie ochrony osób fizycznych w związku z przetwarzaniem danych osobowych</w:t>
      </w:r>
      <w:r w:rsidR="000F3A15" w:rsidRPr="00C5270D">
        <w:rPr>
          <w:rFonts w:ascii="Arial" w:hAnsi="Arial" w:cs="Arial"/>
          <w:color w:val="000000"/>
          <w:sz w:val="22"/>
          <w:szCs w:val="22"/>
        </w:rPr>
        <w:t xml:space="preserve"> </w:t>
      </w:r>
      <w:r w:rsidRPr="00C5270D">
        <w:rPr>
          <w:rFonts w:ascii="Arial" w:hAnsi="Arial" w:cs="Arial"/>
          <w:color w:val="000000"/>
          <w:sz w:val="22"/>
          <w:szCs w:val="22"/>
        </w:rPr>
        <w:t>i w sprawie swobodnego przepływu takich danych oraz uchylenia dyrektywy 95/46/WE (ogólne rozporządzenie o ochronie danych, Dz. Urz. UE L 119 z 04.05.2016, str. 1), zwanego dalej „RODO”, informujemy, że:</w:t>
      </w:r>
    </w:p>
    <w:p w14:paraId="4549FE15"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administratorem Pani/Pana danych osobowych jest Politechnika Krakowska im. Tadeusza Kościuszki,  ul. Warszawska 24, 31-155 Kraków,</w:t>
      </w:r>
    </w:p>
    <w:p w14:paraId="42A54877"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 xml:space="preserve">kontakt z inspektorem ochrony danych osobowych na Politechnice Krakowskiej im. Tadeusza Kościuszki możliwy jest pod adresem e-mail: </w:t>
      </w:r>
      <w:hyperlink r:id="rId22" w:history="1">
        <w:r w:rsidRPr="00C5270D">
          <w:rPr>
            <w:rStyle w:val="Hipercze"/>
            <w:rFonts w:ascii="Arial" w:hAnsi="Arial" w:cs="Arial"/>
            <w:color w:val="000000"/>
            <w:sz w:val="22"/>
            <w:szCs w:val="22"/>
          </w:rPr>
          <w:t>iodo@pk.edu.pl</w:t>
        </w:r>
      </w:hyperlink>
      <w:r w:rsidRPr="00C5270D">
        <w:rPr>
          <w:rFonts w:ascii="Arial" w:hAnsi="Arial" w:cs="Arial"/>
          <w:color w:val="000000"/>
          <w:sz w:val="22"/>
          <w:szCs w:val="22"/>
        </w:rPr>
        <w:t xml:space="preserve"> i tel. 12 628 22 37,</w:t>
      </w:r>
    </w:p>
    <w:p w14:paraId="59D9D917"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Pani/Pana dane osobowe przetwarzane będą w celu związanym z niniejszym zapytaniem ofertowym tj. w celu zawarcia umowy i realizacji zamówienia,</w:t>
      </w:r>
    </w:p>
    <w:p w14:paraId="156A3BB9"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Pani/Pana dane osobowe przetwarzane będą na postawie art. 6 ust. 1 lit. c RODO oraz na podstawie:</w:t>
      </w:r>
    </w:p>
    <w:p w14:paraId="2781DF0E" w14:textId="77777777" w:rsidR="00F30E9E" w:rsidRPr="00C5270D" w:rsidRDefault="00F30E9E" w:rsidP="0097036A">
      <w:pPr>
        <w:pStyle w:val="Akapitzlist"/>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a) Zarządzenia nr 67 Rektora PK z dnia 22 grudnia 2016 r. z późniejszymi zmianami w sprawie Regulaminu udzielania zamówień publicznych Politechniki Krakowskiej,</w:t>
      </w:r>
    </w:p>
    <w:p w14:paraId="3C56F46D" w14:textId="2A169B0B" w:rsidR="00F30E9E" w:rsidRPr="00C5270D" w:rsidRDefault="00F30E9E" w:rsidP="0097036A">
      <w:pPr>
        <w:pStyle w:val="Akapitzlist"/>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 xml:space="preserve">b) Zarządzenia nr 82 Rektora PK z dnia 14 grudnia 2017 r. </w:t>
      </w:r>
      <w:r w:rsidR="0097036A" w:rsidRPr="00C5270D">
        <w:rPr>
          <w:rFonts w:ascii="Arial" w:hAnsi="Arial" w:cs="Arial"/>
          <w:color w:val="000000"/>
          <w:sz w:val="22"/>
          <w:szCs w:val="22"/>
        </w:rPr>
        <w:t xml:space="preserve">z </w:t>
      </w:r>
      <w:proofErr w:type="spellStart"/>
      <w:r w:rsidR="0097036A" w:rsidRPr="00C5270D">
        <w:rPr>
          <w:rFonts w:ascii="Arial" w:hAnsi="Arial" w:cs="Arial"/>
          <w:color w:val="000000"/>
          <w:sz w:val="22"/>
          <w:szCs w:val="22"/>
        </w:rPr>
        <w:t>późn</w:t>
      </w:r>
      <w:proofErr w:type="spellEnd"/>
      <w:r w:rsidR="0097036A" w:rsidRPr="00C5270D">
        <w:rPr>
          <w:rFonts w:ascii="Arial" w:hAnsi="Arial" w:cs="Arial"/>
          <w:color w:val="000000"/>
          <w:sz w:val="22"/>
          <w:szCs w:val="22"/>
        </w:rPr>
        <w:t xml:space="preserve">. zm. </w:t>
      </w:r>
      <w:r w:rsidRPr="00C5270D">
        <w:rPr>
          <w:rFonts w:ascii="Arial" w:hAnsi="Arial" w:cs="Arial"/>
          <w:color w:val="000000"/>
          <w:sz w:val="22"/>
          <w:szCs w:val="22"/>
        </w:rPr>
        <w:t>w sprawie wprowadzenia na Politechnice Krakowskiej przepisów kancelaryjnych i archiwalnych.</w:t>
      </w:r>
    </w:p>
    <w:p w14:paraId="6EEBD95A"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Pani/Pana dane osobowe zostaną pozyskane na podstawie złożonej oferty lub/oraz na podstawie zawartej umowy,</w:t>
      </w:r>
    </w:p>
    <w:p w14:paraId="68FE5724"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Pani/Pana dane osobowe będą przechowywane przez okres 4 lat lub w okresie niezbędnym do wyżej wskazanych celów przewidzianych przepisami prawa oraz wewnętrznymi aktami prawnymi obowiązującymi na Politechnice Krakowskiej,</w:t>
      </w:r>
    </w:p>
    <w:p w14:paraId="0061ED41"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 xml:space="preserve">podanie przez Panią/Pana danych osobowych jest dobrowolne, ale niezbędne do udziału </w:t>
      </w:r>
      <w:r w:rsidRPr="00C5270D">
        <w:rPr>
          <w:rFonts w:ascii="Arial" w:hAnsi="Arial" w:cs="Arial"/>
          <w:color w:val="000000"/>
          <w:sz w:val="22"/>
          <w:szCs w:val="22"/>
        </w:rPr>
        <w:br/>
        <w:t>w postepowaniu, brak ich podania spowoduje brak możliwości wyboru oferty i zawarcia umowy,</w:t>
      </w:r>
    </w:p>
    <w:p w14:paraId="47D77CAD"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 xml:space="preserve">odbiorcą Pani/Pana danych osobowych będą upoważnieni pracownicy uczelni oraz osoby lub podmioty, którym udostępniona będzie dokumentacja postępowania zgodnie z Zarządzeniem Rektora 67 z dnia 22 grudnia 2016 r., z </w:t>
      </w:r>
      <w:proofErr w:type="spellStart"/>
      <w:r w:rsidRPr="00C5270D">
        <w:rPr>
          <w:rFonts w:ascii="Arial" w:hAnsi="Arial" w:cs="Arial"/>
          <w:color w:val="000000"/>
          <w:sz w:val="22"/>
          <w:szCs w:val="22"/>
        </w:rPr>
        <w:t>późn</w:t>
      </w:r>
      <w:proofErr w:type="spellEnd"/>
      <w:r w:rsidRPr="00C5270D">
        <w:rPr>
          <w:rFonts w:ascii="Arial" w:hAnsi="Arial" w:cs="Arial"/>
          <w:color w:val="000000"/>
          <w:sz w:val="22"/>
          <w:szCs w:val="22"/>
        </w:rPr>
        <w:t>. zm. oraz w przypadkach przewidzianych przepisami prawa,</w:t>
      </w:r>
    </w:p>
    <w:p w14:paraId="30D6DD2E"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lastRenderedPageBreak/>
        <w:t>w odniesieniu do Pani/Pana danych osobowych decyzje nie będą podejmowane w sposób zautomatyzowany,</w:t>
      </w:r>
    </w:p>
    <w:p w14:paraId="3DEFF7E4"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posiada Pani/Pan: prawo dostępu do danych osobowych Pani/Pana dotyczących, prawo do sprostowania Pani/Pana danych osobowych, prawo żądania od administratora ograniczenia przetwarzania danych osobowych z zastrzeżeniem przypadków, o których mowa w art. 18 ust. 2 RODO, prawo do wniesienia skargi do Prezesa Urzędu Ochrony Danych Osobowych, gdy uzna Pani/Pan, że przetwarzanie danych osobowych Pani/Pana dotyczących narusza przepisy RODO;</w:t>
      </w:r>
    </w:p>
    <w:p w14:paraId="3A05B8ED" w14:textId="77777777" w:rsidR="00F30E9E" w:rsidRPr="00C5270D" w:rsidRDefault="00F30E9E" w:rsidP="0097036A">
      <w:pPr>
        <w:pStyle w:val="Akapitzlist"/>
        <w:numPr>
          <w:ilvl w:val="0"/>
          <w:numId w:val="9"/>
        </w:numPr>
        <w:tabs>
          <w:tab w:val="left" w:pos="426"/>
        </w:tabs>
        <w:spacing w:after="150"/>
        <w:ind w:left="284" w:hanging="284"/>
        <w:jc w:val="both"/>
        <w:rPr>
          <w:rFonts w:ascii="Arial" w:hAnsi="Arial" w:cs="Arial"/>
          <w:color w:val="000000"/>
          <w:sz w:val="22"/>
          <w:szCs w:val="22"/>
        </w:rPr>
      </w:pPr>
      <w:r w:rsidRPr="00C5270D">
        <w:rPr>
          <w:rFonts w:ascii="Arial" w:hAnsi="Arial" w:cs="Arial"/>
          <w:color w:val="000000"/>
          <w:sz w:val="22"/>
          <w:szCs w:val="22"/>
        </w:rPr>
        <w:t xml:space="preserve">nie przysługuje Pani/Panu: prawo do usunięcia danych osobowych w związku z art. 17 ust. 3 lit. b, d lub e RODO, prawo do przenoszenia danych osobowych, o którym mowa w art. 20 RODO, prawo sprzeciwu, wobec przetwarzania danych osobowych na podstawie art. 21 RODO, gdyż podstawą prawną przetwarzania Pani/Pana danych osobowych jest art. 6 ust. 1 lit. c RODO. </w:t>
      </w:r>
    </w:p>
    <w:p w14:paraId="08942070" w14:textId="77777777" w:rsidR="00F30E9E" w:rsidRPr="00C5270D" w:rsidRDefault="00F30E9E" w:rsidP="00F30E9E">
      <w:pPr>
        <w:pStyle w:val="Tekstpodstawowy3"/>
        <w:tabs>
          <w:tab w:val="left" w:pos="360"/>
        </w:tabs>
        <w:ind w:right="96"/>
        <w:jc w:val="both"/>
        <w:rPr>
          <w:rFonts w:ascii="Arial" w:hAnsi="Arial" w:cs="Arial"/>
          <w:b w:val="0"/>
          <w:sz w:val="22"/>
          <w:szCs w:val="22"/>
          <w:u w:val="single"/>
        </w:rPr>
      </w:pPr>
      <w:r w:rsidRPr="00C5270D">
        <w:rPr>
          <w:rFonts w:ascii="Arial" w:hAnsi="Arial" w:cs="Arial"/>
          <w:b w:val="0"/>
          <w:sz w:val="22"/>
          <w:szCs w:val="22"/>
          <w:u w:val="single"/>
        </w:rPr>
        <w:t>Załączniki:</w:t>
      </w:r>
    </w:p>
    <w:p w14:paraId="6E81D7B7" w14:textId="77777777" w:rsidR="007A36BE" w:rsidRPr="00C5270D" w:rsidRDefault="00F30E9E" w:rsidP="000A56F7">
      <w:pPr>
        <w:pStyle w:val="Tekstpodstawowy3"/>
        <w:numPr>
          <w:ilvl w:val="0"/>
          <w:numId w:val="10"/>
        </w:numPr>
        <w:tabs>
          <w:tab w:val="left" w:pos="360"/>
        </w:tabs>
        <w:ind w:left="0" w:right="98" w:firstLine="0"/>
        <w:jc w:val="both"/>
        <w:rPr>
          <w:rFonts w:ascii="Arial" w:hAnsi="Arial" w:cs="Arial"/>
          <w:b w:val="0"/>
          <w:color w:val="000000" w:themeColor="text1"/>
          <w:sz w:val="22"/>
          <w:szCs w:val="22"/>
        </w:rPr>
      </w:pPr>
      <w:r w:rsidRPr="00C5270D">
        <w:rPr>
          <w:rFonts w:ascii="Arial" w:hAnsi="Arial" w:cs="Arial"/>
          <w:b w:val="0"/>
          <w:color w:val="000000" w:themeColor="text1"/>
          <w:sz w:val="22"/>
          <w:szCs w:val="22"/>
        </w:rPr>
        <w:t>Formularz oferty</w:t>
      </w:r>
    </w:p>
    <w:p w14:paraId="44E6B13A" w14:textId="77777777" w:rsidR="005C628D" w:rsidRDefault="00F30E9E" w:rsidP="000A56F7">
      <w:pPr>
        <w:pStyle w:val="Tekstpodstawowy3"/>
        <w:numPr>
          <w:ilvl w:val="0"/>
          <w:numId w:val="10"/>
        </w:numPr>
        <w:tabs>
          <w:tab w:val="left" w:pos="360"/>
        </w:tabs>
        <w:ind w:left="0" w:right="98" w:firstLine="0"/>
        <w:jc w:val="both"/>
        <w:rPr>
          <w:rFonts w:ascii="Arial" w:hAnsi="Arial" w:cs="Arial"/>
          <w:b w:val="0"/>
          <w:color w:val="000000" w:themeColor="text1"/>
          <w:sz w:val="22"/>
          <w:szCs w:val="22"/>
        </w:rPr>
      </w:pPr>
      <w:r w:rsidRPr="00C5270D">
        <w:rPr>
          <w:rFonts w:ascii="Arial" w:hAnsi="Arial" w:cs="Arial"/>
          <w:b w:val="0"/>
          <w:color w:val="000000" w:themeColor="text1"/>
          <w:sz w:val="22"/>
          <w:szCs w:val="22"/>
        </w:rPr>
        <w:t xml:space="preserve">Projekt umowy </w:t>
      </w:r>
    </w:p>
    <w:p w14:paraId="4B245FB1" w14:textId="7EEDA91D" w:rsidR="000A29DD" w:rsidRPr="00C5270D" w:rsidRDefault="005C628D" w:rsidP="000A56F7">
      <w:pPr>
        <w:pStyle w:val="Tekstpodstawowy3"/>
        <w:numPr>
          <w:ilvl w:val="0"/>
          <w:numId w:val="10"/>
        </w:numPr>
        <w:tabs>
          <w:tab w:val="left" w:pos="360"/>
        </w:tabs>
        <w:ind w:left="0" w:right="98" w:firstLine="0"/>
        <w:jc w:val="both"/>
        <w:rPr>
          <w:rFonts w:ascii="Arial" w:hAnsi="Arial" w:cs="Arial"/>
          <w:b w:val="0"/>
          <w:color w:val="000000" w:themeColor="text1"/>
          <w:sz w:val="22"/>
          <w:szCs w:val="22"/>
        </w:rPr>
      </w:pPr>
      <w:r>
        <w:rPr>
          <w:rFonts w:ascii="Arial" w:hAnsi="Arial" w:cs="Arial"/>
          <w:b w:val="0"/>
          <w:color w:val="000000" w:themeColor="text1"/>
          <w:sz w:val="22"/>
          <w:szCs w:val="22"/>
        </w:rPr>
        <w:t xml:space="preserve">Trzy pliki </w:t>
      </w:r>
      <w:r w:rsidR="00F92D48">
        <w:rPr>
          <w:rFonts w:ascii="Arial" w:hAnsi="Arial" w:cs="Arial"/>
          <w:b w:val="0"/>
          <w:color w:val="000000" w:themeColor="text1"/>
          <w:sz w:val="22"/>
          <w:szCs w:val="22"/>
        </w:rPr>
        <w:t xml:space="preserve">pdf </w:t>
      </w:r>
      <w:r>
        <w:rPr>
          <w:rFonts w:ascii="Arial" w:hAnsi="Arial" w:cs="Arial"/>
          <w:b w:val="0"/>
          <w:color w:val="000000" w:themeColor="text1"/>
          <w:sz w:val="22"/>
          <w:szCs w:val="22"/>
        </w:rPr>
        <w:t>z instrukcjami do urządzeń</w:t>
      </w:r>
      <w:r w:rsidR="00DB3E27">
        <w:rPr>
          <w:rFonts w:ascii="Arial" w:hAnsi="Arial" w:cs="Arial"/>
          <w:b w:val="0"/>
          <w:color w:val="000000" w:themeColor="text1"/>
          <w:sz w:val="22"/>
          <w:szCs w:val="22"/>
        </w:rPr>
        <w:t xml:space="preserve">: blok dmuchawy, </w:t>
      </w:r>
      <w:proofErr w:type="spellStart"/>
      <w:r w:rsidR="00933FBA">
        <w:rPr>
          <w:rFonts w:ascii="Arial" w:hAnsi="Arial" w:cs="Arial"/>
          <w:b w:val="0"/>
          <w:color w:val="000000" w:themeColor="text1"/>
          <w:sz w:val="22"/>
          <w:szCs w:val="22"/>
        </w:rPr>
        <w:t>air</w:t>
      </w:r>
      <w:proofErr w:type="spellEnd"/>
      <w:r w:rsidR="00933FBA">
        <w:rPr>
          <w:rFonts w:ascii="Arial" w:hAnsi="Arial" w:cs="Arial"/>
          <w:b w:val="0"/>
          <w:color w:val="000000" w:themeColor="text1"/>
          <w:sz w:val="22"/>
          <w:szCs w:val="22"/>
        </w:rPr>
        <w:t xml:space="preserve"> </w:t>
      </w:r>
      <w:proofErr w:type="spellStart"/>
      <w:r w:rsidR="00933FBA">
        <w:rPr>
          <w:rFonts w:ascii="Arial" w:hAnsi="Arial" w:cs="Arial"/>
          <w:b w:val="0"/>
          <w:color w:val="000000" w:themeColor="text1"/>
          <w:sz w:val="22"/>
          <w:szCs w:val="22"/>
        </w:rPr>
        <w:t>compressor</w:t>
      </w:r>
      <w:proofErr w:type="spellEnd"/>
      <w:r w:rsidR="00933FBA">
        <w:rPr>
          <w:rFonts w:ascii="Arial" w:hAnsi="Arial" w:cs="Arial"/>
          <w:b w:val="0"/>
          <w:color w:val="000000" w:themeColor="text1"/>
          <w:sz w:val="22"/>
          <w:szCs w:val="22"/>
        </w:rPr>
        <w:t xml:space="preserve">, </w:t>
      </w:r>
      <w:proofErr w:type="spellStart"/>
      <w:r w:rsidR="00933FBA">
        <w:rPr>
          <w:rFonts w:ascii="Arial" w:hAnsi="Arial" w:cs="Arial"/>
          <w:b w:val="0"/>
          <w:color w:val="000000" w:themeColor="text1"/>
          <w:sz w:val="22"/>
          <w:szCs w:val="22"/>
        </w:rPr>
        <w:t>oil-free</w:t>
      </w:r>
      <w:proofErr w:type="spellEnd"/>
      <w:r w:rsidR="00933FBA">
        <w:rPr>
          <w:rFonts w:ascii="Arial" w:hAnsi="Arial" w:cs="Arial"/>
          <w:b w:val="0"/>
          <w:color w:val="000000" w:themeColor="text1"/>
          <w:sz w:val="22"/>
          <w:szCs w:val="22"/>
        </w:rPr>
        <w:t xml:space="preserve"> </w:t>
      </w:r>
      <w:proofErr w:type="spellStart"/>
      <w:r w:rsidR="00933FBA">
        <w:rPr>
          <w:rFonts w:ascii="Arial" w:hAnsi="Arial" w:cs="Arial"/>
          <w:b w:val="0"/>
          <w:color w:val="000000" w:themeColor="text1"/>
          <w:sz w:val="22"/>
          <w:szCs w:val="22"/>
        </w:rPr>
        <w:t>scroll</w:t>
      </w:r>
      <w:proofErr w:type="spellEnd"/>
      <w:r w:rsidR="00933FBA">
        <w:rPr>
          <w:rFonts w:ascii="Arial" w:hAnsi="Arial" w:cs="Arial"/>
          <w:b w:val="0"/>
          <w:color w:val="000000" w:themeColor="text1"/>
          <w:sz w:val="22"/>
          <w:szCs w:val="22"/>
        </w:rPr>
        <w:t xml:space="preserve"> </w:t>
      </w:r>
      <w:proofErr w:type="spellStart"/>
      <w:r w:rsidR="00933FBA">
        <w:rPr>
          <w:rFonts w:ascii="Arial" w:hAnsi="Arial" w:cs="Arial"/>
          <w:b w:val="0"/>
          <w:color w:val="000000" w:themeColor="text1"/>
          <w:sz w:val="22"/>
          <w:szCs w:val="22"/>
        </w:rPr>
        <w:t>compressor</w:t>
      </w:r>
      <w:proofErr w:type="spellEnd"/>
    </w:p>
    <w:p w14:paraId="29880167" w14:textId="61AA8A02" w:rsidR="00B83A8E" w:rsidRPr="00C5270D" w:rsidRDefault="00B83A8E" w:rsidP="00B83A8E">
      <w:pPr>
        <w:pStyle w:val="Tekstpodstawowy3"/>
        <w:tabs>
          <w:tab w:val="left" w:pos="360"/>
        </w:tabs>
        <w:ind w:right="98"/>
        <w:jc w:val="both"/>
        <w:rPr>
          <w:rFonts w:ascii="Arial" w:hAnsi="Arial" w:cs="Arial"/>
          <w:b w:val="0"/>
          <w:color w:val="000000" w:themeColor="text1"/>
          <w:sz w:val="22"/>
          <w:szCs w:val="22"/>
        </w:rPr>
      </w:pPr>
    </w:p>
    <w:p w14:paraId="667D5467" w14:textId="3D9EDF7B" w:rsidR="00B83A8E" w:rsidRPr="00C5270D" w:rsidRDefault="00CC4CB7" w:rsidP="00CC4CB7">
      <w:pPr>
        <w:pStyle w:val="Tekstpodstawowy3"/>
        <w:tabs>
          <w:tab w:val="clear" w:pos="397"/>
          <w:tab w:val="clear" w:pos="567"/>
          <w:tab w:val="left" w:pos="8025"/>
        </w:tabs>
        <w:ind w:right="98"/>
        <w:jc w:val="both"/>
        <w:rPr>
          <w:rFonts w:ascii="Arial" w:hAnsi="Arial" w:cs="Arial"/>
          <w:b w:val="0"/>
          <w:color w:val="000000" w:themeColor="text1"/>
          <w:sz w:val="22"/>
          <w:szCs w:val="22"/>
        </w:rPr>
      </w:pPr>
      <w:r>
        <w:rPr>
          <w:rFonts w:ascii="Arial" w:hAnsi="Arial" w:cs="Arial"/>
          <w:b w:val="0"/>
          <w:color w:val="000000" w:themeColor="text1"/>
          <w:sz w:val="22"/>
          <w:szCs w:val="22"/>
        </w:rPr>
        <w:tab/>
      </w:r>
    </w:p>
    <w:p w14:paraId="5569EE72" w14:textId="5BED6E8B" w:rsidR="00B83A8E" w:rsidRPr="00C5270D" w:rsidRDefault="00B83A8E" w:rsidP="00B83A8E">
      <w:pPr>
        <w:pStyle w:val="Tekstpodstawowy3"/>
        <w:tabs>
          <w:tab w:val="left" w:pos="360"/>
        </w:tabs>
        <w:ind w:right="98"/>
        <w:jc w:val="both"/>
        <w:rPr>
          <w:rFonts w:ascii="Arial" w:hAnsi="Arial" w:cs="Arial"/>
          <w:b w:val="0"/>
          <w:color w:val="000000" w:themeColor="text1"/>
          <w:sz w:val="22"/>
          <w:szCs w:val="22"/>
        </w:rPr>
      </w:pPr>
    </w:p>
    <w:p w14:paraId="3EB6B040" w14:textId="0DB84DCA" w:rsidR="00B83A8E" w:rsidRPr="00D36249" w:rsidRDefault="00B83A8E" w:rsidP="00B83A8E">
      <w:pPr>
        <w:pStyle w:val="Tekstpodstawowy3"/>
        <w:tabs>
          <w:tab w:val="left" w:pos="360"/>
        </w:tabs>
        <w:ind w:right="98"/>
        <w:jc w:val="both"/>
        <w:rPr>
          <w:rFonts w:ascii="Arial" w:hAnsi="Arial" w:cs="Arial"/>
          <w:b w:val="0"/>
          <w:i/>
          <w:color w:val="000000" w:themeColor="text1"/>
          <w:sz w:val="22"/>
          <w:szCs w:val="22"/>
        </w:rPr>
      </w:pP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C5270D">
        <w:rPr>
          <w:rFonts w:ascii="Arial" w:hAnsi="Arial" w:cs="Arial"/>
          <w:sz w:val="22"/>
          <w:szCs w:val="22"/>
        </w:rPr>
        <w:tab/>
      </w:r>
      <w:r w:rsidRPr="00D36249">
        <w:rPr>
          <w:rFonts w:ascii="Arial" w:hAnsi="Arial" w:cs="Arial"/>
          <w:b w:val="0"/>
          <w:i/>
          <w:sz w:val="22"/>
          <w:szCs w:val="22"/>
        </w:rPr>
        <w:tab/>
        <w:t>ZAMAWIAJĄCY</w:t>
      </w:r>
    </w:p>
    <w:sectPr w:rsidR="00B83A8E" w:rsidRPr="00D36249" w:rsidSect="006D41A8">
      <w:headerReference w:type="default" r:id="rId23"/>
      <w:footerReference w:type="even" r:id="rId24"/>
      <w:footerReference w:type="default" r:id="rId25"/>
      <w:footerReference w:type="first" r:id="rId26"/>
      <w:pgSz w:w="11906" w:h="16838"/>
      <w:pgMar w:top="284" w:right="1152" w:bottom="993" w:left="1152" w:header="284" w:footer="11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53EF2E" w14:textId="77777777" w:rsidR="00875DC2" w:rsidRDefault="00875DC2">
      <w:r>
        <w:separator/>
      </w:r>
    </w:p>
  </w:endnote>
  <w:endnote w:type="continuationSeparator" w:id="0">
    <w:p w14:paraId="71B81C75" w14:textId="77777777" w:rsidR="00875DC2" w:rsidRDefault="00875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33F87" w14:textId="77777777" w:rsidR="000A29DD" w:rsidRDefault="00C821E6" w:rsidP="000A29DD">
    <w:pPr>
      <w:pStyle w:val="Stopka"/>
      <w:framePr w:wrap="around" w:vAnchor="text" w:hAnchor="margin" w:xAlign="right" w:y="1"/>
      <w:rPr>
        <w:rStyle w:val="Numerstrony"/>
      </w:rPr>
    </w:pPr>
    <w:r>
      <w:rPr>
        <w:rStyle w:val="Numerstrony"/>
      </w:rPr>
      <w:fldChar w:fldCharType="begin"/>
    </w:r>
    <w:r w:rsidR="000A29DD">
      <w:rPr>
        <w:rStyle w:val="Numerstrony"/>
      </w:rPr>
      <w:instrText xml:space="preserve">PAGE  </w:instrText>
    </w:r>
    <w:r>
      <w:rPr>
        <w:rStyle w:val="Numerstrony"/>
      </w:rPr>
      <w:fldChar w:fldCharType="separate"/>
    </w:r>
    <w:r w:rsidR="000A29DD">
      <w:rPr>
        <w:rStyle w:val="Numerstrony"/>
        <w:noProof/>
      </w:rPr>
      <w:t>26</w:t>
    </w:r>
    <w:r>
      <w:rPr>
        <w:rStyle w:val="Numerstrony"/>
      </w:rPr>
      <w:fldChar w:fldCharType="end"/>
    </w:r>
  </w:p>
  <w:p w14:paraId="08490526" w14:textId="77777777" w:rsidR="000A29DD" w:rsidRDefault="000A29D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E3DF7" w14:textId="77777777" w:rsidR="000A29DD" w:rsidRPr="007B483F" w:rsidRDefault="00C821E6" w:rsidP="00632BDB">
    <w:pPr>
      <w:pStyle w:val="Stopka"/>
      <w:framePr w:wrap="around" w:vAnchor="text" w:hAnchor="margin" w:xAlign="right" w:y="-365"/>
      <w:rPr>
        <w:rStyle w:val="Numerstrony"/>
        <w:sz w:val="20"/>
      </w:rPr>
    </w:pPr>
    <w:r w:rsidRPr="007B483F">
      <w:rPr>
        <w:rStyle w:val="Numerstrony"/>
        <w:sz w:val="20"/>
      </w:rPr>
      <w:fldChar w:fldCharType="begin"/>
    </w:r>
    <w:r w:rsidR="000A29DD" w:rsidRPr="007B483F">
      <w:rPr>
        <w:rStyle w:val="Numerstrony"/>
        <w:sz w:val="20"/>
      </w:rPr>
      <w:instrText xml:space="preserve">PAGE  </w:instrText>
    </w:r>
    <w:r w:rsidRPr="007B483F">
      <w:rPr>
        <w:rStyle w:val="Numerstrony"/>
        <w:sz w:val="20"/>
      </w:rPr>
      <w:fldChar w:fldCharType="separate"/>
    </w:r>
    <w:r w:rsidR="00B07CB4" w:rsidRPr="007B483F">
      <w:rPr>
        <w:rStyle w:val="Numerstrony"/>
        <w:noProof/>
        <w:sz w:val="20"/>
      </w:rPr>
      <w:t>2</w:t>
    </w:r>
    <w:r w:rsidRPr="007B483F">
      <w:rPr>
        <w:rStyle w:val="Numerstrony"/>
        <w:sz w:val="20"/>
      </w:rPr>
      <w:fldChar w:fldCharType="end"/>
    </w:r>
  </w:p>
  <w:p w14:paraId="304C170E" w14:textId="7504CB4A" w:rsidR="000A29DD" w:rsidRDefault="00632BDB" w:rsidP="00632BDB">
    <w:pPr>
      <w:pStyle w:val="Stopka"/>
      <w:tabs>
        <w:tab w:val="clear" w:pos="4536"/>
        <w:tab w:val="clear" w:pos="9072"/>
        <w:tab w:val="left" w:pos="5775"/>
      </w:tabs>
      <w:ind w:right="360"/>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DB1AE" w14:textId="77777777" w:rsidR="00DF755E" w:rsidRPr="00CB2FFF" w:rsidRDefault="00DF755E" w:rsidP="00DF755E">
    <w:pPr>
      <w:suppressAutoHyphens/>
      <w:rPr>
        <w:rFonts w:ascii="Arial" w:hAnsi="Arial" w:cs="Arial"/>
        <w:sz w:val="8"/>
        <w:szCs w:val="8"/>
        <w:lang w:eastAsia="ar-SA"/>
      </w:rPr>
    </w:pPr>
    <w:bookmarkStart w:id="17" w:name="_Hlk162445342"/>
    <w:bookmarkStart w:id="18" w:name="_Hlk143521820"/>
    <w:bookmarkStart w:id="19" w:name="_Hlk143521821"/>
    <w:bookmarkStart w:id="20" w:name="_Hlk143521830"/>
    <w:bookmarkStart w:id="21" w:name="_Hlk143521831"/>
    <w:bookmarkStart w:id="22" w:name="_Hlk143521832"/>
    <w:bookmarkStart w:id="23" w:name="_Hlk143521833"/>
    <w:bookmarkStart w:id="24" w:name="_Hlk143521845"/>
    <w:bookmarkStart w:id="25" w:name="_Hlk143521846"/>
    <w:bookmarkStart w:id="26" w:name="_Hlk143521850"/>
    <w:bookmarkStart w:id="27" w:name="_Hlk143521851"/>
    <w:bookmarkStart w:id="28" w:name="_Hlk143521854"/>
    <w:bookmarkStart w:id="29" w:name="_Hlk143521855"/>
    <w:bookmarkStart w:id="30" w:name="_Hlk143521857"/>
    <w:bookmarkStart w:id="31" w:name="_Hlk143521858"/>
    <w:bookmarkStart w:id="32" w:name="_Hlk143521864"/>
    <w:bookmarkStart w:id="33" w:name="_Hlk143521865"/>
    <w:bookmarkStart w:id="34" w:name="_Hlk143521866"/>
    <w:bookmarkStart w:id="35" w:name="_Hlk143521867"/>
    <w:bookmarkStart w:id="36" w:name="_Hlk143521868"/>
    <w:bookmarkStart w:id="37" w:name="_Hlk143521869"/>
    <w:bookmarkStart w:id="38" w:name="_Hlk143521870"/>
    <w:bookmarkStart w:id="39" w:name="_Hlk143521871"/>
    <w:bookmarkStart w:id="40" w:name="_Hlk143521872"/>
    <w:bookmarkStart w:id="41" w:name="_Hlk143521873"/>
    <w:bookmarkStart w:id="42" w:name="_Hlk143521874"/>
    <w:bookmarkStart w:id="43" w:name="_Hlk143521875"/>
    <w:bookmarkStart w:id="44" w:name="_Hlk143521876"/>
    <w:bookmarkStart w:id="45" w:name="_Hlk143521877"/>
    <w:bookmarkStart w:id="46" w:name="_Hlk143521878"/>
    <w:bookmarkStart w:id="47" w:name="_Hlk143521879"/>
    <w:bookmarkStart w:id="48" w:name="_Hlk143521880"/>
    <w:bookmarkStart w:id="49" w:name="_Hlk143521881"/>
    <w:bookmarkStart w:id="50" w:name="_Hlk162000402"/>
    <w:bookmarkStart w:id="51" w:name="_Hlk162000403"/>
    <w:r w:rsidRPr="00CB2FFF">
      <w:rPr>
        <w:noProof/>
        <w:lang w:eastAsia="ar-SA"/>
      </w:rPr>
      <mc:AlternateContent>
        <mc:Choice Requires="wps">
          <w:drawing>
            <wp:anchor distT="0" distB="0" distL="114300" distR="114300" simplePos="0" relativeHeight="251659264" behindDoc="0" locked="0" layoutInCell="1" allowOverlap="1" wp14:anchorId="0A3859F8" wp14:editId="2EE02A41">
              <wp:simplePos x="0" y="0"/>
              <wp:positionH relativeFrom="column">
                <wp:posOffset>4688840</wp:posOffset>
              </wp:positionH>
              <wp:positionV relativeFrom="paragraph">
                <wp:posOffset>12700</wp:posOffset>
              </wp:positionV>
              <wp:extent cx="1885950" cy="650240"/>
              <wp:effectExtent l="0" t="0" r="0" b="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0" cy="650240"/>
                      </a:xfrm>
                      <a:prstGeom prst="rect">
                        <a:avLst/>
                      </a:prstGeom>
                      <a:noFill/>
                      <a:ln w="6350">
                        <a:noFill/>
                      </a:ln>
                    </wps:spPr>
                    <wps:txbx>
                      <w:txbxContent>
                        <w:p w14:paraId="6DA82AD1" w14:textId="76659564" w:rsidR="00DF755E" w:rsidRPr="007F662D" w:rsidRDefault="00EE148A" w:rsidP="00DF755E">
                          <w:pPr>
                            <w:rPr>
                              <w:color w:val="FFFFFF"/>
                            </w:rPr>
                          </w:pPr>
                          <w:r>
                            <w:rPr>
                              <w:noProof/>
                            </w:rPr>
                            <w:drawing>
                              <wp:inline distT="0" distB="0" distL="0" distR="0" wp14:anchorId="1E8958A5" wp14:editId="2ADD766B">
                                <wp:extent cx="1696720" cy="515620"/>
                                <wp:effectExtent l="0" t="0" r="0" b="0"/>
                                <wp:docPr id="174848931" name="Obraz 4" descr="Obraz zawierający Czcionka, tekst, Grafika,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8931" name="Obraz 4" descr="Obraz zawierający Czcionka, tekst, Grafika, zrzut ekranu&#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6720" cy="5156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3859F8" id="_x0000_t202" coordsize="21600,21600" o:spt="202" path="m,l,21600r21600,l21600,xe">
              <v:stroke joinstyle="miter"/>
              <v:path gradientshapeok="t" o:connecttype="rect"/>
            </v:shapetype>
            <v:shape id="Pole tekstowe 5" o:spid="_x0000_s1026" type="#_x0000_t202" style="position:absolute;margin-left:369.2pt;margin-top:1pt;width:148.5pt;height:5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" filled="f" stroked="f" strokeweight=".5pt">
              <v:textbox>
                <w:txbxContent>
                  <w:p w14:paraId="6DA82AD1" w14:textId="76659564" w:rsidR="00DF755E" w:rsidRPr="007F662D" w:rsidRDefault="00EE148A" w:rsidP="00DF755E">
                    <w:pPr>
                      <w:rPr>
                        <w:color w:val="FFFFFF"/>
                      </w:rPr>
                    </w:pPr>
                    <w:r>
                      <w:rPr>
                        <w:noProof/>
                      </w:rPr>
                      <w:drawing>
                        <wp:inline distT="0" distB="0" distL="0" distR="0" wp14:anchorId="1E8958A5" wp14:editId="2ADD766B">
                          <wp:extent cx="1696720" cy="515620"/>
                          <wp:effectExtent l="0" t="0" r="0" b="0"/>
                          <wp:docPr id="174848931" name="Obraz 4" descr="Obraz zawierający Czcionka, tekst, Grafika,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8931" name="Obraz 4" descr="Obraz zawierający Czcionka, tekst, Grafika, zrzut ekranu&#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6720" cy="515620"/>
                                  </a:xfrm>
                                  <a:prstGeom prst="rect">
                                    <a:avLst/>
                                  </a:prstGeom>
                                  <a:noFill/>
                                  <a:ln>
                                    <a:noFill/>
                                  </a:ln>
                                </pic:spPr>
                              </pic:pic>
                            </a:graphicData>
                          </a:graphic>
                        </wp:inline>
                      </w:drawing>
                    </w:r>
                  </w:p>
                </w:txbxContent>
              </v:textbox>
            </v:shape>
          </w:pict>
        </mc:Fallback>
      </mc:AlternateContent>
    </w:r>
    <w:r w:rsidRPr="00CB2FFF">
      <w:rPr>
        <w:noProof/>
        <w:lang w:eastAsia="ar-SA"/>
      </w:rPr>
      <mc:AlternateContent>
        <mc:Choice Requires="wps">
          <w:drawing>
            <wp:anchor distT="0" distB="0" distL="114300" distR="114300" simplePos="0" relativeHeight="251660288" behindDoc="1" locked="0" layoutInCell="1" allowOverlap="1" wp14:anchorId="68C1CB10" wp14:editId="6D9821A4">
              <wp:simplePos x="0" y="0"/>
              <wp:positionH relativeFrom="margin">
                <wp:posOffset>-205740</wp:posOffset>
              </wp:positionH>
              <wp:positionV relativeFrom="paragraph">
                <wp:posOffset>13335</wp:posOffset>
              </wp:positionV>
              <wp:extent cx="6551930" cy="1270"/>
              <wp:effectExtent l="0" t="0" r="20320" b="3683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1270"/>
                      </a:xfrm>
                      <a:prstGeom prst="straightConnector1">
                        <a:avLst/>
                      </a:prstGeom>
                      <a:noFill/>
                      <a:ln w="9525" cap="flat" cmpd="sng" algn="ctr">
                        <a:solidFill>
                          <a:srgbClr val="4F81BD">
                            <a:shade val="95000"/>
                            <a:satMod val="105000"/>
                          </a:srgbClr>
                        </a:solidFill>
                        <a:prstDash val="solid"/>
                        <a:headEnd/>
                        <a:tailEnd/>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35A2F107" id="_x0000_t32" coordsize="21600,21600" o:spt="32" o:oned="t" path="m,l21600,21600e" filled="f">
              <v:path arrowok="t" fillok="f" o:connecttype="none"/>
              <o:lock v:ext="edit" shapetype="t"/>
            </v:shapetype>
            <v:shape id="Łącznik prosty ze strzałką 3" o:spid="_x0000_s1026" type="#_x0000_t32" style="position:absolute;margin-left:-16.2pt;margin-top:1.05pt;width:515.9pt;height:.1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" strokecolor="#4a7ebb">
              <w10:wrap anchorx="margin"/>
            </v:shape>
          </w:pict>
        </mc:Fallback>
      </mc:AlternateContent>
    </w:r>
  </w:p>
  <w:p w14:paraId="61561FAC" w14:textId="77777777" w:rsidR="00DF755E" w:rsidRPr="00CB2FFF" w:rsidRDefault="00DF755E" w:rsidP="00DF755E">
    <w:pPr>
      <w:tabs>
        <w:tab w:val="center" w:pos="3969"/>
        <w:tab w:val="left" w:pos="6379"/>
      </w:tabs>
      <w:suppressAutoHyphens/>
      <w:ind w:left="3828" w:hanging="3828"/>
      <w:rPr>
        <w:rFonts w:ascii="Arial" w:hAnsi="Arial" w:cs="Arial"/>
        <w:sz w:val="8"/>
        <w:szCs w:val="8"/>
        <w:lang w:eastAsia="ar-SA"/>
      </w:rPr>
    </w:pPr>
  </w:p>
  <w:tbl>
    <w:tblPr>
      <w:tblW w:w="10486" w:type="dxa"/>
      <w:tblInd w:w="-426" w:type="dxa"/>
      <w:tblLayout w:type="fixed"/>
      <w:tblLook w:val="04A0" w:firstRow="1" w:lastRow="0" w:firstColumn="1" w:lastColumn="0" w:noHBand="0" w:noVBand="1"/>
    </w:tblPr>
    <w:tblGrid>
      <w:gridCol w:w="4112"/>
      <w:gridCol w:w="2659"/>
      <w:gridCol w:w="1592"/>
      <w:gridCol w:w="2123"/>
    </w:tblGrid>
    <w:tr w:rsidR="00DF755E" w:rsidRPr="00CB2FFF" w14:paraId="28095CC3" w14:textId="77777777" w:rsidTr="00290572">
      <w:tc>
        <w:tcPr>
          <w:tcW w:w="4112" w:type="dxa"/>
        </w:tcPr>
        <w:p w14:paraId="2306CC43" w14:textId="2EA9E6CC" w:rsidR="00E31CE8" w:rsidRDefault="00DF755E" w:rsidP="00DF755E">
          <w:pPr>
            <w:tabs>
              <w:tab w:val="center" w:pos="3969"/>
              <w:tab w:val="left" w:pos="6379"/>
            </w:tabs>
            <w:suppressAutoHyphens/>
            <w:rPr>
              <w:rFonts w:ascii="Arial" w:hAnsi="Arial" w:cs="Arial"/>
              <w:sz w:val="16"/>
              <w:szCs w:val="16"/>
              <w:lang w:eastAsia="ar-SA"/>
            </w:rPr>
          </w:pPr>
          <w:r w:rsidRPr="00CB2FFF">
            <w:rPr>
              <w:rFonts w:ascii="Arial" w:hAnsi="Arial" w:cs="Arial"/>
              <w:sz w:val="16"/>
              <w:szCs w:val="16"/>
              <w:lang w:eastAsia="ar-SA"/>
            </w:rPr>
            <w:t xml:space="preserve">Wydział Inżynierii </w:t>
          </w:r>
          <w:r w:rsidR="00E31CE8">
            <w:rPr>
              <w:rFonts w:ascii="Arial" w:hAnsi="Arial" w:cs="Arial"/>
              <w:sz w:val="16"/>
              <w:szCs w:val="16"/>
              <w:lang w:eastAsia="ar-SA"/>
            </w:rPr>
            <w:t>Środowiska i Energetyki</w:t>
          </w:r>
        </w:p>
        <w:p w14:paraId="710122D2" w14:textId="66C06EC3" w:rsidR="00E31CE8" w:rsidRPr="00CB2FFF" w:rsidRDefault="00E31CE8" w:rsidP="00DF755E">
          <w:pPr>
            <w:tabs>
              <w:tab w:val="center" w:pos="3969"/>
              <w:tab w:val="left" w:pos="6379"/>
            </w:tabs>
            <w:suppressAutoHyphens/>
            <w:rPr>
              <w:rFonts w:ascii="Arial" w:hAnsi="Arial" w:cs="Arial"/>
              <w:sz w:val="16"/>
              <w:szCs w:val="16"/>
              <w:lang w:eastAsia="ar-SA"/>
            </w:rPr>
          </w:pPr>
          <w:r>
            <w:rPr>
              <w:rFonts w:ascii="Arial" w:hAnsi="Arial" w:cs="Arial"/>
              <w:sz w:val="16"/>
              <w:szCs w:val="16"/>
              <w:lang w:eastAsia="ar-SA"/>
            </w:rPr>
            <w:t>Katedra Energetyki</w:t>
          </w:r>
        </w:p>
        <w:p w14:paraId="5B452091" w14:textId="77777777" w:rsidR="00DF755E" w:rsidRPr="00CB2FFF" w:rsidRDefault="00DF755E" w:rsidP="00DF755E">
          <w:pPr>
            <w:tabs>
              <w:tab w:val="center" w:pos="3969"/>
              <w:tab w:val="left" w:pos="6379"/>
            </w:tabs>
            <w:suppressAutoHyphens/>
            <w:rPr>
              <w:rFonts w:ascii="Arial" w:hAnsi="Arial" w:cs="Arial"/>
              <w:sz w:val="16"/>
              <w:szCs w:val="16"/>
              <w:lang w:eastAsia="ar-SA"/>
            </w:rPr>
          </w:pPr>
          <w:r w:rsidRPr="00CB2FFF">
            <w:rPr>
              <w:rFonts w:ascii="Arial" w:hAnsi="Arial" w:cs="Arial"/>
              <w:sz w:val="16"/>
              <w:szCs w:val="16"/>
              <w:lang w:eastAsia="ar-SA"/>
            </w:rPr>
            <w:t>Politechnika Krakowska im. Tadeusza Kościuszki</w:t>
          </w:r>
        </w:p>
        <w:p w14:paraId="2C0CCC6D" w14:textId="128ADDB5" w:rsidR="00DF755E" w:rsidRPr="00CB2FFF" w:rsidRDefault="00DF755E" w:rsidP="00D55823">
          <w:pPr>
            <w:tabs>
              <w:tab w:val="center" w:pos="3969"/>
              <w:tab w:val="left" w:pos="6379"/>
            </w:tabs>
            <w:suppressAutoHyphens/>
            <w:rPr>
              <w:rFonts w:ascii="Arial" w:hAnsi="Arial" w:cs="Arial"/>
              <w:sz w:val="16"/>
              <w:szCs w:val="16"/>
              <w:lang w:eastAsia="ar-SA"/>
            </w:rPr>
          </w:pPr>
          <w:r w:rsidRPr="00CB2FFF">
            <w:rPr>
              <w:rFonts w:ascii="Arial" w:hAnsi="Arial" w:cs="Arial"/>
              <w:sz w:val="16"/>
              <w:szCs w:val="16"/>
              <w:lang w:eastAsia="ar-SA"/>
            </w:rPr>
            <w:t>ul. Warszawska 24</w:t>
          </w:r>
          <w:r w:rsidR="00D55823">
            <w:rPr>
              <w:rFonts w:ascii="Arial" w:hAnsi="Arial" w:cs="Arial"/>
              <w:sz w:val="16"/>
              <w:szCs w:val="16"/>
              <w:lang w:eastAsia="ar-SA"/>
            </w:rPr>
            <w:t xml:space="preserve">, </w:t>
          </w:r>
          <w:r w:rsidRPr="00CB2FFF">
            <w:rPr>
              <w:rFonts w:ascii="Arial" w:hAnsi="Arial" w:cs="Arial"/>
              <w:sz w:val="16"/>
              <w:szCs w:val="16"/>
              <w:lang w:eastAsia="ar-SA"/>
            </w:rPr>
            <w:t>31-155 Kraków</w:t>
          </w:r>
        </w:p>
      </w:tc>
      <w:tc>
        <w:tcPr>
          <w:tcW w:w="2659" w:type="dxa"/>
        </w:tcPr>
        <w:p w14:paraId="020B3FFA" w14:textId="3CF48A25" w:rsidR="00DF755E" w:rsidRPr="00CB2FFF" w:rsidRDefault="00DF755E" w:rsidP="00DF6298">
          <w:pPr>
            <w:tabs>
              <w:tab w:val="center" w:pos="3969"/>
              <w:tab w:val="left" w:pos="6379"/>
            </w:tabs>
            <w:suppressAutoHyphens/>
            <w:rPr>
              <w:rFonts w:ascii="Arial" w:hAnsi="Arial" w:cs="Arial"/>
              <w:sz w:val="16"/>
              <w:szCs w:val="16"/>
              <w:lang w:val="en-US" w:eastAsia="ar-SA"/>
            </w:rPr>
          </w:pPr>
        </w:p>
      </w:tc>
      <w:tc>
        <w:tcPr>
          <w:tcW w:w="1592" w:type="dxa"/>
        </w:tcPr>
        <w:p w14:paraId="04A20D26" w14:textId="77777777" w:rsidR="00DF755E" w:rsidRPr="00CB2FFF" w:rsidRDefault="00DF755E" w:rsidP="00DF755E">
          <w:pPr>
            <w:tabs>
              <w:tab w:val="center" w:pos="3969"/>
              <w:tab w:val="left" w:pos="6379"/>
            </w:tabs>
            <w:suppressAutoHyphens/>
            <w:rPr>
              <w:rFonts w:ascii="Arial" w:hAnsi="Arial" w:cs="Arial"/>
              <w:sz w:val="16"/>
              <w:szCs w:val="16"/>
              <w:lang w:val="en-US" w:eastAsia="ar-SA"/>
            </w:rPr>
          </w:pPr>
        </w:p>
      </w:tc>
      <w:tc>
        <w:tcPr>
          <w:tcW w:w="2123" w:type="dxa"/>
        </w:tcPr>
        <w:p w14:paraId="57DF2E8B" w14:textId="77777777" w:rsidR="00DF755E" w:rsidRPr="00CB2FFF" w:rsidRDefault="00DF755E" w:rsidP="00DF755E">
          <w:pPr>
            <w:suppressAutoHyphens/>
            <w:jc w:val="right"/>
            <w:rPr>
              <w:lang w:val="en-US" w:eastAsia="ar-SA"/>
            </w:rPr>
          </w:pPr>
        </w:p>
      </w:tc>
    </w:tr>
    <w:bookmarkEnd w:id="17"/>
  </w:tbl>
  <w:p w14:paraId="725A9F44" w14:textId="1068953B" w:rsidR="00C51EB6" w:rsidRDefault="00C51EB6" w:rsidP="00C51EB6">
    <w:pPr>
      <w:autoSpaceDE w:val="0"/>
      <w:autoSpaceDN w:val="0"/>
      <w:adjustRightInd w:val="0"/>
      <w:jc w:val="center"/>
      <w:rPr>
        <w:rFonts w:ascii="Arial" w:hAnsi="Arial" w:cs="Arial"/>
        <w:sz w:val="16"/>
        <w:szCs w:val="16"/>
        <w:lang w:eastAsia="ar-SA"/>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14:paraId="7865D295" w14:textId="76FB4AB0" w:rsidR="004E5765" w:rsidRPr="00C51EB6" w:rsidRDefault="004E5765" w:rsidP="00C51E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BB729" w14:textId="77777777" w:rsidR="00875DC2" w:rsidRDefault="00875DC2">
      <w:r>
        <w:separator/>
      </w:r>
    </w:p>
  </w:footnote>
  <w:footnote w:type="continuationSeparator" w:id="0">
    <w:p w14:paraId="0406788D" w14:textId="77777777" w:rsidR="00875DC2" w:rsidRDefault="00875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CC1D5" w14:textId="6C9F0188" w:rsidR="004E5765" w:rsidRDefault="004E5765" w:rsidP="004E5765">
    <w:pPr>
      <w:pStyle w:val="Nagwek"/>
    </w:pPr>
  </w:p>
  <w:p w14:paraId="43F5DA45" w14:textId="2703710E" w:rsidR="004D5E0A" w:rsidRPr="004E5765" w:rsidRDefault="004D5E0A" w:rsidP="004E57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8571"/>
        </w:tabs>
        <w:ind w:left="8571" w:firstLine="0"/>
      </w:pPr>
    </w:lvl>
    <w:lvl w:ilvl="1">
      <w:start w:val="1"/>
      <w:numFmt w:val="none"/>
      <w:pStyle w:val="Nagwek2"/>
      <w:suff w:val="nothing"/>
      <w:lvlText w:val=""/>
      <w:lvlJc w:val="left"/>
      <w:pPr>
        <w:tabs>
          <w:tab w:val="num" w:pos="8571"/>
        </w:tabs>
        <w:ind w:left="8571" w:firstLine="0"/>
      </w:pPr>
    </w:lvl>
    <w:lvl w:ilvl="2">
      <w:start w:val="1"/>
      <w:numFmt w:val="none"/>
      <w:suff w:val="nothing"/>
      <w:lvlText w:val=""/>
      <w:lvlJc w:val="left"/>
      <w:pPr>
        <w:tabs>
          <w:tab w:val="num" w:pos="8571"/>
        </w:tabs>
        <w:ind w:left="8571" w:firstLine="0"/>
      </w:pPr>
    </w:lvl>
    <w:lvl w:ilvl="3">
      <w:start w:val="1"/>
      <w:numFmt w:val="none"/>
      <w:suff w:val="nothing"/>
      <w:lvlText w:val=""/>
      <w:lvlJc w:val="left"/>
      <w:pPr>
        <w:tabs>
          <w:tab w:val="num" w:pos="8571"/>
        </w:tabs>
        <w:ind w:left="8571" w:firstLine="0"/>
      </w:pPr>
    </w:lvl>
    <w:lvl w:ilvl="4">
      <w:start w:val="1"/>
      <w:numFmt w:val="none"/>
      <w:suff w:val="nothing"/>
      <w:lvlText w:val=""/>
      <w:lvlJc w:val="left"/>
      <w:pPr>
        <w:tabs>
          <w:tab w:val="num" w:pos="8571"/>
        </w:tabs>
        <w:ind w:left="8571" w:firstLine="0"/>
      </w:pPr>
    </w:lvl>
    <w:lvl w:ilvl="5">
      <w:start w:val="1"/>
      <w:numFmt w:val="none"/>
      <w:suff w:val="nothing"/>
      <w:lvlText w:val=""/>
      <w:lvlJc w:val="left"/>
      <w:pPr>
        <w:tabs>
          <w:tab w:val="num" w:pos="8571"/>
        </w:tabs>
        <w:ind w:left="8571" w:firstLine="0"/>
      </w:pPr>
    </w:lvl>
    <w:lvl w:ilvl="6">
      <w:start w:val="1"/>
      <w:numFmt w:val="none"/>
      <w:suff w:val="nothing"/>
      <w:lvlText w:val=""/>
      <w:lvlJc w:val="left"/>
      <w:pPr>
        <w:tabs>
          <w:tab w:val="num" w:pos="8571"/>
        </w:tabs>
        <w:ind w:left="8571" w:firstLine="0"/>
      </w:pPr>
    </w:lvl>
    <w:lvl w:ilvl="7">
      <w:start w:val="1"/>
      <w:numFmt w:val="none"/>
      <w:suff w:val="nothing"/>
      <w:lvlText w:val=""/>
      <w:lvlJc w:val="left"/>
      <w:pPr>
        <w:tabs>
          <w:tab w:val="num" w:pos="8571"/>
        </w:tabs>
        <w:ind w:left="8571" w:firstLine="0"/>
      </w:pPr>
    </w:lvl>
    <w:lvl w:ilvl="8">
      <w:start w:val="1"/>
      <w:numFmt w:val="none"/>
      <w:suff w:val="nothing"/>
      <w:lvlText w:val=""/>
      <w:lvlJc w:val="left"/>
      <w:pPr>
        <w:tabs>
          <w:tab w:val="num" w:pos="8571"/>
        </w:tabs>
        <w:ind w:left="8571" w:firstLine="0"/>
      </w:pPr>
    </w:lvl>
  </w:abstractNum>
  <w:abstractNum w:abstractNumId="1" w15:restartNumberingAfterBreak="0">
    <w:nsid w:val="0BF15F22"/>
    <w:multiLevelType w:val="hybridMultilevel"/>
    <w:tmpl w:val="0B44AA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2A208A7"/>
    <w:multiLevelType w:val="hybridMultilevel"/>
    <w:tmpl w:val="24E83FD0"/>
    <w:lvl w:ilvl="0" w:tplc="6F6E415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5947395"/>
    <w:multiLevelType w:val="hybridMultilevel"/>
    <w:tmpl w:val="9618A9D4"/>
    <w:lvl w:ilvl="0" w:tplc="BEEA871C">
      <w:start w:val="1"/>
      <w:numFmt w:val="decimal"/>
      <w:lvlText w:val="%1)"/>
      <w:lvlJc w:val="left"/>
      <w:pPr>
        <w:ind w:left="1352" w:hanging="360"/>
      </w:pPr>
      <w:rPr>
        <w:b w:val="0"/>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5" w15:restartNumberingAfterBreak="0">
    <w:nsid w:val="257065CD"/>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736C73"/>
    <w:multiLevelType w:val="hybridMultilevel"/>
    <w:tmpl w:val="C4625DB6"/>
    <w:lvl w:ilvl="0" w:tplc="C7628C96">
      <w:start w:val="1"/>
      <w:numFmt w:val="bullet"/>
      <w:lvlText w:val="-"/>
      <w:lvlJc w:val="left"/>
      <w:pPr>
        <w:ind w:left="1077" w:hanging="360"/>
      </w:pPr>
      <w:rPr>
        <w:rFonts w:ascii="Sylfaen" w:hAnsi="Sylfaen"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15:restartNumberingAfterBreak="0">
    <w:nsid w:val="26832DC1"/>
    <w:multiLevelType w:val="hybridMultilevel"/>
    <w:tmpl w:val="F25686C2"/>
    <w:lvl w:ilvl="0" w:tplc="04150013">
      <w:start w:val="1"/>
      <w:numFmt w:val="upperRoman"/>
      <w:lvlText w:val="%1."/>
      <w:lvlJc w:val="right"/>
      <w:pPr>
        <w:tabs>
          <w:tab w:val="num" w:pos="720"/>
        </w:tabs>
        <w:ind w:left="720" w:hanging="360"/>
      </w:pPr>
      <w:rPr>
        <w:rFonts w:hint="default"/>
        <w:b/>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D670943"/>
    <w:multiLevelType w:val="hybridMultilevel"/>
    <w:tmpl w:val="D3608B2C"/>
    <w:lvl w:ilvl="0" w:tplc="7A849D9A">
      <w:start w:val="1"/>
      <w:numFmt w:val="bullet"/>
      <w:lvlText w:val=""/>
      <w:lvlJc w:val="left"/>
      <w:pPr>
        <w:ind w:left="720" w:hanging="360"/>
      </w:pPr>
      <w:rPr>
        <w:rFonts w:ascii="Symbol" w:hAnsi="Symbol" w:hint="default"/>
        <w:strike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8240C4D"/>
    <w:multiLevelType w:val="hybridMultilevel"/>
    <w:tmpl w:val="884C330C"/>
    <w:lvl w:ilvl="0" w:tplc="04150005">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0" w15:restartNumberingAfterBreak="0">
    <w:nsid w:val="46E3347B"/>
    <w:multiLevelType w:val="hybridMultilevel"/>
    <w:tmpl w:val="13F2A722"/>
    <w:lvl w:ilvl="0" w:tplc="04150017">
      <w:start w:val="1"/>
      <w:numFmt w:val="lowerLetter"/>
      <w:lvlText w:val="%1)"/>
      <w:lvlJc w:val="left"/>
      <w:pPr>
        <w:ind w:left="722" w:hanging="360"/>
      </w:p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1" w15:restartNumberingAfterBreak="0">
    <w:nsid w:val="477A4EA9"/>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4ED9150D"/>
    <w:multiLevelType w:val="hybridMultilevel"/>
    <w:tmpl w:val="75C6AD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25D7359"/>
    <w:multiLevelType w:val="singleLevel"/>
    <w:tmpl w:val="6F6E4152"/>
    <w:lvl w:ilvl="0">
      <w:start w:val="1"/>
      <w:numFmt w:val="decimal"/>
      <w:lvlText w:val="%1)"/>
      <w:lvlJc w:val="left"/>
      <w:pPr>
        <w:tabs>
          <w:tab w:val="num" w:pos="360"/>
        </w:tabs>
        <w:ind w:left="360" w:hanging="360"/>
      </w:pPr>
      <w:rPr>
        <w:rFonts w:hint="default"/>
      </w:rPr>
    </w:lvl>
  </w:abstractNum>
  <w:abstractNum w:abstractNumId="14" w15:restartNumberingAfterBreak="0">
    <w:nsid w:val="52CC1DB0"/>
    <w:multiLevelType w:val="hybridMultilevel"/>
    <w:tmpl w:val="48A2EB42"/>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5" w15:restartNumberingAfterBreak="0">
    <w:nsid w:val="5B7C61FA"/>
    <w:multiLevelType w:val="hybridMultilevel"/>
    <w:tmpl w:val="FD6A88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6285424"/>
    <w:multiLevelType w:val="hybridMultilevel"/>
    <w:tmpl w:val="127EB4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0C25D8"/>
    <w:multiLevelType w:val="hybridMultilevel"/>
    <w:tmpl w:val="FEB4CFC8"/>
    <w:lvl w:ilvl="0" w:tplc="6F6E4152">
      <w:start w:val="1"/>
      <w:numFmt w:val="decimal"/>
      <w:lvlText w:val="%1)"/>
      <w:lvlJc w:val="left"/>
      <w:pPr>
        <w:tabs>
          <w:tab w:val="num" w:pos="717"/>
        </w:tabs>
        <w:ind w:left="71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8"/>
  </w:num>
  <w:num w:numId="13">
    <w:abstractNumId w:val="2"/>
  </w:num>
  <w:num w:numId="14">
    <w:abstractNumId w:val="16"/>
  </w:num>
  <w:num w:numId="15">
    <w:abstractNumId w:val="7"/>
  </w:num>
  <w:num w:numId="16">
    <w:abstractNumId w:val="10"/>
  </w:num>
  <w:num w:numId="17">
    <w:abstractNumId w:val="11"/>
  </w:num>
  <w:num w:numId="18">
    <w:abstractNumId w:val="14"/>
  </w:num>
  <w:num w:numId="19">
    <w:abstractNumId w:val="9"/>
  </w:num>
  <w:num w:numId="20">
    <w:abstractNumId w:val="1"/>
  </w:num>
  <w:num w:numId="21">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CFB"/>
    <w:rsid w:val="000163A8"/>
    <w:rsid w:val="00024D56"/>
    <w:rsid w:val="0003151F"/>
    <w:rsid w:val="00036825"/>
    <w:rsid w:val="00052792"/>
    <w:rsid w:val="000536A3"/>
    <w:rsid w:val="0005755C"/>
    <w:rsid w:val="00063C0B"/>
    <w:rsid w:val="0007512C"/>
    <w:rsid w:val="00084E2A"/>
    <w:rsid w:val="000859D5"/>
    <w:rsid w:val="00087E9C"/>
    <w:rsid w:val="000914AC"/>
    <w:rsid w:val="000A29DD"/>
    <w:rsid w:val="000A56F7"/>
    <w:rsid w:val="000B51D3"/>
    <w:rsid w:val="000B56B5"/>
    <w:rsid w:val="000C5BE1"/>
    <w:rsid w:val="000E30ED"/>
    <w:rsid w:val="000E3117"/>
    <w:rsid w:val="000F0B8B"/>
    <w:rsid w:val="000F3A15"/>
    <w:rsid w:val="000F5ABA"/>
    <w:rsid w:val="000F725A"/>
    <w:rsid w:val="0010406A"/>
    <w:rsid w:val="001132B5"/>
    <w:rsid w:val="0012219C"/>
    <w:rsid w:val="001351C1"/>
    <w:rsid w:val="00135582"/>
    <w:rsid w:val="001431F7"/>
    <w:rsid w:val="001575CE"/>
    <w:rsid w:val="00160693"/>
    <w:rsid w:val="00162057"/>
    <w:rsid w:val="001677B0"/>
    <w:rsid w:val="001774B0"/>
    <w:rsid w:val="00180DED"/>
    <w:rsid w:val="00183AA5"/>
    <w:rsid w:val="001873DD"/>
    <w:rsid w:val="00196345"/>
    <w:rsid w:val="00197712"/>
    <w:rsid w:val="001A0B6B"/>
    <w:rsid w:val="001A1E39"/>
    <w:rsid w:val="001B621E"/>
    <w:rsid w:val="001C68FD"/>
    <w:rsid w:val="001E12DD"/>
    <w:rsid w:val="001E6694"/>
    <w:rsid w:val="00207820"/>
    <w:rsid w:val="002301F2"/>
    <w:rsid w:val="0024244A"/>
    <w:rsid w:val="0024665E"/>
    <w:rsid w:val="00252063"/>
    <w:rsid w:val="0025509C"/>
    <w:rsid w:val="00261E05"/>
    <w:rsid w:val="00271F4E"/>
    <w:rsid w:val="002907A0"/>
    <w:rsid w:val="00290A64"/>
    <w:rsid w:val="002A4C34"/>
    <w:rsid w:val="002A5F0A"/>
    <w:rsid w:val="002A7232"/>
    <w:rsid w:val="002B2A8C"/>
    <w:rsid w:val="002B362B"/>
    <w:rsid w:val="002B64E3"/>
    <w:rsid w:val="002C01AD"/>
    <w:rsid w:val="002C0803"/>
    <w:rsid w:val="002C2705"/>
    <w:rsid w:val="002E3D71"/>
    <w:rsid w:val="002F3F3A"/>
    <w:rsid w:val="002F77E1"/>
    <w:rsid w:val="00300C81"/>
    <w:rsid w:val="00306D9B"/>
    <w:rsid w:val="00315A38"/>
    <w:rsid w:val="0031651F"/>
    <w:rsid w:val="003166FF"/>
    <w:rsid w:val="0033133F"/>
    <w:rsid w:val="00335FE2"/>
    <w:rsid w:val="003418F2"/>
    <w:rsid w:val="003448ED"/>
    <w:rsid w:val="003623DD"/>
    <w:rsid w:val="003640CB"/>
    <w:rsid w:val="003760A3"/>
    <w:rsid w:val="003969B2"/>
    <w:rsid w:val="003A140F"/>
    <w:rsid w:val="003A1AED"/>
    <w:rsid w:val="003A7777"/>
    <w:rsid w:val="003C0CD2"/>
    <w:rsid w:val="003C3BBB"/>
    <w:rsid w:val="003C7272"/>
    <w:rsid w:val="003E2FCE"/>
    <w:rsid w:val="003F6479"/>
    <w:rsid w:val="003F7C83"/>
    <w:rsid w:val="0040556B"/>
    <w:rsid w:val="00406116"/>
    <w:rsid w:val="004211E8"/>
    <w:rsid w:val="00437B10"/>
    <w:rsid w:val="0044310E"/>
    <w:rsid w:val="00461C97"/>
    <w:rsid w:val="004630A8"/>
    <w:rsid w:val="0047112C"/>
    <w:rsid w:val="00476C09"/>
    <w:rsid w:val="0047757E"/>
    <w:rsid w:val="004B0E54"/>
    <w:rsid w:val="004B1BB9"/>
    <w:rsid w:val="004C3E5F"/>
    <w:rsid w:val="004C51E4"/>
    <w:rsid w:val="004D4A59"/>
    <w:rsid w:val="004D561D"/>
    <w:rsid w:val="004D5E0A"/>
    <w:rsid w:val="004D6A86"/>
    <w:rsid w:val="004E32D7"/>
    <w:rsid w:val="004E5765"/>
    <w:rsid w:val="004E6019"/>
    <w:rsid w:val="004E7174"/>
    <w:rsid w:val="004F0A2C"/>
    <w:rsid w:val="004F0CA7"/>
    <w:rsid w:val="004F3D2F"/>
    <w:rsid w:val="004F427A"/>
    <w:rsid w:val="00507749"/>
    <w:rsid w:val="00512639"/>
    <w:rsid w:val="005230C3"/>
    <w:rsid w:val="00530125"/>
    <w:rsid w:val="00530F75"/>
    <w:rsid w:val="0054219E"/>
    <w:rsid w:val="00547A74"/>
    <w:rsid w:val="00552DCC"/>
    <w:rsid w:val="0055723B"/>
    <w:rsid w:val="005725D4"/>
    <w:rsid w:val="0057643C"/>
    <w:rsid w:val="0057744F"/>
    <w:rsid w:val="00577ADB"/>
    <w:rsid w:val="0058284A"/>
    <w:rsid w:val="005A001D"/>
    <w:rsid w:val="005A04F0"/>
    <w:rsid w:val="005A23F4"/>
    <w:rsid w:val="005A2931"/>
    <w:rsid w:val="005C0D8F"/>
    <w:rsid w:val="005C628D"/>
    <w:rsid w:val="005D346C"/>
    <w:rsid w:val="005E1209"/>
    <w:rsid w:val="005E2A77"/>
    <w:rsid w:val="005E70F2"/>
    <w:rsid w:val="005F5442"/>
    <w:rsid w:val="005F60B7"/>
    <w:rsid w:val="0061183C"/>
    <w:rsid w:val="00612684"/>
    <w:rsid w:val="0062684E"/>
    <w:rsid w:val="0063036E"/>
    <w:rsid w:val="00632BDB"/>
    <w:rsid w:val="00645595"/>
    <w:rsid w:val="00661E19"/>
    <w:rsid w:val="006630F0"/>
    <w:rsid w:val="00670DD9"/>
    <w:rsid w:val="00672C8F"/>
    <w:rsid w:val="006778EC"/>
    <w:rsid w:val="006912DD"/>
    <w:rsid w:val="006920AF"/>
    <w:rsid w:val="00693C79"/>
    <w:rsid w:val="0069466C"/>
    <w:rsid w:val="006A23AA"/>
    <w:rsid w:val="006B27F3"/>
    <w:rsid w:val="006D41A8"/>
    <w:rsid w:val="006E4528"/>
    <w:rsid w:val="006F58E2"/>
    <w:rsid w:val="007015A1"/>
    <w:rsid w:val="00712523"/>
    <w:rsid w:val="00724245"/>
    <w:rsid w:val="007307AE"/>
    <w:rsid w:val="007310F7"/>
    <w:rsid w:val="007474FE"/>
    <w:rsid w:val="007475F2"/>
    <w:rsid w:val="00751B47"/>
    <w:rsid w:val="0076121E"/>
    <w:rsid w:val="0076247F"/>
    <w:rsid w:val="00766614"/>
    <w:rsid w:val="0076757F"/>
    <w:rsid w:val="00781B97"/>
    <w:rsid w:val="007975C6"/>
    <w:rsid w:val="007A36BE"/>
    <w:rsid w:val="007B0A8E"/>
    <w:rsid w:val="007B483F"/>
    <w:rsid w:val="007B55AC"/>
    <w:rsid w:val="007B7F57"/>
    <w:rsid w:val="007C6A11"/>
    <w:rsid w:val="007D3A82"/>
    <w:rsid w:val="007E3396"/>
    <w:rsid w:val="007F7A18"/>
    <w:rsid w:val="00801858"/>
    <w:rsid w:val="00801C40"/>
    <w:rsid w:val="00801CFB"/>
    <w:rsid w:val="00804D0E"/>
    <w:rsid w:val="00820368"/>
    <w:rsid w:val="008211B9"/>
    <w:rsid w:val="00830A74"/>
    <w:rsid w:val="00831D99"/>
    <w:rsid w:val="00835A63"/>
    <w:rsid w:val="0084534C"/>
    <w:rsid w:val="00861F46"/>
    <w:rsid w:val="00870BF7"/>
    <w:rsid w:val="00875DC2"/>
    <w:rsid w:val="0088182E"/>
    <w:rsid w:val="00882EF9"/>
    <w:rsid w:val="008B42F7"/>
    <w:rsid w:val="008B4F47"/>
    <w:rsid w:val="008C6ADB"/>
    <w:rsid w:val="008D08B7"/>
    <w:rsid w:val="008D34E7"/>
    <w:rsid w:val="008D587C"/>
    <w:rsid w:val="008E0C2C"/>
    <w:rsid w:val="008E5A7E"/>
    <w:rsid w:val="00911902"/>
    <w:rsid w:val="00913513"/>
    <w:rsid w:val="0091626B"/>
    <w:rsid w:val="00933FBA"/>
    <w:rsid w:val="0097036A"/>
    <w:rsid w:val="0097433E"/>
    <w:rsid w:val="00991D9D"/>
    <w:rsid w:val="00994EB9"/>
    <w:rsid w:val="009A4ADD"/>
    <w:rsid w:val="009A5334"/>
    <w:rsid w:val="009B5D37"/>
    <w:rsid w:val="009C230C"/>
    <w:rsid w:val="009C6BAD"/>
    <w:rsid w:val="009D0517"/>
    <w:rsid w:val="009D2ECE"/>
    <w:rsid w:val="009D342A"/>
    <w:rsid w:val="009E3FD8"/>
    <w:rsid w:val="00A03065"/>
    <w:rsid w:val="00A10188"/>
    <w:rsid w:val="00A14347"/>
    <w:rsid w:val="00A3700D"/>
    <w:rsid w:val="00A46955"/>
    <w:rsid w:val="00A61C71"/>
    <w:rsid w:val="00A8486A"/>
    <w:rsid w:val="00A84EFF"/>
    <w:rsid w:val="00A85429"/>
    <w:rsid w:val="00A91891"/>
    <w:rsid w:val="00AA28EC"/>
    <w:rsid w:val="00AA5924"/>
    <w:rsid w:val="00AA5974"/>
    <w:rsid w:val="00AB5DCD"/>
    <w:rsid w:val="00AC604D"/>
    <w:rsid w:val="00AD0434"/>
    <w:rsid w:val="00AD061E"/>
    <w:rsid w:val="00AD767F"/>
    <w:rsid w:val="00AE2D99"/>
    <w:rsid w:val="00B07CB4"/>
    <w:rsid w:val="00B1568C"/>
    <w:rsid w:val="00B3002F"/>
    <w:rsid w:val="00B3352A"/>
    <w:rsid w:val="00B64A2A"/>
    <w:rsid w:val="00B671CD"/>
    <w:rsid w:val="00B745DC"/>
    <w:rsid w:val="00B82082"/>
    <w:rsid w:val="00B83A8E"/>
    <w:rsid w:val="00B91324"/>
    <w:rsid w:val="00B94E8A"/>
    <w:rsid w:val="00B95468"/>
    <w:rsid w:val="00BB22CC"/>
    <w:rsid w:val="00BB4427"/>
    <w:rsid w:val="00BC0732"/>
    <w:rsid w:val="00BC0E0E"/>
    <w:rsid w:val="00BC2390"/>
    <w:rsid w:val="00BC2C78"/>
    <w:rsid w:val="00BC5166"/>
    <w:rsid w:val="00BC5C16"/>
    <w:rsid w:val="00BE3C06"/>
    <w:rsid w:val="00BF29D5"/>
    <w:rsid w:val="00BF7377"/>
    <w:rsid w:val="00C051D5"/>
    <w:rsid w:val="00C246D7"/>
    <w:rsid w:val="00C24F1D"/>
    <w:rsid w:val="00C36933"/>
    <w:rsid w:val="00C4327E"/>
    <w:rsid w:val="00C5196E"/>
    <w:rsid w:val="00C51EB6"/>
    <w:rsid w:val="00C5270D"/>
    <w:rsid w:val="00C60F47"/>
    <w:rsid w:val="00C676C4"/>
    <w:rsid w:val="00C749C8"/>
    <w:rsid w:val="00C821E6"/>
    <w:rsid w:val="00C86A66"/>
    <w:rsid w:val="00C910F1"/>
    <w:rsid w:val="00C955C8"/>
    <w:rsid w:val="00C9563A"/>
    <w:rsid w:val="00C97008"/>
    <w:rsid w:val="00CA02FD"/>
    <w:rsid w:val="00CA3AA0"/>
    <w:rsid w:val="00CC4CB7"/>
    <w:rsid w:val="00CC5936"/>
    <w:rsid w:val="00CD20FD"/>
    <w:rsid w:val="00CD5784"/>
    <w:rsid w:val="00CD5E8D"/>
    <w:rsid w:val="00CE2C4D"/>
    <w:rsid w:val="00CE3D4E"/>
    <w:rsid w:val="00CF2119"/>
    <w:rsid w:val="00CF5409"/>
    <w:rsid w:val="00D03A91"/>
    <w:rsid w:val="00D36249"/>
    <w:rsid w:val="00D42B28"/>
    <w:rsid w:val="00D42F84"/>
    <w:rsid w:val="00D45F02"/>
    <w:rsid w:val="00D514E3"/>
    <w:rsid w:val="00D55823"/>
    <w:rsid w:val="00D6192E"/>
    <w:rsid w:val="00D840FB"/>
    <w:rsid w:val="00D95A16"/>
    <w:rsid w:val="00DB3E27"/>
    <w:rsid w:val="00DB5C0C"/>
    <w:rsid w:val="00DC1B7B"/>
    <w:rsid w:val="00DD6DF4"/>
    <w:rsid w:val="00DD790F"/>
    <w:rsid w:val="00DF2F47"/>
    <w:rsid w:val="00DF6298"/>
    <w:rsid w:val="00DF755E"/>
    <w:rsid w:val="00DF7B48"/>
    <w:rsid w:val="00E273AF"/>
    <w:rsid w:val="00E31CE8"/>
    <w:rsid w:val="00E31D43"/>
    <w:rsid w:val="00E56767"/>
    <w:rsid w:val="00E56783"/>
    <w:rsid w:val="00E63A38"/>
    <w:rsid w:val="00E71A40"/>
    <w:rsid w:val="00E834BF"/>
    <w:rsid w:val="00E85752"/>
    <w:rsid w:val="00E93CBB"/>
    <w:rsid w:val="00E955D0"/>
    <w:rsid w:val="00EA43CD"/>
    <w:rsid w:val="00EC7FA6"/>
    <w:rsid w:val="00ED6199"/>
    <w:rsid w:val="00EE0031"/>
    <w:rsid w:val="00EE148A"/>
    <w:rsid w:val="00F04388"/>
    <w:rsid w:val="00F076A2"/>
    <w:rsid w:val="00F12791"/>
    <w:rsid w:val="00F22C23"/>
    <w:rsid w:val="00F253AB"/>
    <w:rsid w:val="00F27A42"/>
    <w:rsid w:val="00F30E9E"/>
    <w:rsid w:val="00F31EE3"/>
    <w:rsid w:val="00F63980"/>
    <w:rsid w:val="00F659E9"/>
    <w:rsid w:val="00F713BA"/>
    <w:rsid w:val="00F7311B"/>
    <w:rsid w:val="00F92D48"/>
    <w:rsid w:val="00FB478A"/>
    <w:rsid w:val="00FD1830"/>
    <w:rsid w:val="00FE4EBE"/>
    <w:rsid w:val="00FF5F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63D4AD"/>
  <w15:docId w15:val="{16B36236-8DD4-4BF6-BD3D-F3E5DDE9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6B27F3"/>
    <w:rPr>
      <w:sz w:val="24"/>
      <w:szCs w:val="24"/>
    </w:rPr>
  </w:style>
  <w:style w:type="paragraph" w:styleId="Nagwek1">
    <w:name w:val="heading 1"/>
    <w:basedOn w:val="Normalny"/>
    <w:next w:val="Normalny"/>
    <w:qFormat/>
    <w:rsid w:val="000A29DD"/>
    <w:pPr>
      <w:widowControl w:val="0"/>
      <w:numPr>
        <w:numId w:val="1"/>
      </w:numPr>
      <w:suppressAutoHyphens/>
      <w:outlineLvl w:val="0"/>
    </w:pPr>
    <w:rPr>
      <w:szCs w:val="20"/>
      <w:lang w:val="en-US" w:eastAsia="ar-SA"/>
    </w:rPr>
  </w:style>
  <w:style w:type="paragraph" w:styleId="Nagwek2">
    <w:name w:val="heading 2"/>
    <w:basedOn w:val="Normalny"/>
    <w:next w:val="Normalny"/>
    <w:link w:val="Nagwek2Znak"/>
    <w:qFormat/>
    <w:rsid w:val="000A29DD"/>
    <w:pPr>
      <w:widowControl w:val="0"/>
      <w:numPr>
        <w:ilvl w:val="1"/>
        <w:numId w:val="1"/>
      </w:numPr>
      <w:suppressAutoHyphens/>
      <w:outlineLvl w:val="1"/>
    </w:pPr>
    <w:rPr>
      <w:szCs w:val="20"/>
      <w:lang w:val="en-US"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0E30ED"/>
    <w:rPr>
      <w:rFonts w:ascii="Courier New" w:hAnsi="Courier New" w:cs="Courier New"/>
      <w:sz w:val="20"/>
      <w:szCs w:val="20"/>
    </w:rPr>
  </w:style>
  <w:style w:type="paragraph" w:styleId="Tekstpodstawowy">
    <w:name w:val="Body Text"/>
    <w:basedOn w:val="Normalny"/>
    <w:link w:val="TekstpodstawowyZnak"/>
    <w:rsid w:val="000A29DD"/>
    <w:pPr>
      <w:tabs>
        <w:tab w:val="left" w:pos="397"/>
        <w:tab w:val="left" w:pos="567"/>
      </w:tabs>
      <w:overflowPunct w:val="0"/>
      <w:autoSpaceDE w:val="0"/>
      <w:autoSpaceDN w:val="0"/>
      <w:adjustRightInd w:val="0"/>
      <w:jc w:val="both"/>
      <w:textAlignment w:val="baseline"/>
    </w:pPr>
    <w:rPr>
      <w:position w:val="6"/>
      <w:szCs w:val="20"/>
      <w:lang w:eastAsia="ar-SA"/>
    </w:rPr>
  </w:style>
  <w:style w:type="paragraph" w:styleId="Tekstpodstawowywcity2">
    <w:name w:val="Body Text Indent 2"/>
    <w:basedOn w:val="Normalny"/>
    <w:rsid w:val="000A29DD"/>
    <w:pPr>
      <w:widowControl w:val="0"/>
      <w:suppressAutoHyphens/>
      <w:spacing w:line="360" w:lineRule="auto"/>
      <w:ind w:left="360"/>
      <w:jc w:val="both"/>
    </w:pPr>
    <w:rPr>
      <w:sz w:val="22"/>
      <w:szCs w:val="20"/>
      <w:lang w:eastAsia="ar-SA"/>
    </w:rPr>
  </w:style>
  <w:style w:type="paragraph" w:styleId="Tekstpodstawowy2">
    <w:name w:val="Body Text 2"/>
    <w:basedOn w:val="Normalny"/>
    <w:rsid w:val="000A29DD"/>
    <w:pPr>
      <w:widowControl w:val="0"/>
      <w:tabs>
        <w:tab w:val="left" w:pos="397"/>
        <w:tab w:val="left" w:pos="567"/>
      </w:tabs>
      <w:suppressAutoHyphens/>
      <w:jc w:val="both"/>
    </w:pPr>
    <w:rPr>
      <w:sz w:val="22"/>
      <w:szCs w:val="20"/>
      <w:lang w:val="en-US" w:eastAsia="ar-SA"/>
    </w:rPr>
  </w:style>
  <w:style w:type="paragraph" w:styleId="Stopka">
    <w:name w:val="footer"/>
    <w:basedOn w:val="Normalny"/>
    <w:link w:val="StopkaZnak"/>
    <w:rsid w:val="000A29DD"/>
    <w:pPr>
      <w:tabs>
        <w:tab w:val="center" w:pos="4536"/>
        <w:tab w:val="right" w:pos="9072"/>
      </w:tabs>
    </w:pPr>
    <w:rPr>
      <w:szCs w:val="20"/>
      <w:lang w:eastAsia="ar-SA"/>
    </w:rPr>
  </w:style>
  <w:style w:type="paragraph" w:styleId="Tekstpodstawowy3">
    <w:name w:val="Body Text 3"/>
    <w:basedOn w:val="Normalny"/>
    <w:link w:val="Tekstpodstawowy3Znak"/>
    <w:rsid w:val="000A29DD"/>
    <w:pPr>
      <w:tabs>
        <w:tab w:val="left" w:pos="397"/>
        <w:tab w:val="left" w:pos="567"/>
      </w:tabs>
    </w:pPr>
    <w:rPr>
      <w:b/>
      <w:szCs w:val="20"/>
      <w:lang w:eastAsia="ar-SA"/>
    </w:rPr>
  </w:style>
  <w:style w:type="character" w:styleId="Numerstrony">
    <w:name w:val="page number"/>
    <w:basedOn w:val="Domylnaczcionkaakapitu"/>
    <w:rsid w:val="000A29DD"/>
  </w:style>
  <w:style w:type="paragraph" w:customStyle="1" w:styleId="Default">
    <w:name w:val="Default"/>
    <w:rsid w:val="000A29DD"/>
    <w:pPr>
      <w:autoSpaceDE w:val="0"/>
      <w:autoSpaceDN w:val="0"/>
      <w:adjustRightInd w:val="0"/>
    </w:pPr>
    <w:rPr>
      <w:rFonts w:ascii="Arial" w:hAnsi="Arial" w:cs="Arial"/>
      <w:color w:val="000000"/>
      <w:sz w:val="24"/>
      <w:szCs w:val="24"/>
    </w:rPr>
  </w:style>
  <w:style w:type="paragraph" w:customStyle="1" w:styleId="pkt">
    <w:name w:val="pkt"/>
    <w:basedOn w:val="Normalny"/>
    <w:rsid w:val="000A29DD"/>
    <w:pPr>
      <w:spacing w:before="60" w:after="60"/>
      <w:ind w:left="851" w:hanging="295"/>
      <w:jc w:val="both"/>
    </w:pPr>
    <w:rPr>
      <w:szCs w:val="20"/>
    </w:rPr>
  </w:style>
  <w:style w:type="character" w:styleId="Hipercze">
    <w:name w:val="Hyperlink"/>
    <w:rsid w:val="00476C09"/>
    <w:rPr>
      <w:color w:val="0563C1"/>
      <w:u w:val="single"/>
    </w:rPr>
  </w:style>
  <w:style w:type="paragraph" w:styleId="Akapitzlist">
    <w:name w:val="List Paragraph"/>
    <w:aliases w:val="CW_Lista,Podsis rysunku,Akapit z listą numerowaną,lp1,Bullet List,FooterText,numbered,Paragraphe de liste1,Bulletr List Paragraph,列出段落,列出段落1,List Paragraph21,Listeafsnit1,Parágrafo da Lista1,Párrafo de lista1,リスト段落1,Bullet list,Preambuła"/>
    <w:basedOn w:val="Normalny"/>
    <w:link w:val="AkapitzlistZnak"/>
    <w:uiPriority w:val="34"/>
    <w:qFormat/>
    <w:rsid w:val="00870BF7"/>
    <w:pPr>
      <w:ind w:left="720"/>
      <w:contextualSpacing/>
    </w:pPr>
  </w:style>
  <w:style w:type="character" w:customStyle="1" w:styleId="TekstpodstawowyZnak">
    <w:name w:val="Tekst podstawowy Znak"/>
    <w:link w:val="Tekstpodstawowy"/>
    <w:rsid w:val="00830A74"/>
    <w:rPr>
      <w:position w:val="6"/>
      <w:sz w:val="24"/>
      <w:lang w:eastAsia="ar-SA"/>
    </w:rPr>
  </w:style>
  <w:style w:type="paragraph" w:styleId="Nagwek">
    <w:name w:val="header"/>
    <w:aliases w:val="Nagłówek strony,Nagłówek strony1,Nagłówek strony11,Nagłówek strony11 Znak Znak,Nagłówek tabeli"/>
    <w:basedOn w:val="Normalny"/>
    <w:link w:val="NagwekZnak"/>
    <w:rsid w:val="004D5E0A"/>
    <w:pPr>
      <w:tabs>
        <w:tab w:val="center" w:pos="4536"/>
        <w:tab w:val="right" w:pos="9072"/>
      </w:tabs>
    </w:pPr>
  </w:style>
  <w:style w:type="character" w:customStyle="1" w:styleId="NagwekZnak">
    <w:name w:val="Nagłówek Znak"/>
    <w:aliases w:val="Nagłówek strony Znak,Nagłówek strony1 Znak,Nagłówek strony11 Znak,Nagłówek strony11 Znak Znak Znak,Nagłówek tabeli Znak"/>
    <w:basedOn w:val="Domylnaczcionkaakapitu"/>
    <w:link w:val="Nagwek"/>
    <w:rsid w:val="004D5E0A"/>
    <w:rPr>
      <w:sz w:val="24"/>
      <w:szCs w:val="24"/>
    </w:rPr>
  </w:style>
  <w:style w:type="character" w:customStyle="1" w:styleId="AkapitzlistZnak">
    <w:name w:val="Akapit z listą Znak"/>
    <w:aliases w:val="CW_Lista Znak,Podsis rysunku Znak,Akapit z listą numerowaną Znak,lp1 Znak,Bullet List Znak,FooterText Znak,numbered Znak,Paragraphe de liste1 Znak,Bulletr List Paragraph Znak,列出段落 Znak,列出段落1 Znak,List Paragraph21 Znak,リスト段落1 Znak"/>
    <w:link w:val="Akapitzlist"/>
    <w:uiPriority w:val="34"/>
    <w:qFormat/>
    <w:locked/>
    <w:rsid w:val="001E6694"/>
    <w:rPr>
      <w:sz w:val="24"/>
      <w:szCs w:val="24"/>
    </w:rPr>
  </w:style>
  <w:style w:type="paragraph" w:customStyle="1" w:styleId="AkapitzlistArial">
    <w:name w:val="Akapit z listą + Arial"/>
    <w:basedOn w:val="Akapitzlist"/>
    <w:rsid w:val="001E6694"/>
    <w:pPr>
      <w:spacing w:after="200" w:line="276" w:lineRule="auto"/>
    </w:pPr>
    <w:rPr>
      <w:rFonts w:ascii="Arial" w:eastAsia="Calibri" w:hAnsi="Arial" w:cs="Arial"/>
      <w:sz w:val="22"/>
      <w:szCs w:val="22"/>
      <w:lang w:eastAsia="en-US"/>
    </w:rPr>
  </w:style>
  <w:style w:type="character" w:customStyle="1" w:styleId="markedcontent">
    <w:name w:val="markedcontent"/>
    <w:rsid w:val="00F7311B"/>
  </w:style>
  <w:style w:type="paragraph" w:styleId="Tekstdymka">
    <w:name w:val="Balloon Text"/>
    <w:basedOn w:val="Normalny"/>
    <w:link w:val="TekstdymkaZnak"/>
    <w:rsid w:val="00261E05"/>
    <w:rPr>
      <w:rFonts w:ascii="Segoe UI" w:hAnsi="Segoe UI" w:cs="Segoe UI"/>
      <w:sz w:val="18"/>
      <w:szCs w:val="18"/>
    </w:rPr>
  </w:style>
  <w:style w:type="character" w:customStyle="1" w:styleId="TekstdymkaZnak">
    <w:name w:val="Tekst dymka Znak"/>
    <w:basedOn w:val="Domylnaczcionkaakapitu"/>
    <w:link w:val="Tekstdymka"/>
    <w:rsid w:val="00261E05"/>
    <w:rPr>
      <w:rFonts w:ascii="Segoe UI" w:hAnsi="Segoe UI" w:cs="Segoe UI"/>
      <w:sz w:val="18"/>
      <w:szCs w:val="18"/>
    </w:rPr>
  </w:style>
  <w:style w:type="character" w:customStyle="1" w:styleId="Nagwek2Znak">
    <w:name w:val="Nagłówek 2 Znak"/>
    <w:basedOn w:val="Domylnaczcionkaakapitu"/>
    <w:link w:val="Nagwek2"/>
    <w:rsid w:val="00F30E9E"/>
    <w:rPr>
      <w:sz w:val="24"/>
      <w:lang w:val="en-US" w:eastAsia="ar-SA"/>
    </w:rPr>
  </w:style>
  <w:style w:type="character" w:customStyle="1" w:styleId="Tekstpodstawowy3Znak">
    <w:name w:val="Tekst podstawowy 3 Znak"/>
    <w:basedOn w:val="Domylnaczcionkaakapitu"/>
    <w:link w:val="Tekstpodstawowy3"/>
    <w:rsid w:val="00F30E9E"/>
    <w:rPr>
      <w:b/>
      <w:sz w:val="24"/>
      <w:lang w:eastAsia="ar-SA"/>
    </w:rPr>
  </w:style>
  <w:style w:type="character" w:customStyle="1" w:styleId="button-link">
    <w:name w:val="button-link"/>
    <w:basedOn w:val="Domylnaczcionkaakapitu"/>
    <w:rsid w:val="0025509C"/>
  </w:style>
  <w:style w:type="paragraph" w:styleId="NormalnyWeb">
    <w:name w:val="Normal (Web)"/>
    <w:basedOn w:val="Normalny"/>
    <w:uiPriority w:val="99"/>
    <w:unhideWhenUsed/>
    <w:rsid w:val="0025509C"/>
    <w:pPr>
      <w:spacing w:before="100" w:beforeAutospacing="1" w:after="100" w:afterAutospacing="1"/>
    </w:pPr>
  </w:style>
  <w:style w:type="character" w:customStyle="1" w:styleId="ed">
    <w:name w:val="ed"/>
    <w:basedOn w:val="Domylnaczcionkaakapitu"/>
    <w:rsid w:val="0025509C"/>
  </w:style>
  <w:style w:type="character" w:styleId="Odwoaniedokomentarza">
    <w:name w:val="annotation reference"/>
    <w:basedOn w:val="Domylnaczcionkaakapitu"/>
    <w:semiHidden/>
    <w:unhideWhenUsed/>
    <w:rsid w:val="000163A8"/>
    <w:rPr>
      <w:sz w:val="16"/>
      <w:szCs w:val="16"/>
    </w:rPr>
  </w:style>
  <w:style w:type="paragraph" w:styleId="Tekstkomentarza">
    <w:name w:val="annotation text"/>
    <w:basedOn w:val="Normalny"/>
    <w:link w:val="TekstkomentarzaZnak"/>
    <w:semiHidden/>
    <w:unhideWhenUsed/>
    <w:rsid w:val="000163A8"/>
    <w:rPr>
      <w:sz w:val="20"/>
      <w:szCs w:val="20"/>
    </w:rPr>
  </w:style>
  <w:style w:type="character" w:customStyle="1" w:styleId="TekstkomentarzaZnak">
    <w:name w:val="Tekst komentarza Znak"/>
    <w:basedOn w:val="Domylnaczcionkaakapitu"/>
    <w:link w:val="Tekstkomentarza"/>
    <w:semiHidden/>
    <w:rsid w:val="000163A8"/>
  </w:style>
  <w:style w:type="paragraph" w:styleId="Tematkomentarza">
    <w:name w:val="annotation subject"/>
    <w:basedOn w:val="Tekstkomentarza"/>
    <w:next w:val="Tekstkomentarza"/>
    <w:link w:val="TematkomentarzaZnak"/>
    <w:semiHidden/>
    <w:unhideWhenUsed/>
    <w:rsid w:val="000163A8"/>
    <w:rPr>
      <w:b/>
      <w:bCs/>
    </w:rPr>
  </w:style>
  <w:style w:type="character" w:customStyle="1" w:styleId="TematkomentarzaZnak">
    <w:name w:val="Temat komentarza Znak"/>
    <w:basedOn w:val="TekstkomentarzaZnak"/>
    <w:link w:val="Tematkomentarza"/>
    <w:semiHidden/>
    <w:rsid w:val="000163A8"/>
    <w:rPr>
      <w:b/>
      <w:bCs/>
    </w:rPr>
  </w:style>
  <w:style w:type="paragraph" w:styleId="Tekstprzypisukocowego">
    <w:name w:val="endnote text"/>
    <w:basedOn w:val="Normalny"/>
    <w:link w:val="TekstprzypisukocowegoZnak"/>
    <w:semiHidden/>
    <w:unhideWhenUsed/>
    <w:rsid w:val="00E85752"/>
    <w:rPr>
      <w:sz w:val="20"/>
      <w:szCs w:val="20"/>
    </w:rPr>
  </w:style>
  <w:style w:type="character" w:customStyle="1" w:styleId="TekstprzypisukocowegoZnak">
    <w:name w:val="Tekst przypisu końcowego Znak"/>
    <w:basedOn w:val="Domylnaczcionkaakapitu"/>
    <w:link w:val="Tekstprzypisukocowego"/>
    <w:semiHidden/>
    <w:rsid w:val="00E85752"/>
  </w:style>
  <w:style w:type="character" w:styleId="Odwoanieprzypisukocowego">
    <w:name w:val="endnote reference"/>
    <w:basedOn w:val="Domylnaczcionkaakapitu"/>
    <w:semiHidden/>
    <w:unhideWhenUsed/>
    <w:rsid w:val="00E85752"/>
    <w:rPr>
      <w:vertAlign w:val="superscript"/>
    </w:rPr>
  </w:style>
  <w:style w:type="character" w:styleId="Nierozpoznanawzmianka">
    <w:name w:val="Unresolved Mention"/>
    <w:basedOn w:val="Domylnaczcionkaakapitu"/>
    <w:uiPriority w:val="99"/>
    <w:semiHidden/>
    <w:unhideWhenUsed/>
    <w:rsid w:val="004B0E54"/>
    <w:rPr>
      <w:color w:val="605E5C"/>
      <w:shd w:val="clear" w:color="auto" w:fill="E1DFDD"/>
    </w:rPr>
  </w:style>
  <w:style w:type="table" w:styleId="Tabela-Siatka">
    <w:name w:val="Table Grid"/>
    <w:basedOn w:val="Standardowy"/>
    <w:uiPriority w:val="59"/>
    <w:rsid w:val="006B27F3"/>
    <w:pPr>
      <w:widowControl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rsid w:val="004E5765"/>
    <w:rPr>
      <w:sz w:val="24"/>
      <w:lang w:eastAsia="ar-SA"/>
    </w:rPr>
  </w:style>
  <w:style w:type="character" w:customStyle="1" w:styleId="StylArial1">
    <w:name w:val="Styl Arial1"/>
    <w:rsid w:val="002A4C34"/>
    <w:rPr>
      <w:rFonts w:ascii="Arial" w:hAnsi="Arial"/>
      <w:sz w:val="20"/>
    </w:rPr>
  </w:style>
  <w:style w:type="character" w:customStyle="1" w:styleId="TabelaZnak">
    <w:name w:val="Tabela Znak"/>
    <w:basedOn w:val="Domylnaczcionkaakapitu"/>
    <w:link w:val="Tabela"/>
    <w:locked/>
    <w:rsid w:val="00F253AB"/>
    <w:rPr>
      <w:color w:val="000000"/>
      <w:sz w:val="24"/>
      <w:szCs w:val="22"/>
    </w:rPr>
  </w:style>
  <w:style w:type="paragraph" w:customStyle="1" w:styleId="Tabela">
    <w:name w:val="Tabela"/>
    <w:basedOn w:val="Normalny"/>
    <w:link w:val="TabelaZnak"/>
    <w:qFormat/>
    <w:rsid w:val="00F253AB"/>
    <w:pPr>
      <w:framePr w:hSpace="141" w:wrap="around" w:vAnchor="text" w:hAnchor="text" w:y="1"/>
      <w:jc w:val="center"/>
    </w:pPr>
    <w:rPr>
      <w:color w:val="000000"/>
      <w:szCs w:val="22"/>
    </w:rPr>
  </w:style>
  <w:style w:type="character" w:customStyle="1" w:styleId="tabZnak">
    <w:name w:val="tab. Znak"/>
    <w:basedOn w:val="Domylnaczcionkaakapitu"/>
    <w:link w:val="tab"/>
    <w:locked/>
    <w:rsid w:val="00F253AB"/>
    <w:rPr>
      <w:rFonts w:ascii="Arial" w:eastAsiaTheme="minorHAnsi" w:hAnsi="Arial" w:cs="Arial"/>
      <w:kern w:val="2"/>
      <w:sz w:val="18"/>
      <w:szCs w:val="18"/>
      <w:lang w:eastAsia="en-US"/>
      <w14:ligatures w14:val="standardContextual"/>
    </w:rPr>
  </w:style>
  <w:style w:type="paragraph" w:customStyle="1" w:styleId="tab">
    <w:name w:val="tab."/>
    <w:basedOn w:val="Legenda"/>
    <w:link w:val="tabZnak"/>
    <w:qFormat/>
    <w:rsid w:val="00F253AB"/>
    <w:pPr>
      <w:keepNext/>
    </w:pPr>
    <w:rPr>
      <w:rFonts w:ascii="Arial" w:eastAsiaTheme="minorHAnsi" w:hAnsi="Arial" w:cs="Arial"/>
      <w:i w:val="0"/>
      <w:iCs w:val="0"/>
      <w:color w:val="auto"/>
      <w:kern w:val="2"/>
      <w:lang w:eastAsia="en-US"/>
      <w14:ligatures w14:val="standardContextual"/>
    </w:rPr>
  </w:style>
  <w:style w:type="paragraph" w:styleId="Legenda">
    <w:name w:val="caption"/>
    <w:basedOn w:val="Normalny"/>
    <w:next w:val="Normalny"/>
    <w:semiHidden/>
    <w:unhideWhenUsed/>
    <w:qFormat/>
    <w:rsid w:val="00F253A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21892">
      <w:bodyDiv w:val="1"/>
      <w:marLeft w:val="0"/>
      <w:marRight w:val="0"/>
      <w:marTop w:val="0"/>
      <w:marBottom w:val="0"/>
      <w:divBdr>
        <w:top w:val="none" w:sz="0" w:space="0" w:color="auto"/>
        <w:left w:val="none" w:sz="0" w:space="0" w:color="auto"/>
        <w:bottom w:val="none" w:sz="0" w:space="0" w:color="auto"/>
        <w:right w:val="none" w:sz="0" w:space="0" w:color="auto"/>
      </w:divBdr>
    </w:div>
    <w:div w:id="813331208">
      <w:bodyDiv w:val="1"/>
      <w:marLeft w:val="0"/>
      <w:marRight w:val="0"/>
      <w:marTop w:val="0"/>
      <w:marBottom w:val="0"/>
      <w:divBdr>
        <w:top w:val="none" w:sz="0" w:space="0" w:color="auto"/>
        <w:left w:val="none" w:sz="0" w:space="0" w:color="auto"/>
        <w:bottom w:val="none" w:sz="0" w:space="0" w:color="auto"/>
        <w:right w:val="none" w:sz="0" w:space="0" w:color="auto"/>
      </w:divBdr>
    </w:div>
    <w:div w:id="1031303260">
      <w:bodyDiv w:val="1"/>
      <w:marLeft w:val="0"/>
      <w:marRight w:val="0"/>
      <w:marTop w:val="0"/>
      <w:marBottom w:val="0"/>
      <w:divBdr>
        <w:top w:val="none" w:sz="0" w:space="0" w:color="auto"/>
        <w:left w:val="none" w:sz="0" w:space="0" w:color="auto"/>
        <w:bottom w:val="none" w:sz="0" w:space="0" w:color="auto"/>
        <w:right w:val="none" w:sz="0" w:space="0" w:color="auto"/>
      </w:divBdr>
      <w:divsChild>
        <w:div w:id="2115249199">
          <w:marLeft w:val="0"/>
          <w:marRight w:val="0"/>
          <w:marTop w:val="0"/>
          <w:marBottom w:val="0"/>
          <w:divBdr>
            <w:top w:val="none" w:sz="0" w:space="0" w:color="auto"/>
            <w:left w:val="none" w:sz="0" w:space="0" w:color="auto"/>
            <w:bottom w:val="none" w:sz="0" w:space="0" w:color="auto"/>
            <w:right w:val="none" w:sz="0" w:space="0" w:color="auto"/>
          </w:divBdr>
          <w:divsChild>
            <w:div w:id="685638198">
              <w:marLeft w:val="0"/>
              <w:marRight w:val="0"/>
              <w:marTop w:val="0"/>
              <w:marBottom w:val="0"/>
              <w:divBdr>
                <w:top w:val="none" w:sz="0" w:space="0" w:color="auto"/>
                <w:left w:val="none" w:sz="0" w:space="0" w:color="auto"/>
                <w:bottom w:val="none" w:sz="0" w:space="0" w:color="auto"/>
                <w:right w:val="none" w:sz="0" w:space="0" w:color="auto"/>
              </w:divBdr>
              <w:divsChild>
                <w:div w:id="103355141">
                  <w:marLeft w:val="0"/>
                  <w:marRight w:val="0"/>
                  <w:marTop w:val="0"/>
                  <w:marBottom w:val="0"/>
                  <w:divBdr>
                    <w:top w:val="none" w:sz="0" w:space="0" w:color="auto"/>
                    <w:left w:val="none" w:sz="0" w:space="0" w:color="auto"/>
                    <w:bottom w:val="none" w:sz="0" w:space="0" w:color="auto"/>
                    <w:right w:val="none" w:sz="0" w:space="0" w:color="auto"/>
                  </w:divBdr>
                  <w:divsChild>
                    <w:div w:id="2056729287">
                      <w:marLeft w:val="0"/>
                      <w:marRight w:val="0"/>
                      <w:marTop w:val="0"/>
                      <w:marBottom w:val="0"/>
                      <w:divBdr>
                        <w:top w:val="none" w:sz="0" w:space="0" w:color="auto"/>
                        <w:left w:val="none" w:sz="0" w:space="0" w:color="auto"/>
                        <w:bottom w:val="none" w:sz="0" w:space="0" w:color="auto"/>
                        <w:right w:val="none" w:sz="0" w:space="0" w:color="auto"/>
                      </w:divBdr>
                      <w:divsChild>
                        <w:div w:id="32382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8130">
              <w:marLeft w:val="0"/>
              <w:marRight w:val="0"/>
              <w:marTop w:val="0"/>
              <w:marBottom w:val="0"/>
              <w:divBdr>
                <w:top w:val="none" w:sz="0" w:space="0" w:color="auto"/>
                <w:left w:val="none" w:sz="0" w:space="0" w:color="auto"/>
                <w:bottom w:val="none" w:sz="0" w:space="0" w:color="auto"/>
                <w:right w:val="none" w:sz="0" w:space="0" w:color="auto"/>
              </w:divBdr>
              <w:divsChild>
                <w:div w:id="774397348">
                  <w:marLeft w:val="0"/>
                  <w:marRight w:val="0"/>
                  <w:marTop w:val="0"/>
                  <w:marBottom w:val="0"/>
                  <w:divBdr>
                    <w:top w:val="none" w:sz="0" w:space="0" w:color="auto"/>
                    <w:left w:val="none" w:sz="0" w:space="0" w:color="auto"/>
                    <w:bottom w:val="none" w:sz="0" w:space="0" w:color="auto"/>
                    <w:right w:val="none" w:sz="0" w:space="0" w:color="auto"/>
                  </w:divBdr>
                  <w:divsChild>
                    <w:div w:id="3875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419229">
      <w:bodyDiv w:val="1"/>
      <w:marLeft w:val="0"/>
      <w:marRight w:val="0"/>
      <w:marTop w:val="0"/>
      <w:marBottom w:val="0"/>
      <w:divBdr>
        <w:top w:val="none" w:sz="0" w:space="0" w:color="auto"/>
        <w:left w:val="none" w:sz="0" w:space="0" w:color="auto"/>
        <w:bottom w:val="none" w:sz="0" w:space="0" w:color="auto"/>
        <w:right w:val="none" w:sz="0" w:space="0" w:color="auto"/>
      </w:divBdr>
    </w:div>
    <w:div w:id="2029260331">
      <w:bodyDiv w:val="1"/>
      <w:marLeft w:val="0"/>
      <w:marRight w:val="0"/>
      <w:marTop w:val="0"/>
      <w:marBottom w:val="0"/>
      <w:divBdr>
        <w:top w:val="none" w:sz="0" w:space="0" w:color="auto"/>
        <w:left w:val="none" w:sz="0" w:space="0" w:color="auto"/>
        <w:bottom w:val="none" w:sz="0" w:space="0" w:color="auto"/>
        <w:right w:val="none" w:sz="0" w:space="0" w:color="auto"/>
      </w:divBdr>
    </w:div>
    <w:div w:id="209185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e-ProPublico.pl/"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e-propublico.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mailto:iodo@pk.edu.pl"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6C2C898400B274FA14696299F182E92" ma:contentTypeVersion="11" ma:contentTypeDescription="Utwórz nowy dokument." ma:contentTypeScope="" ma:versionID="4549252bf776e0ad2e2fa49035a97a2b">
  <xsd:schema xmlns:xsd="http://www.w3.org/2001/XMLSchema" xmlns:xs="http://www.w3.org/2001/XMLSchema" xmlns:p="http://schemas.microsoft.com/office/2006/metadata/properties" xmlns:ns2="6fa38b7c-d554-4275-88e0-000283215ade" xmlns:ns3="6cb19cfb-27b4-4ba4-907c-8cd19df8b387" targetNamespace="http://schemas.microsoft.com/office/2006/metadata/properties" ma:root="true" ma:fieldsID="40b0648a0bd4fddfc200ea3a64e9849c" ns2:_="" ns3:_="">
    <xsd:import namespace="6fa38b7c-d554-4275-88e0-000283215ade"/>
    <xsd:import namespace="6cb19cfb-27b4-4ba4-907c-8cd19df8b38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a38b7c-d554-4275-88e0-000283215a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9bb90faf-bddd-4aef-9177-4ae8916796a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b19cfb-27b4-4ba4-907c-8cd19df8b38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7744dd4-fb1d-485c-8a8c-3a0052f42db5}" ma:internalName="TaxCatchAll" ma:showField="CatchAllData" ma:web="6cb19cfb-27b4-4ba4-907c-8cd19df8b3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A1B50-DB4B-4FFE-8AF7-3BBE0BFD5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a38b7c-d554-4275-88e0-000283215ade"/>
    <ds:schemaRef ds:uri="6cb19cfb-27b4-4ba4-907c-8cd19df8b3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43AC3E-AAAB-4257-98C2-A8556AB0AE87}">
  <ds:schemaRefs>
    <ds:schemaRef ds:uri="http://schemas.microsoft.com/sharepoint/v3/contenttype/forms"/>
  </ds:schemaRefs>
</ds:datastoreItem>
</file>

<file path=customXml/itemProps3.xml><?xml version="1.0" encoding="utf-8"?>
<ds:datastoreItem xmlns:ds="http://schemas.openxmlformats.org/officeDocument/2006/customXml" ds:itemID="{8CDB21EA-A130-45A3-8E82-8FDC3856F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3013</Words>
  <Characters>20016</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Znak sprawy: @v_przet#sygnatura</vt:lpstr>
    </vt:vector>
  </TitlesOfParts>
  <Company>POLITECHNIKA KRAKOWSKA</Company>
  <LinksUpToDate>false</LinksUpToDate>
  <CharactersWithSpaces>22984</CharactersWithSpaces>
  <SharedDoc>false</SharedDoc>
  <HLinks>
    <vt:vector size="12" baseType="variant">
      <vt:variant>
        <vt:i4>2359390</vt:i4>
      </vt:variant>
      <vt:variant>
        <vt:i4>30</vt:i4>
      </vt:variant>
      <vt:variant>
        <vt:i4>0</vt:i4>
      </vt:variant>
      <vt:variant>
        <vt:i4>5</vt:i4>
      </vt:variant>
      <vt:variant>
        <vt:lpwstr>mailto:iodo@pk.edu.pl</vt:lpwstr>
      </vt:variant>
      <vt:variant>
        <vt:lpwstr/>
      </vt:variant>
      <vt:variant>
        <vt:i4>4915245</vt:i4>
      </vt:variant>
      <vt:variant>
        <vt:i4>27</vt:i4>
      </vt:variant>
      <vt:variant>
        <vt:i4>0</vt:i4>
      </vt:variant>
      <vt:variant>
        <vt:i4>5</vt:i4>
      </vt:variant>
      <vt:variant>
        <vt:lpwstr>mailto:zampub@pk.edu.pl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@v_przet#sygnatura</dc:title>
  <dc:creator>Arek</dc:creator>
  <cp:lastModifiedBy>Sylwia Banach</cp:lastModifiedBy>
  <cp:revision>11</cp:revision>
  <cp:lastPrinted>2024-09-26T12:29:00Z</cp:lastPrinted>
  <dcterms:created xsi:type="dcterms:W3CDTF">2024-09-26T12:29:00Z</dcterms:created>
  <dcterms:modified xsi:type="dcterms:W3CDTF">2024-09-30T06:27:00Z</dcterms:modified>
</cp:coreProperties>
</file>