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36EDA" w:rsidRPr="00A6076F" w:rsidRDefault="003F4500" w:rsidP="00A6076F">
      <w:pPr>
        <w:rPr>
          <w:rFonts w:ascii="Arial Narrow" w:hAnsi="Arial Narrow" w:cs="Arial"/>
          <w:sz w:val="22"/>
          <w:szCs w:val="22"/>
        </w:rPr>
      </w:pPr>
      <w:bookmarkStart w:id="0" w:name="_Hlk53520193"/>
      <w:r w:rsidRPr="00122B0F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A6076F">
        <w:rPr>
          <w:rFonts w:ascii="Arial Narrow" w:hAnsi="Arial Narrow" w:cs="Arial"/>
          <w:b/>
          <w:bCs/>
          <w:sz w:val="22"/>
          <w:szCs w:val="22"/>
        </w:rPr>
        <w:tab/>
      </w:r>
      <w:r w:rsidR="00A6076F">
        <w:rPr>
          <w:rFonts w:ascii="Arial Narrow" w:hAnsi="Arial Narrow" w:cs="Arial"/>
          <w:b/>
          <w:bCs/>
          <w:sz w:val="22"/>
          <w:szCs w:val="22"/>
        </w:rPr>
        <w:tab/>
      </w:r>
      <w:r w:rsidR="00A6076F">
        <w:rPr>
          <w:rFonts w:ascii="Arial Narrow" w:hAnsi="Arial Narrow" w:cs="Arial"/>
          <w:b/>
          <w:bCs/>
          <w:sz w:val="22"/>
          <w:szCs w:val="22"/>
        </w:rPr>
        <w:tab/>
      </w:r>
      <w:r w:rsidR="00A6076F">
        <w:rPr>
          <w:rFonts w:ascii="Arial Narrow" w:hAnsi="Arial Narrow" w:cs="Arial"/>
          <w:b/>
          <w:bCs/>
          <w:sz w:val="22"/>
          <w:szCs w:val="22"/>
        </w:rPr>
        <w:tab/>
      </w:r>
      <w:r w:rsidR="00A6076F">
        <w:rPr>
          <w:rFonts w:ascii="Arial Narrow" w:hAnsi="Arial Narrow" w:cs="Arial"/>
          <w:b/>
          <w:bCs/>
          <w:sz w:val="22"/>
          <w:szCs w:val="22"/>
        </w:rPr>
        <w:tab/>
      </w:r>
      <w:r w:rsidR="00A6076F">
        <w:rPr>
          <w:rFonts w:ascii="Arial Narrow" w:hAnsi="Arial Narrow" w:cs="Arial"/>
          <w:b/>
          <w:bCs/>
          <w:sz w:val="22"/>
          <w:szCs w:val="22"/>
        </w:rPr>
        <w:tab/>
      </w:r>
      <w:r w:rsidR="00A6076F">
        <w:rPr>
          <w:rFonts w:ascii="Arial Narrow" w:hAnsi="Arial Narrow" w:cs="Arial"/>
          <w:b/>
          <w:bCs/>
          <w:sz w:val="22"/>
          <w:szCs w:val="22"/>
        </w:rPr>
        <w:tab/>
      </w:r>
      <w:r w:rsidR="00A6076F" w:rsidRPr="00A6076F">
        <w:rPr>
          <w:rFonts w:ascii="Arial Narrow" w:hAnsi="Arial Narrow" w:cs="Arial"/>
          <w:sz w:val="22"/>
          <w:szCs w:val="22"/>
        </w:rPr>
        <w:t xml:space="preserve"> </w:t>
      </w:r>
      <w:r w:rsidR="00A6076F" w:rsidRPr="00122B0F">
        <w:rPr>
          <w:rFonts w:ascii="Arial Narrow" w:hAnsi="Arial Narrow" w:cs="Arial"/>
          <w:sz w:val="22"/>
          <w:szCs w:val="22"/>
        </w:rPr>
        <w:t>Bydgoszcz dnia: 2024-09-30</w:t>
      </w:r>
    </w:p>
    <w:p w:rsidR="00B36EDA" w:rsidRPr="00122B0F" w:rsidRDefault="003F4500" w:rsidP="00A6076F">
      <w:pPr>
        <w:ind w:right="3969"/>
        <w:rPr>
          <w:rFonts w:ascii="Arial Narrow" w:hAnsi="Arial Narrow" w:cs="Arial"/>
          <w:sz w:val="22"/>
          <w:szCs w:val="22"/>
        </w:rPr>
      </w:pPr>
      <w:r w:rsidRPr="00122B0F">
        <w:rPr>
          <w:rFonts w:ascii="Arial Narrow" w:hAnsi="Arial Narrow" w:cs="Arial"/>
          <w:sz w:val="22"/>
          <w:szCs w:val="22"/>
        </w:rPr>
        <w:t>Powstańców Warszawy</w:t>
      </w:r>
      <w:r w:rsidR="00B36EDA" w:rsidRPr="00122B0F">
        <w:rPr>
          <w:rFonts w:ascii="Arial Narrow" w:hAnsi="Arial Narrow" w:cs="Arial"/>
          <w:sz w:val="22"/>
          <w:szCs w:val="22"/>
        </w:rPr>
        <w:t xml:space="preserve"> </w:t>
      </w:r>
      <w:r w:rsidRPr="00122B0F">
        <w:rPr>
          <w:rFonts w:ascii="Arial Narrow" w:hAnsi="Arial Narrow" w:cs="Arial"/>
          <w:sz w:val="22"/>
          <w:szCs w:val="22"/>
        </w:rPr>
        <w:t>5</w:t>
      </w:r>
    </w:p>
    <w:p w:rsidR="00B36EDA" w:rsidRDefault="003F4500" w:rsidP="00A6076F">
      <w:pPr>
        <w:ind w:right="3969"/>
        <w:rPr>
          <w:rFonts w:ascii="Arial Narrow" w:hAnsi="Arial Narrow" w:cs="Arial"/>
          <w:sz w:val="22"/>
          <w:szCs w:val="22"/>
        </w:rPr>
      </w:pPr>
      <w:r w:rsidRPr="00122B0F">
        <w:rPr>
          <w:rFonts w:ascii="Arial Narrow" w:hAnsi="Arial Narrow" w:cs="Arial"/>
          <w:sz w:val="22"/>
          <w:szCs w:val="22"/>
        </w:rPr>
        <w:t>85-681</w:t>
      </w:r>
      <w:r w:rsidR="00B36EDA" w:rsidRPr="00122B0F">
        <w:rPr>
          <w:rFonts w:ascii="Arial Narrow" w:hAnsi="Arial Narrow" w:cs="Arial"/>
          <w:sz w:val="22"/>
          <w:szCs w:val="22"/>
        </w:rPr>
        <w:t xml:space="preserve"> </w:t>
      </w:r>
      <w:r w:rsidRPr="00122B0F">
        <w:rPr>
          <w:rFonts w:ascii="Arial Narrow" w:hAnsi="Arial Narrow" w:cs="Arial"/>
          <w:sz w:val="22"/>
          <w:szCs w:val="22"/>
        </w:rPr>
        <w:t>Bydgoszcz</w:t>
      </w:r>
    </w:p>
    <w:p w:rsidR="00A6076F" w:rsidRPr="00122B0F" w:rsidRDefault="00A6076F" w:rsidP="00A6076F">
      <w:pPr>
        <w:ind w:right="3969"/>
        <w:rPr>
          <w:rFonts w:ascii="Arial Narrow" w:hAnsi="Arial Narrow" w:cs="Arial"/>
          <w:sz w:val="22"/>
          <w:szCs w:val="22"/>
        </w:rPr>
      </w:pPr>
    </w:p>
    <w:p w:rsidR="00B36EDA" w:rsidRPr="00122B0F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122B0F" w:rsidTr="00B36EDA">
        <w:tc>
          <w:tcPr>
            <w:tcW w:w="9923" w:type="dxa"/>
            <w:shd w:val="clear" w:color="auto" w:fill="F2F2F2"/>
            <w:hideMark/>
          </w:tcPr>
          <w:p w:rsidR="00B36EDA" w:rsidRPr="00122B0F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122B0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B36EDA" w:rsidRPr="00122B0F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122B0F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:rsidR="00B36EDA" w:rsidRPr="00122B0F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:rsidR="00B36EDA" w:rsidRPr="00122B0F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22B0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22B0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22B0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122B0F" w:rsidTr="00B36EDA">
        <w:tc>
          <w:tcPr>
            <w:tcW w:w="2269" w:type="dxa"/>
            <w:shd w:val="clear" w:color="auto" w:fill="auto"/>
          </w:tcPr>
          <w:p w:rsidR="00B36EDA" w:rsidRPr="00122B0F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2B0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122B0F" w:rsidRDefault="003F4500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22B0F">
              <w:rPr>
                <w:rFonts w:ascii="Arial Narrow" w:hAnsi="Arial Narrow" w:cs="Arial"/>
                <w:bCs/>
                <w:sz w:val="22"/>
                <w:szCs w:val="22"/>
              </w:rPr>
              <w:t>Dostawy sukcesywne pieluchomajtek oraz podkładów chłonnych na okres 36 miesięcy</w:t>
            </w:r>
          </w:p>
        </w:tc>
      </w:tr>
      <w:tr w:rsidR="003F4500" w:rsidRPr="00122B0F" w:rsidTr="0095352B">
        <w:tc>
          <w:tcPr>
            <w:tcW w:w="2269" w:type="dxa"/>
            <w:shd w:val="clear" w:color="auto" w:fill="auto"/>
          </w:tcPr>
          <w:p w:rsidR="003F4500" w:rsidRPr="00122B0F" w:rsidRDefault="003F4500" w:rsidP="0095352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2B0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3F4500" w:rsidRPr="00122B0F" w:rsidRDefault="003F4500" w:rsidP="0095352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22B0F">
              <w:rPr>
                <w:rFonts w:ascii="Arial Narrow" w:hAnsi="Arial Narrow" w:cs="Arial"/>
                <w:bCs/>
                <w:sz w:val="22"/>
                <w:szCs w:val="22"/>
              </w:rPr>
              <w:t>96/2024</w:t>
            </w:r>
          </w:p>
        </w:tc>
      </w:tr>
    </w:tbl>
    <w:p w:rsidR="00B36EDA" w:rsidRPr="00122B0F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:rsidR="00B36EDA" w:rsidRPr="00122B0F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122B0F">
        <w:rPr>
          <w:rFonts w:ascii="Arial Narrow" w:hAnsi="Arial Narrow" w:cs="Arial"/>
          <w:sz w:val="22"/>
          <w:szCs w:val="22"/>
        </w:rPr>
        <w:t xml:space="preserve">Zamawiający, </w:t>
      </w:r>
      <w:r w:rsidR="003F4500" w:rsidRPr="00122B0F">
        <w:rPr>
          <w:rFonts w:ascii="Arial Narrow" w:hAnsi="Arial Narrow" w:cs="Arial"/>
          <w:b/>
          <w:sz w:val="22"/>
          <w:szCs w:val="22"/>
        </w:rPr>
        <w:t>10WSzKzP SPZOZ</w:t>
      </w:r>
      <w:r w:rsidRPr="00122B0F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3F4500" w:rsidRPr="00122B0F">
        <w:rPr>
          <w:rFonts w:ascii="Arial Narrow" w:hAnsi="Arial Narrow" w:cs="Arial"/>
          <w:sz w:val="22"/>
          <w:szCs w:val="22"/>
        </w:rPr>
        <w:t>(t.j. Dz. U. z 2023r. poz. 1605)</w:t>
      </w:r>
      <w:r w:rsidRPr="00122B0F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3F4500" w:rsidRPr="00122B0F" w:rsidTr="00A6076F">
        <w:trPr>
          <w:cantSplit/>
        </w:trPr>
        <w:tc>
          <w:tcPr>
            <w:tcW w:w="9923" w:type="dxa"/>
            <w:hideMark/>
          </w:tcPr>
          <w:p w:rsidR="003F4500" w:rsidRPr="00122B0F" w:rsidRDefault="003F4500" w:rsidP="0095352B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2B0F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</w:t>
            </w:r>
            <w:r w:rsidRPr="00122B0F">
              <w:rPr>
                <w:rFonts w:ascii="Arial Narrow" w:hAnsi="Arial Narrow" w:cs="Arial"/>
                <w:sz w:val="22"/>
                <w:szCs w:val="22"/>
              </w:rPr>
              <w:t>: Pieluchomajtki dla dorosłych</w:t>
            </w:r>
          </w:p>
          <w:p w:rsidR="00A6076F" w:rsidRDefault="00A6076F" w:rsidP="00A6076F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Konsorcjum w składzie:</w:t>
            </w:r>
          </w:p>
          <w:p w:rsidR="00A6076F" w:rsidRDefault="00A6076F" w:rsidP="00A6076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Citonet Bydgoszcz Sp. z o.o. ( Lider) / Toruńskie Zakłady Materiałów Opatrunkowych SA ( Członek)</w:t>
            </w:r>
          </w:p>
          <w:p w:rsidR="00A6076F" w:rsidRDefault="00A6076F" w:rsidP="00A6076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Wyścigowa 7 / Żółkiewskiego 20/26</w:t>
            </w:r>
          </w:p>
          <w:p w:rsidR="00A6076F" w:rsidRDefault="00A6076F" w:rsidP="00A6076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 xml:space="preserve">85-740 Bydgoszcz / 87-100 Toruń </w:t>
            </w:r>
          </w:p>
          <w:p w:rsidR="003F4500" w:rsidRPr="00122B0F" w:rsidRDefault="003F4500" w:rsidP="0095352B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22B0F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22B0F">
              <w:rPr>
                <w:rFonts w:ascii="Arial Narrow" w:hAnsi="Arial Narrow" w:cs="Arial"/>
                <w:b/>
                <w:sz w:val="22"/>
                <w:szCs w:val="22"/>
              </w:rPr>
              <w:t>555 660.00 zł</w:t>
            </w:r>
            <w:r w:rsidRPr="00122B0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22B0F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22B0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3F4500" w:rsidRPr="00122B0F" w:rsidRDefault="003F4500" w:rsidP="0095352B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22B0F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22B0F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3F4500" w:rsidRPr="00122B0F" w:rsidRDefault="003F4500" w:rsidP="0095352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2B0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3F4500" w:rsidRPr="00122B0F" w:rsidTr="00A6076F">
        <w:trPr>
          <w:cantSplit/>
        </w:trPr>
        <w:tc>
          <w:tcPr>
            <w:tcW w:w="9923" w:type="dxa"/>
            <w:hideMark/>
          </w:tcPr>
          <w:p w:rsidR="003F4500" w:rsidRPr="00122B0F" w:rsidRDefault="003F4500" w:rsidP="0095352B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2B0F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</w:t>
            </w:r>
            <w:r w:rsidRPr="00122B0F">
              <w:rPr>
                <w:rFonts w:ascii="Arial Narrow" w:hAnsi="Arial Narrow" w:cs="Arial"/>
                <w:sz w:val="22"/>
                <w:szCs w:val="22"/>
              </w:rPr>
              <w:t>: Podkład chłonny</w:t>
            </w:r>
          </w:p>
          <w:p w:rsidR="00A6076F" w:rsidRPr="00A6076F" w:rsidRDefault="00A6076F" w:rsidP="00A6076F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6076F">
              <w:rPr>
                <w:rFonts w:ascii="Arial Narrow" w:hAnsi="Arial Narrow" w:cs="Arial"/>
                <w:b/>
                <w:sz w:val="22"/>
                <w:szCs w:val="22"/>
              </w:rPr>
              <w:t>Konsorcjum w składzie:</w:t>
            </w:r>
          </w:p>
          <w:p w:rsidR="00A6076F" w:rsidRPr="00A6076F" w:rsidRDefault="00A6076F" w:rsidP="00A6076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6076F">
              <w:rPr>
                <w:rFonts w:ascii="Arial Narrow" w:hAnsi="Arial Narrow" w:cs="Arial"/>
                <w:bCs/>
                <w:sz w:val="22"/>
                <w:szCs w:val="22"/>
              </w:rPr>
              <w:t>Citonet Bydgoszcz Sp. z o.o. ( Lider) / Toruńskie Zakłady Materiałów Opatrunkowych SA ( Członek)</w:t>
            </w:r>
          </w:p>
          <w:p w:rsidR="00A6076F" w:rsidRPr="00A6076F" w:rsidRDefault="00A6076F" w:rsidP="00A6076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6076F">
              <w:rPr>
                <w:rFonts w:ascii="Arial Narrow" w:hAnsi="Arial Narrow" w:cs="Arial"/>
                <w:bCs/>
                <w:sz w:val="22"/>
                <w:szCs w:val="22"/>
              </w:rPr>
              <w:t>Wyścigowa 7 / Żółkiewskiego 20/26</w:t>
            </w:r>
          </w:p>
          <w:p w:rsidR="00A6076F" w:rsidRPr="00A6076F" w:rsidRDefault="00A6076F" w:rsidP="00A6076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6076F">
              <w:rPr>
                <w:rFonts w:ascii="Arial Narrow" w:hAnsi="Arial Narrow" w:cs="Arial"/>
                <w:bCs/>
                <w:sz w:val="22"/>
                <w:szCs w:val="22"/>
              </w:rPr>
              <w:t xml:space="preserve">85-740 Bydgoszcz / 87-100 Toruń </w:t>
            </w:r>
          </w:p>
          <w:p w:rsidR="003F4500" w:rsidRPr="00122B0F" w:rsidRDefault="003F4500" w:rsidP="00A6076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22B0F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22B0F">
              <w:rPr>
                <w:rFonts w:ascii="Arial Narrow" w:hAnsi="Arial Narrow" w:cs="Arial"/>
                <w:b/>
                <w:sz w:val="22"/>
                <w:szCs w:val="22"/>
              </w:rPr>
              <w:t>133 397.28 zł</w:t>
            </w:r>
            <w:r w:rsidRPr="00122B0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22B0F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22B0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3F4500" w:rsidRPr="00122B0F" w:rsidRDefault="003F4500" w:rsidP="0095352B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22B0F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22B0F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3F4500" w:rsidRPr="00122B0F" w:rsidRDefault="003F4500" w:rsidP="0095352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2B0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B36EDA" w:rsidRPr="00122B0F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122B0F">
        <w:rPr>
          <w:rFonts w:ascii="Arial Narrow" w:hAnsi="Arial Narrow" w:cs="Arial"/>
          <w:b/>
          <w:bCs/>
          <w:color w:val="000000"/>
          <w:sz w:val="22"/>
          <w:szCs w:val="22"/>
        </w:rPr>
        <w:lastRenderedPageBreak/>
        <w:t>Punktacja przyznana ofertom w każdym kryterium oceny ofert wraz z łączną punktacją</w:t>
      </w:r>
      <w:r w:rsidRPr="00122B0F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122B0F" w:rsidTr="00A6076F">
        <w:tc>
          <w:tcPr>
            <w:tcW w:w="2268" w:type="dxa"/>
            <w:shd w:val="clear" w:color="auto" w:fill="F2F2F2"/>
            <w:hideMark/>
          </w:tcPr>
          <w:p w:rsidR="00B36EDA" w:rsidRPr="00122B0F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122B0F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shd w:val="clear" w:color="auto" w:fill="F2F2F2"/>
            <w:hideMark/>
          </w:tcPr>
          <w:p w:rsidR="00B36EDA" w:rsidRPr="00122B0F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22B0F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shd w:val="clear" w:color="auto" w:fill="F2F2F2"/>
            <w:hideMark/>
          </w:tcPr>
          <w:p w:rsidR="00B36EDA" w:rsidRPr="00122B0F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122B0F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shd w:val="clear" w:color="auto" w:fill="F2F2F2"/>
            <w:hideMark/>
          </w:tcPr>
          <w:p w:rsidR="00B36EDA" w:rsidRPr="00122B0F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122B0F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3F4500" w:rsidRPr="00122B0F" w:rsidTr="00A6076F">
        <w:tc>
          <w:tcPr>
            <w:tcW w:w="2268" w:type="dxa"/>
            <w:vAlign w:val="center"/>
            <w:hideMark/>
          </w:tcPr>
          <w:p w:rsidR="003F4500" w:rsidRPr="00122B0F" w:rsidRDefault="003F4500" w:rsidP="0095352B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22B0F">
              <w:rPr>
                <w:rFonts w:ascii="Arial Narrow" w:hAnsi="Arial Narrow" w:cs="Arial"/>
                <w:sz w:val="20"/>
                <w:szCs w:val="20"/>
              </w:rPr>
              <w:t>1 - Pieluchomajtki dla dorosłych</w:t>
            </w:r>
          </w:p>
        </w:tc>
        <w:tc>
          <w:tcPr>
            <w:tcW w:w="2977" w:type="dxa"/>
            <w:hideMark/>
          </w:tcPr>
          <w:p w:rsidR="00A6076F" w:rsidRPr="00A6076F" w:rsidRDefault="00A6076F" w:rsidP="00A6076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6076F">
              <w:rPr>
                <w:rFonts w:ascii="Arial Narrow" w:hAnsi="Arial Narrow" w:cs="Arial"/>
                <w:b/>
                <w:bCs/>
                <w:sz w:val="20"/>
                <w:szCs w:val="20"/>
              </w:rPr>
              <w:t>Konsorcjum w składzie:</w:t>
            </w:r>
          </w:p>
          <w:p w:rsidR="00A6076F" w:rsidRPr="00A6076F" w:rsidRDefault="00A6076F" w:rsidP="00A6076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6076F">
              <w:rPr>
                <w:rFonts w:ascii="Arial Narrow" w:hAnsi="Arial Narrow" w:cs="Arial"/>
                <w:sz w:val="20"/>
                <w:szCs w:val="20"/>
              </w:rPr>
              <w:t>Citonet Bydgoszcz Sp. z o.o. ( Lider) Toruńskie Zakłady Materiałów Opatrunkowych SA ( Członek)</w:t>
            </w:r>
          </w:p>
          <w:p w:rsidR="00A6076F" w:rsidRPr="00A6076F" w:rsidRDefault="00A6076F" w:rsidP="00A6076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6076F">
              <w:rPr>
                <w:rFonts w:ascii="Arial Narrow" w:hAnsi="Arial Narrow" w:cs="Arial"/>
                <w:sz w:val="20"/>
                <w:szCs w:val="20"/>
              </w:rPr>
              <w:t>Wyścigowa 7 / Żółkiewskiego 20/26</w:t>
            </w:r>
          </w:p>
          <w:p w:rsidR="003F4500" w:rsidRPr="00A6076F" w:rsidRDefault="00A6076F" w:rsidP="00A6076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6076F">
              <w:rPr>
                <w:rFonts w:ascii="Arial Narrow" w:hAnsi="Arial Narrow" w:cs="Arial"/>
                <w:sz w:val="20"/>
                <w:szCs w:val="20"/>
              </w:rPr>
              <w:t>85-740 Bydgoszcz / 87-100 Toruń</w:t>
            </w:r>
            <w:r w:rsidRPr="00A6076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119" w:type="dxa"/>
            <w:vAlign w:val="center"/>
            <w:hideMark/>
          </w:tcPr>
          <w:p w:rsidR="003F4500" w:rsidRPr="00122B0F" w:rsidRDefault="003F4500" w:rsidP="00A6076F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122B0F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3F4500" w:rsidRPr="00122B0F" w:rsidRDefault="003F4500" w:rsidP="00A6076F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122B0F">
              <w:rPr>
                <w:rFonts w:ascii="Arial Narrow" w:hAnsi="Arial Narrow" w:cs="Arial"/>
                <w:sz w:val="20"/>
                <w:szCs w:val="20"/>
              </w:rPr>
              <w:t>2 - Ocena techniczna - 25.00</w:t>
            </w:r>
          </w:p>
          <w:p w:rsidR="003F4500" w:rsidRPr="00122B0F" w:rsidRDefault="003F4500" w:rsidP="00A6076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22B0F">
              <w:rPr>
                <w:rFonts w:ascii="Arial Narrow" w:hAnsi="Arial Narrow" w:cs="Arial"/>
                <w:sz w:val="20"/>
                <w:szCs w:val="20"/>
              </w:rPr>
              <w:t>3 - Termin dostawy - 15.00</w:t>
            </w:r>
          </w:p>
        </w:tc>
        <w:tc>
          <w:tcPr>
            <w:tcW w:w="1559" w:type="dxa"/>
            <w:vAlign w:val="center"/>
            <w:hideMark/>
          </w:tcPr>
          <w:p w:rsidR="003F4500" w:rsidRPr="00122B0F" w:rsidRDefault="003F4500" w:rsidP="00A6076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22B0F">
              <w:rPr>
                <w:rFonts w:ascii="Arial Narrow" w:hAnsi="Arial Narrow" w:cs="Arial"/>
                <w:sz w:val="20"/>
                <w:szCs w:val="20"/>
              </w:rPr>
              <w:t>100,00</w:t>
            </w:r>
          </w:p>
        </w:tc>
      </w:tr>
      <w:tr w:rsidR="003F4500" w:rsidRPr="00122B0F" w:rsidTr="00A6076F">
        <w:tc>
          <w:tcPr>
            <w:tcW w:w="2268" w:type="dxa"/>
            <w:vAlign w:val="center"/>
            <w:hideMark/>
          </w:tcPr>
          <w:p w:rsidR="003F4500" w:rsidRPr="00122B0F" w:rsidRDefault="003F4500" w:rsidP="0095352B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22B0F">
              <w:rPr>
                <w:rFonts w:ascii="Arial Narrow" w:hAnsi="Arial Narrow" w:cs="Arial"/>
                <w:sz w:val="20"/>
                <w:szCs w:val="20"/>
              </w:rPr>
              <w:t>2 - Podkład chłonny</w:t>
            </w:r>
          </w:p>
        </w:tc>
        <w:tc>
          <w:tcPr>
            <w:tcW w:w="2977" w:type="dxa"/>
            <w:hideMark/>
          </w:tcPr>
          <w:p w:rsidR="00A6076F" w:rsidRPr="00A6076F" w:rsidRDefault="00A6076F" w:rsidP="00A6076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6076F">
              <w:rPr>
                <w:rFonts w:ascii="Arial Narrow" w:hAnsi="Arial Narrow" w:cs="Arial"/>
                <w:b/>
                <w:bCs/>
                <w:sz w:val="20"/>
                <w:szCs w:val="20"/>
              </w:rPr>
              <w:t>Konsorcjum w składzie:</w:t>
            </w:r>
          </w:p>
          <w:p w:rsidR="00A6076F" w:rsidRPr="00A6076F" w:rsidRDefault="00A6076F" w:rsidP="00A6076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6076F">
              <w:rPr>
                <w:rFonts w:ascii="Arial Narrow" w:hAnsi="Arial Narrow" w:cs="Arial"/>
                <w:sz w:val="20"/>
                <w:szCs w:val="20"/>
              </w:rPr>
              <w:t>Citonet Bydgoszcz Sp. z o.o. ( Lider)  Toruńskie Zakłady Materiałów Opatrunkowych SA ( Członek)</w:t>
            </w:r>
          </w:p>
          <w:p w:rsidR="00A6076F" w:rsidRPr="00A6076F" w:rsidRDefault="00A6076F" w:rsidP="00A6076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6076F">
              <w:rPr>
                <w:rFonts w:ascii="Arial Narrow" w:hAnsi="Arial Narrow" w:cs="Arial"/>
                <w:sz w:val="20"/>
                <w:szCs w:val="20"/>
              </w:rPr>
              <w:t>Wyścigowa 7 / Żółkiewskiego 20/26</w:t>
            </w:r>
          </w:p>
          <w:p w:rsidR="003F4500" w:rsidRPr="00122B0F" w:rsidRDefault="00A6076F" w:rsidP="00A6076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6076F">
              <w:rPr>
                <w:rFonts w:ascii="Arial Narrow" w:hAnsi="Arial Narrow" w:cs="Arial"/>
                <w:sz w:val="20"/>
                <w:szCs w:val="20"/>
              </w:rPr>
              <w:t>85-740 Bydgoszcz / 87-100 Toruń</w:t>
            </w:r>
          </w:p>
        </w:tc>
        <w:tc>
          <w:tcPr>
            <w:tcW w:w="3119" w:type="dxa"/>
            <w:vAlign w:val="center"/>
            <w:hideMark/>
          </w:tcPr>
          <w:p w:rsidR="003F4500" w:rsidRPr="00122B0F" w:rsidRDefault="003F4500" w:rsidP="00A6076F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122B0F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3F4500" w:rsidRPr="00122B0F" w:rsidRDefault="003F4500" w:rsidP="00A6076F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122B0F">
              <w:rPr>
                <w:rFonts w:ascii="Arial Narrow" w:hAnsi="Arial Narrow" w:cs="Arial"/>
                <w:sz w:val="20"/>
                <w:szCs w:val="20"/>
              </w:rPr>
              <w:t>2 - Ocena techniczna - 25.00</w:t>
            </w:r>
          </w:p>
          <w:p w:rsidR="003F4500" w:rsidRPr="00122B0F" w:rsidRDefault="003F4500" w:rsidP="00A6076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22B0F">
              <w:rPr>
                <w:rFonts w:ascii="Arial Narrow" w:hAnsi="Arial Narrow" w:cs="Arial"/>
                <w:sz w:val="20"/>
                <w:szCs w:val="20"/>
              </w:rPr>
              <w:t>3 - Termin dostawy - 15.00</w:t>
            </w:r>
          </w:p>
        </w:tc>
        <w:tc>
          <w:tcPr>
            <w:tcW w:w="1559" w:type="dxa"/>
            <w:vAlign w:val="center"/>
            <w:hideMark/>
          </w:tcPr>
          <w:p w:rsidR="003F4500" w:rsidRPr="00122B0F" w:rsidRDefault="003F4500" w:rsidP="00A6076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22B0F">
              <w:rPr>
                <w:rFonts w:ascii="Arial Narrow" w:hAnsi="Arial Narrow" w:cs="Arial"/>
                <w:sz w:val="20"/>
                <w:szCs w:val="20"/>
              </w:rPr>
              <w:t>100,00</w:t>
            </w:r>
          </w:p>
        </w:tc>
      </w:tr>
      <w:tr w:rsidR="003F4500" w:rsidRPr="00122B0F" w:rsidTr="00A6076F">
        <w:trPr>
          <w:trHeight w:val="1081"/>
        </w:trPr>
        <w:tc>
          <w:tcPr>
            <w:tcW w:w="2268" w:type="dxa"/>
            <w:vAlign w:val="center"/>
            <w:hideMark/>
          </w:tcPr>
          <w:p w:rsidR="003F4500" w:rsidRPr="00122B0F" w:rsidRDefault="003F4500" w:rsidP="0095352B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22B0F">
              <w:rPr>
                <w:rFonts w:ascii="Arial Narrow" w:hAnsi="Arial Narrow" w:cs="Arial"/>
                <w:sz w:val="20"/>
                <w:szCs w:val="20"/>
              </w:rPr>
              <w:t>2 - Podkład chłonny</w:t>
            </w:r>
          </w:p>
        </w:tc>
        <w:tc>
          <w:tcPr>
            <w:tcW w:w="2977" w:type="dxa"/>
            <w:vAlign w:val="center"/>
            <w:hideMark/>
          </w:tcPr>
          <w:p w:rsidR="003F4500" w:rsidRPr="00122B0F" w:rsidRDefault="003F4500" w:rsidP="00A6076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22B0F">
              <w:rPr>
                <w:rFonts w:ascii="Arial Narrow" w:hAnsi="Arial Narrow" w:cs="Arial"/>
                <w:b/>
                <w:bCs/>
                <w:sz w:val="20"/>
                <w:szCs w:val="20"/>
              </w:rPr>
              <w:t>Abena Polska Sp. z o.o.</w:t>
            </w:r>
          </w:p>
          <w:p w:rsidR="003F4500" w:rsidRPr="00122B0F" w:rsidRDefault="003F4500" w:rsidP="00A6076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22B0F">
              <w:rPr>
                <w:rFonts w:ascii="Arial Narrow" w:hAnsi="Arial Narrow" w:cs="Arial"/>
                <w:sz w:val="20"/>
                <w:szCs w:val="20"/>
              </w:rPr>
              <w:t>Nowa, Łozienica 15</w:t>
            </w:r>
          </w:p>
          <w:p w:rsidR="003F4500" w:rsidRPr="00122B0F" w:rsidRDefault="003F4500" w:rsidP="00A6076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22B0F">
              <w:rPr>
                <w:rFonts w:ascii="Arial Narrow" w:hAnsi="Arial Narrow" w:cs="Arial"/>
                <w:sz w:val="20"/>
                <w:szCs w:val="20"/>
              </w:rPr>
              <w:t>72-100 Goleniów</w:t>
            </w:r>
          </w:p>
        </w:tc>
        <w:tc>
          <w:tcPr>
            <w:tcW w:w="3119" w:type="dxa"/>
            <w:vAlign w:val="center"/>
            <w:hideMark/>
          </w:tcPr>
          <w:p w:rsidR="003F4500" w:rsidRPr="00122B0F" w:rsidRDefault="003F4500" w:rsidP="00A6076F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122B0F">
              <w:rPr>
                <w:rFonts w:ascii="Arial Narrow" w:hAnsi="Arial Narrow" w:cs="Arial"/>
                <w:sz w:val="20"/>
                <w:szCs w:val="20"/>
              </w:rPr>
              <w:t>1 - Cena - 46.11</w:t>
            </w:r>
          </w:p>
          <w:p w:rsidR="003F4500" w:rsidRPr="00122B0F" w:rsidRDefault="003F4500" w:rsidP="00A6076F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122B0F">
              <w:rPr>
                <w:rFonts w:ascii="Arial Narrow" w:hAnsi="Arial Narrow" w:cs="Arial"/>
                <w:sz w:val="20"/>
                <w:szCs w:val="20"/>
              </w:rPr>
              <w:t>2 - Ocena techniczna - 0.00</w:t>
            </w:r>
          </w:p>
          <w:p w:rsidR="003F4500" w:rsidRPr="00122B0F" w:rsidRDefault="003F4500" w:rsidP="00A6076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22B0F">
              <w:rPr>
                <w:rFonts w:ascii="Arial Narrow" w:hAnsi="Arial Narrow" w:cs="Arial"/>
                <w:sz w:val="20"/>
                <w:szCs w:val="20"/>
              </w:rPr>
              <w:t>3 - Termin dostawy - 15.00</w:t>
            </w:r>
          </w:p>
        </w:tc>
        <w:tc>
          <w:tcPr>
            <w:tcW w:w="1559" w:type="dxa"/>
            <w:vAlign w:val="center"/>
            <w:hideMark/>
          </w:tcPr>
          <w:p w:rsidR="003F4500" w:rsidRPr="00122B0F" w:rsidRDefault="003F4500" w:rsidP="00A6076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22B0F">
              <w:rPr>
                <w:rFonts w:ascii="Arial Narrow" w:hAnsi="Arial Narrow" w:cs="Arial"/>
                <w:sz w:val="20"/>
                <w:szCs w:val="20"/>
              </w:rPr>
              <w:t>61,11</w:t>
            </w:r>
          </w:p>
        </w:tc>
      </w:tr>
    </w:tbl>
    <w:p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122B0F">
        <w:rPr>
          <w:rFonts w:ascii="Arial Narrow" w:hAnsi="Arial Narrow" w:cs="Arial"/>
          <w:i/>
          <w:sz w:val="22"/>
          <w:szCs w:val="22"/>
        </w:rPr>
        <w:t>Zamawiający</w:t>
      </w:r>
    </w:p>
    <w:p w:rsidR="00A6076F" w:rsidRPr="00A6076F" w:rsidRDefault="00A6076F" w:rsidP="00A6076F">
      <w:pPr>
        <w:rPr>
          <w:rFonts w:ascii="Arial Narrow" w:hAnsi="Arial Narrow" w:cs="Arial"/>
          <w:sz w:val="22"/>
          <w:szCs w:val="22"/>
        </w:rPr>
      </w:pPr>
    </w:p>
    <w:p w:rsidR="00A6076F" w:rsidRPr="00A6076F" w:rsidRDefault="00A6076F" w:rsidP="00A6076F">
      <w:pPr>
        <w:rPr>
          <w:rFonts w:ascii="Arial Narrow" w:hAnsi="Arial Narrow" w:cs="Arial"/>
          <w:sz w:val="22"/>
          <w:szCs w:val="22"/>
        </w:rPr>
      </w:pPr>
    </w:p>
    <w:p w:rsidR="00A6076F" w:rsidRPr="00A6076F" w:rsidRDefault="00A6076F" w:rsidP="00A6076F">
      <w:pPr>
        <w:rPr>
          <w:rFonts w:ascii="Arial Narrow" w:hAnsi="Arial Narrow" w:cs="Arial"/>
          <w:sz w:val="22"/>
          <w:szCs w:val="22"/>
        </w:rPr>
      </w:pPr>
    </w:p>
    <w:p w:rsidR="00A6076F" w:rsidRPr="00A6076F" w:rsidRDefault="00A6076F" w:rsidP="00A6076F">
      <w:pPr>
        <w:rPr>
          <w:rFonts w:ascii="Arial Narrow" w:hAnsi="Arial Narrow" w:cs="Arial"/>
          <w:sz w:val="22"/>
          <w:szCs w:val="22"/>
        </w:rPr>
      </w:pPr>
    </w:p>
    <w:p w:rsidR="00A6076F" w:rsidRPr="00A6076F" w:rsidRDefault="00A6076F" w:rsidP="00A6076F">
      <w:pPr>
        <w:rPr>
          <w:rFonts w:ascii="Arial Narrow" w:hAnsi="Arial Narrow" w:cs="Arial"/>
          <w:sz w:val="22"/>
          <w:szCs w:val="22"/>
        </w:rPr>
      </w:pPr>
    </w:p>
    <w:p w:rsidR="00A6076F" w:rsidRPr="00A6076F" w:rsidRDefault="00A6076F" w:rsidP="00A6076F">
      <w:pPr>
        <w:rPr>
          <w:rFonts w:ascii="Arial Narrow" w:hAnsi="Arial Narrow" w:cs="Arial"/>
          <w:sz w:val="22"/>
          <w:szCs w:val="22"/>
        </w:rPr>
      </w:pPr>
    </w:p>
    <w:p w:rsidR="00A6076F" w:rsidRPr="00A6076F" w:rsidRDefault="00A6076F" w:rsidP="00A6076F">
      <w:pPr>
        <w:rPr>
          <w:rFonts w:ascii="Arial Narrow" w:hAnsi="Arial Narrow" w:cs="Arial"/>
          <w:sz w:val="22"/>
          <w:szCs w:val="22"/>
        </w:rPr>
      </w:pPr>
    </w:p>
    <w:p w:rsidR="00A6076F" w:rsidRPr="00A6076F" w:rsidRDefault="00A6076F" w:rsidP="00A6076F">
      <w:pPr>
        <w:rPr>
          <w:rFonts w:ascii="Arial Narrow" w:hAnsi="Arial Narrow" w:cs="Arial"/>
          <w:sz w:val="22"/>
          <w:szCs w:val="22"/>
        </w:rPr>
      </w:pPr>
    </w:p>
    <w:p w:rsidR="00A6076F" w:rsidRPr="00A6076F" w:rsidRDefault="00A6076F" w:rsidP="00A6076F">
      <w:pPr>
        <w:rPr>
          <w:rFonts w:ascii="Arial Narrow" w:hAnsi="Arial Narrow" w:cs="Arial"/>
          <w:sz w:val="22"/>
          <w:szCs w:val="22"/>
        </w:rPr>
      </w:pPr>
    </w:p>
    <w:p w:rsidR="00A6076F" w:rsidRPr="00A6076F" w:rsidRDefault="00A6076F" w:rsidP="00A6076F">
      <w:pPr>
        <w:rPr>
          <w:rFonts w:ascii="Arial Narrow" w:hAnsi="Arial Narrow" w:cs="Arial"/>
          <w:sz w:val="22"/>
          <w:szCs w:val="22"/>
        </w:rPr>
      </w:pPr>
    </w:p>
    <w:p w:rsidR="00A6076F" w:rsidRPr="00A6076F" w:rsidRDefault="00A6076F" w:rsidP="00A6076F">
      <w:pPr>
        <w:rPr>
          <w:rFonts w:ascii="Arial Narrow" w:hAnsi="Arial Narrow" w:cs="Arial"/>
          <w:sz w:val="22"/>
          <w:szCs w:val="22"/>
        </w:rPr>
      </w:pPr>
    </w:p>
    <w:p w:rsidR="00A6076F" w:rsidRPr="00A6076F" w:rsidRDefault="00A6076F" w:rsidP="00A6076F">
      <w:pPr>
        <w:rPr>
          <w:rFonts w:ascii="Arial Narrow" w:hAnsi="Arial Narrow" w:cs="Arial"/>
          <w:sz w:val="22"/>
          <w:szCs w:val="22"/>
        </w:rPr>
      </w:pPr>
    </w:p>
    <w:p w:rsidR="00A6076F" w:rsidRPr="00A6076F" w:rsidRDefault="00A6076F" w:rsidP="00A6076F">
      <w:pPr>
        <w:rPr>
          <w:rFonts w:ascii="Arial Narrow" w:hAnsi="Arial Narrow" w:cs="Arial"/>
          <w:sz w:val="22"/>
          <w:szCs w:val="22"/>
        </w:rPr>
      </w:pPr>
    </w:p>
    <w:p w:rsidR="00A6076F" w:rsidRPr="00A6076F" w:rsidRDefault="00A6076F" w:rsidP="00A6076F">
      <w:pPr>
        <w:rPr>
          <w:rFonts w:ascii="Arial Narrow" w:hAnsi="Arial Narrow" w:cs="Arial"/>
          <w:sz w:val="22"/>
          <w:szCs w:val="22"/>
        </w:rPr>
      </w:pPr>
    </w:p>
    <w:p w:rsidR="00A6076F" w:rsidRPr="00A6076F" w:rsidRDefault="00A6076F" w:rsidP="00A6076F">
      <w:pPr>
        <w:rPr>
          <w:rFonts w:ascii="Arial Narrow" w:hAnsi="Arial Narrow" w:cs="Arial"/>
          <w:sz w:val="22"/>
          <w:szCs w:val="22"/>
        </w:rPr>
      </w:pPr>
    </w:p>
    <w:p w:rsidR="00A6076F" w:rsidRPr="00A6076F" w:rsidRDefault="00A6076F" w:rsidP="00A6076F">
      <w:pPr>
        <w:rPr>
          <w:rFonts w:ascii="Arial Narrow" w:hAnsi="Arial Narrow" w:cs="Arial"/>
          <w:sz w:val="22"/>
          <w:szCs w:val="22"/>
        </w:rPr>
      </w:pPr>
    </w:p>
    <w:p w:rsidR="00A6076F" w:rsidRPr="00A6076F" w:rsidRDefault="00A6076F" w:rsidP="00A6076F">
      <w:pPr>
        <w:rPr>
          <w:rFonts w:ascii="Arial Narrow" w:hAnsi="Arial Narrow" w:cs="Arial"/>
          <w:sz w:val="22"/>
          <w:szCs w:val="22"/>
        </w:rPr>
      </w:pPr>
    </w:p>
    <w:p w:rsidR="00A6076F" w:rsidRPr="00A6076F" w:rsidRDefault="00A6076F" w:rsidP="00A6076F">
      <w:pPr>
        <w:rPr>
          <w:rFonts w:ascii="Arial Narrow" w:hAnsi="Arial Narrow" w:cs="Arial"/>
          <w:sz w:val="22"/>
          <w:szCs w:val="22"/>
        </w:rPr>
      </w:pPr>
    </w:p>
    <w:p w:rsidR="00A6076F" w:rsidRPr="00A6076F" w:rsidRDefault="00A6076F" w:rsidP="00A6076F">
      <w:pPr>
        <w:rPr>
          <w:rFonts w:ascii="Arial Narrow" w:hAnsi="Arial Narrow" w:cs="Arial"/>
          <w:sz w:val="22"/>
          <w:szCs w:val="22"/>
        </w:rPr>
      </w:pPr>
    </w:p>
    <w:p w:rsidR="00A6076F" w:rsidRDefault="00A6076F" w:rsidP="00A6076F">
      <w:pPr>
        <w:rPr>
          <w:rFonts w:ascii="Arial Narrow" w:hAnsi="Arial Narrow" w:cs="Arial"/>
          <w:i/>
          <w:sz w:val="22"/>
          <w:szCs w:val="22"/>
        </w:rPr>
      </w:pPr>
    </w:p>
    <w:p w:rsidR="00A6076F" w:rsidRPr="00A6076F" w:rsidRDefault="00A6076F" w:rsidP="00A6076F">
      <w:pPr>
        <w:rPr>
          <w:rFonts w:ascii="Arial Narrow" w:hAnsi="Arial Narrow" w:cs="Arial"/>
          <w:sz w:val="22"/>
          <w:szCs w:val="22"/>
        </w:rPr>
      </w:pPr>
    </w:p>
    <w:p w:rsidR="00A6076F" w:rsidRPr="00A6076F" w:rsidRDefault="00A6076F" w:rsidP="00A6076F">
      <w:pPr>
        <w:rPr>
          <w:rFonts w:ascii="Arial Narrow" w:hAnsi="Arial Narrow" w:cs="Arial"/>
          <w:sz w:val="22"/>
          <w:szCs w:val="22"/>
        </w:rPr>
      </w:pPr>
    </w:p>
    <w:p w:rsidR="00A6076F" w:rsidRDefault="00A6076F" w:rsidP="00A6076F">
      <w:pPr>
        <w:rPr>
          <w:rFonts w:ascii="Arial Narrow" w:hAnsi="Arial Narrow" w:cs="Arial"/>
          <w:i/>
          <w:sz w:val="22"/>
          <w:szCs w:val="22"/>
        </w:rPr>
      </w:pPr>
    </w:p>
    <w:p w:rsidR="00A6076F" w:rsidRDefault="00A6076F" w:rsidP="00A6076F">
      <w:pPr>
        <w:rPr>
          <w:rFonts w:ascii="Arial Narrow" w:hAnsi="Arial Narrow" w:cs="Arial"/>
          <w:i/>
          <w:sz w:val="22"/>
          <w:szCs w:val="22"/>
        </w:rPr>
      </w:pPr>
    </w:p>
    <w:p w:rsidR="00A6076F" w:rsidRDefault="00A6076F" w:rsidP="00A6076F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1 ark.</w:t>
      </w:r>
    </w:p>
    <w:p w:rsidR="00A6076F" w:rsidRDefault="00A6076F" w:rsidP="00A6076F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:rsidR="00A6076F" w:rsidRDefault="00A6076F" w:rsidP="00A6076F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Karolina Kornowska – tel. 261 417 364, e-mail: </w:t>
      </w:r>
      <w:hyperlink r:id="rId6" w:history="1">
        <w:r w:rsidRPr="00A15FF6">
          <w:rPr>
            <w:rStyle w:val="Hipercze"/>
            <w:rFonts w:ascii="Arial Narrow" w:hAnsi="Arial Narrow" w:cs="Arial"/>
            <w:sz w:val="20"/>
            <w:szCs w:val="20"/>
          </w:rPr>
          <w:t>karolina.kornowska@10wsk.mil.pl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:rsidR="00A6076F" w:rsidRPr="00A6076F" w:rsidRDefault="00A6076F" w:rsidP="00A6076F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Data: 2024-09-30</w:t>
      </w:r>
    </w:p>
    <w:bookmarkEnd w:id="0"/>
    <w:sectPr w:rsidR="00A6076F" w:rsidRPr="00A6076F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A71EB" w:rsidRDefault="007A71EB">
      <w:r>
        <w:separator/>
      </w:r>
    </w:p>
  </w:endnote>
  <w:endnote w:type="continuationSeparator" w:id="0">
    <w:p w:rsidR="007A71EB" w:rsidRDefault="007A7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A71EB" w:rsidRDefault="007A71EB">
      <w:r>
        <w:separator/>
      </w:r>
    </w:p>
  </w:footnote>
  <w:footnote w:type="continuationSeparator" w:id="0">
    <w:p w:rsidR="007A71EB" w:rsidRDefault="007A71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71EB"/>
    <w:rsid w:val="00022322"/>
    <w:rsid w:val="00042497"/>
    <w:rsid w:val="000C1E6F"/>
    <w:rsid w:val="000E4E56"/>
    <w:rsid w:val="00122B0F"/>
    <w:rsid w:val="001A1468"/>
    <w:rsid w:val="001B7815"/>
    <w:rsid w:val="00211A34"/>
    <w:rsid w:val="002B1E4F"/>
    <w:rsid w:val="002B6761"/>
    <w:rsid w:val="003445A0"/>
    <w:rsid w:val="003A0AFC"/>
    <w:rsid w:val="003D611C"/>
    <w:rsid w:val="003F4500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A71EB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6076F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B2A6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C9CFFA"/>
  <w15:chartTrackingRefBased/>
  <w15:docId w15:val="{B49FABE7-FA59-4DDD-AEE7-C5947CCF0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6076F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rsid w:val="00A6076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607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417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1899-12-31T23:00:00Z</cp:lastPrinted>
  <dcterms:created xsi:type="dcterms:W3CDTF">2024-09-30T11:36:00Z</dcterms:created>
  <dcterms:modified xsi:type="dcterms:W3CDTF">2024-09-30T11:49:00Z</dcterms:modified>
</cp:coreProperties>
</file>