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262E3" w:rsidRPr="00D262E3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D262E3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262E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Dostawy produktów leczniczych, wyrobów medycznych i dietetycznych środków spożywczych specjalnego przeznaczenia żywieniowego </w:t>
            </w:r>
            <w:proofErr w:type="spellStart"/>
            <w:r w:rsidRPr="00D262E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ujetych</w:t>
            </w:r>
            <w:proofErr w:type="spellEnd"/>
            <w:r w:rsidRPr="00D262E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w 15 zadaniach asortymentowych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  <w:bookmarkStart w:id="1" w:name="_GoBack"/>
            <w:bookmarkEnd w:id="1"/>
          </w:p>
        </w:tc>
      </w:tr>
      <w:tr w:rsidR="00D262E3" w:rsidRPr="00A2540E" w:rsidTr="00A95328">
        <w:tc>
          <w:tcPr>
            <w:tcW w:w="2269" w:type="dxa"/>
            <w:shd w:val="clear" w:color="auto" w:fill="auto"/>
          </w:tcPr>
          <w:p w:rsidR="00D262E3" w:rsidRPr="00A2540E" w:rsidRDefault="00D262E3" w:rsidP="00A9532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262E3" w:rsidRPr="00FE6273" w:rsidRDefault="00FE6273" w:rsidP="00A9532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E6273">
              <w:rPr>
                <w:rFonts w:ascii="Arial" w:hAnsi="Arial" w:cs="Arial"/>
                <w:b/>
                <w:sz w:val="24"/>
                <w:szCs w:val="24"/>
              </w:rPr>
              <w:t>NZ-26-2024-69-D-P-L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262E3" w:rsidRPr="00D262E3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D262E3" w:rsidRPr="00D262E3">
        <w:rPr>
          <w:rFonts w:ascii="Arial" w:hAnsi="Arial" w:cs="Arial"/>
          <w:sz w:val="24"/>
          <w:szCs w:val="24"/>
        </w:rPr>
        <w:t>(</w:t>
      </w:r>
      <w:proofErr w:type="spellStart"/>
      <w:r w:rsidR="00D262E3" w:rsidRPr="00D262E3">
        <w:rPr>
          <w:rFonts w:ascii="Arial" w:hAnsi="Arial" w:cs="Arial"/>
          <w:sz w:val="24"/>
          <w:szCs w:val="24"/>
        </w:rPr>
        <w:t>t.j</w:t>
      </w:r>
      <w:proofErr w:type="spellEnd"/>
      <w:r w:rsidR="00D262E3" w:rsidRPr="00D262E3">
        <w:rPr>
          <w:rFonts w:ascii="Arial" w:hAnsi="Arial" w:cs="Arial"/>
          <w:sz w:val="24"/>
          <w:szCs w:val="24"/>
        </w:rPr>
        <w:t>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D262E3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262E3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4880" w:rsidRDefault="00714880" w:rsidP="00025386">
      <w:pPr>
        <w:spacing w:after="0" w:line="240" w:lineRule="auto"/>
      </w:pPr>
      <w:r>
        <w:separator/>
      </w:r>
    </w:p>
  </w:endnote>
  <w:endnote w:type="continuationSeparator" w:id="0">
    <w:p w:rsidR="00714880" w:rsidRDefault="0071488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62E3" w:rsidRDefault="00D262E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FE6273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E627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E627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62E3" w:rsidRDefault="00D262E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4880" w:rsidRDefault="00714880" w:rsidP="00025386">
      <w:pPr>
        <w:spacing w:after="0" w:line="240" w:lineRule="auto"/>
      </w:pPr>
      <w:r>
        <w:separator/>
      </w:r>
    </w:p>
  </w:footnote>
  <w:footnote w:type="continuationSeparator" w:id="0">
    <w:p w:rsidR="00714880" w:rsidRDefault="0071488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62E3" w:rsidRDefault="00D262E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62E3" w:rsidRDefault="00D262E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62E3" w:rsidRDefault="00D262E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4880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14880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262E3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  <w:rsid w:val="00FE6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4F3D8625-1C41-44F6-8FDD-085C81EEE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208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 Lucyna Talar</cp:lastModifiedBy>
  <cp:revision>3</cp:revision>
  <dcterms:created xsi:type="dcterms:W3CDTF">2024-10-14T07:42:00Z</dcterms:created>
  <dcterms:modified xsi:type="dcterms:W3CDTF">2024-10-14T09:03:00Z</dcterms:modified>
</cp:coreProperties>
</file>