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F9E11" w14:textId="77777777" w:rsidR="00CF7835" w:rsidRPr="007828E0" w:rsidRDefault="005B62DE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>Bydgoszcz</w:t>
      </w:r>
      <w:r w:rsidR="00CF7835" w:rsidRPr="007828E0">
        <w:rPr>
          <w:rFonts w:ascii="Arial Narrow" w:hAnsi="Arial Narrow" w:cs="Arial"/>
          <w:sz w:val="22"/>
          <w:szCs w:val="22"/>
        </w:rPr>
        <w:t xml:space="preserve"> dnia: </w:t>
      </w:r>
      <w:r w:rsidRPr="007828E0">
        <w:rPr>
          <w:rFonts w:ascii="Arial Narrow" w:hAnsi="Arial Narrow" w:cs="Arial"/>
          <w:sz w:val="22"/>
          <w:szCs w:val="22"/>
        </w:rPr>
        <w:t>2024-10-18</w:t>
      </w:r>
    </w:p>
    <w:p w14:paraId="14CFDCA7" w14:textId="77777777" w:rsidR="00CF7835" w:rsidRPr="007828E0" w:rsidRDefault="005B62DE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828E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50AA6B" w14:textId="77777777" w:rsidR="00CF7835" w:rsidRPr="007828E0" w:rsidRDefault="005B62DE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>Powstańców Warszawy</w:t>
      </w:r>
      <w:r w:rsidR="00CF7835" w:rsidRPr="007828E0">
        <w:rPr>
          <w:rFonts w:ascii="Arial Narrow" w:hAnsi="Arial Narrow" w:cs="Arial"/>
          <w:sz w:val="22"/>
          <w:szCs w:val="22"/>
        </w:rPr>
        <w:t xml:space="preserve"> </w:t>
      </w:r>
      <w:r w:rsidRPr="007828E0">
        <w:rPr>
          <w:rFonts w:ascii="Arial Narrow" w:hAnsi="Arial Narrow" w:cs="Arial"/>
          <w:sz w:val="22"/>
          <w:szCs w:val="22"/>
        </w:rPr>
        <w:t>5</w:t>
      </w:r>
    </w:p>
    <w:p w14:paraId="02A683BF" w14:textId="77777777" w:rsidR="00CF7835" w:rsidRPr="007828E0" w:rsidRDefault="005B62DE" w:rsidP="00CF7835">
      <w:pPr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>85-681</w:t>
      </w:r>
      <w:r w:rsidR="00CF7835" w:rsidRPr="007828E0">
        <w:rPr>
          <w:rFonts w:ascii="Arial Narrow" w:hAnsi="Arial Narrow" w:cs="Arial"/>
          <w:sz w:val="22"/>
          <w:szCs w:val="22"/>
        </w:rPr>
        <w:t xml:space="preserve"> </w:t>
      </w:r>
      <w:r w:rsidRPr="007828E0">
        <w:rPr>
          <w:rFonts w:ascii="Arial Narrow" w:hAnsi="Arial Narrow" w:cs="Arial"/>
          <w:sz w:val="22"/>
          <w:szCs w:val="22"/>
        </w:rPr>
        <w:t>Bydgoszcz</w:t>
      </w:r>
    </w:p>
    <w:p w14:paraId="4918E4B1" w14:textId="77777777" w:rsidR="00CF7835" w:rsidRPr="007828E0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7828E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B0A3DE2" w14:textId="77777777" w:rsidR="00CF7835" w:rsidRPr="007828E0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7828E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828E0" w14:paraId="77664F3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F4E0F1" w14:textId="77777777" w:rsidR="00CF7835" w:rsidRPr="007828E0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828E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AFA1719" w14:textId="77777777" w:rsidR="00CF7835" w:rsidRPr="007828E0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754E862" w14:textId="77777777" w:rsidR="00CF7835" w:rsidRPr="007828E0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828E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828E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828E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828E0" w14:paraId="09022010" w14:textId="77777777" w:rsidTr="000C1C6D">
        <w:tc>
          <w:tcPr>
            <w:tcW w:w="2269" w:type="dxa"/>
            <w:shd w:val="clear" w:color="auto" w:fill="auto"/>
          </w:tcPr>
          <w:p w14:paraId="6F63CA52" w14:textId="77777777" w:rsidR="00CF7835" w:rsidRPr="007828E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559A02" w14:textId="77777777" w:rsidR="00CF7835" w:rsidRPr="007828E0" w:rsidRDefault="005B62D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>Cezal</w:t>
            </w:r>
            <w:proofErr w:type="spellEnd"/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 xml:space="preserve">, apteka </w:t>
            </w:r>
            <w:proofErr w:type="spellStart"/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>Farmedic</w:t>
            </w:r>
            <w:proofErr w:type="spellEnd"/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>, łączniki</w:t>
            </w:r>
            <w:r w:rsidR="00CF7835" w:rsidRPr="007828E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B62DE" w:rsidRPr="007828E0" w14:paraId="7BBB52B5" w14:textId="77777777" w:rsidTr="00866769">
        <w:tc>
          <w:tcPr>
            <w:tcW w:w="2269" w:type="dxa"/>
            <w:shd w:val="clear" w:color="auto" w:fill="auto"/>
          </w:tcPr>
          <w:p w14:paraId="3194B76B" w14:textId="77777777" w:rsidR="005B62DE" w:rsidRPr="007828E0" w:rsidRDefault="005B62DE" w:rsidP="008667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4D40CA" w14:textId="77777777" w:rsidR="005B62DE" w:rsidRPr="007828E0" w:rsidRDefault="005B62DE" w:rsidP="008667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bCs/>
                <w:sz w:val="22"/>
                <w:szCs w:val="22"/>
              </w:rPr>
              <w:t>132/2024</w:t>
            </w:r>
          </w:p>
        </w:tc>
      </w:tr>
    </w:tbl>
    <w:p w14:paraId="5C60D4FA" w14:textId="77777777" w:rsidR="00D665F5" w:rsidRPr="007828E0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828E0">
        <w:rPr>
          <w:rFonts w:ascii="Arial Narrow" w:hAnsi="Arial Narrow" w:cs="Arial"/>
          <w:sz w:val="22"/>
          <w:szCs w:val="22"/>
        </w:rPr>
        <w:t>2</w:t>
      </w:r>
      <w:r w:rsidRPr="007828E0">
        <w:rPr>
          <w:rFonts w:ascii="Arial Narrow" w:hAnsi="Arial Narrow" w:cs="Arial"/>
          <w:sz w:val="22"/>
          <w:szCs w:val="22"/>
        </w:rPr>
        <w:t xml:space="preserve"> ust. 5 </w:t>
      </w:r>
      <w:r w:rsidRPr="007828E0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7828E0">
        <w:rPr>
          <w:rFonts w:ascii="Arial Narrow" w:hAnsi="Arial Narrow" w:cs="Arial"/>
          <w:sz w:val="22"/>
          <w:szCs w:val="22"/>
        </w:rPr>
        <w:t xml:space="preserve"> </w:t>
      </w:r>
      <w:r w:rsidR="005B62DE" w:rsidRPr="007828E0">
        <w:rPr>
          <w:rFonts w:ascii="Arial Narrow" w:hAnsi="Arial Narrow" w:cs="Arial"/>
          <w:sz w:val="22"/>
          <w:szCs w:val="22"/>
        </w:rPr>
        <w:t>(</w:t>
      </w:r>
      <w:proofErr w:type="spellStart"/>
      <w:r w:rsidR="005B62DE" w:rsidRPr="007828E0">
        <w:rPr>
          <w:rFonts w:ascii="Arial Narrow" w:hAnsi="Arial Narrow" w:cs="Arial"/>
          <w:sz w:val="22"/>
          <w:szCs w:val="22"/>
        </w:rPr>
        <w:t>t.j</w:t>
      </w:r>
      <w:proofErr w:type="spellEnd"/>
      <w:r w:rsidR="005B62DE" w:rsidRPr="007828E0">
        <w:rPr>
          <w:rFonts w:ascii="Arial Narrow" w:hAnsi="Arial Narrow" w:cs="Arial"/>
          <w:sz w:val="22"/>
          <w:szCs w:val="22"/>
        </w:rPr>
        <w:t>. Dz. U. z 2024 poz. 1320)</w:t>
      </w:r>
      <w:r w:rsidR="00490DC0" w:rsidRPr="007828E0">
        <w:rPr>
          <w:rFonts w:ascii="Arial Narrow" w:hAnsi="Arial Narrow" w:cs="Arial"/>
          <w:sz w:val="22"/>
          <w:szCs w:val="22"/>
        </w:rPr>
        <w:t xml:space="preserve"> </w:t>
      </w:r>
      <w:r w:rsidRPr="007828E0">
        <w:rPr>
          <w:rFonts w:ascii="Arial Narrow" w:hAnsi="Arial Narrow" w:cs="Arial"/>
          <w:sz w:val="22"/>
          <w:szCs w:val="22"/>
        </w:rPr>
        <w:t>udostępnia</w:t>
      </w:r>
      <w:r w:rsidR="00F95C33" w:rsidRPr="007828E0">
        <w:rPr>
          <w:rFonts w:ascii="Arial Narrow" w:hAnsi="Arial Narrow" w:cs="Arial"/>
          <w:sz w:val="22"/>
          <w:szCs w:val="22"/>
        </w:rPr>
        <w:t xml:space="preserve"> </w:t>
      </w:r>
      <w:r w:rsidR="004C7E9B" w:rsidRPr="007828E0">
        <w:rPr>
          <w:rFonts w:ascii="Arial Narrow" w:hAnsi="Arial Narrow" w:cs="Arial"/>
          <w:sz w:val="22"/>
          <w:szCs w:val="22"/>
        </w:rPr>
        <w:t>informacj</w:t>
      </w:r>
      <w:r w:rsidR="00577BC6" w:rsidRPr="007828E0">
        <w:rPr>
          <w:rFonts w:ascii="Arial Narrow" w:hAnsi="Arial Narrow" w:cs="Arial"/>
          <w:sz w:val="22"/>
          <w:szCs w:val="22"/>
        </w:rPr>
        <w:t>ę</w:t>
      </w:r>
      <w:r w:rsidR="00035488" w:rsidRPr="007828E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828E0">
        <w:rPr>
          <w:rFonts w:ascii="Arial Narrow" w:hAnsi="Arial Narrow" w:cs="Arial"/>
          <w:sz w:val="22"/>
          <w:szCs w:val="22"/>
        </w:rPr>
        <w:t>.</w:t>
      </w:r>
    </w:p>
    <w:p w14:paraId="09D751F7" w14:textId="77777777" w:rsidR="00A80738" w:rsidRPr="007828E0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828E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828E0">
        <w:rPr>
          <w:rFonts w:ascii="Arial Narrow" w:hAnsi="Arial Narrow" w:cs="Arial"/>
          <w:sz w:val="22"/>
          <w:szCs w:val="22"/>
        </w:rPr>
        <w:t xml:space="preserve"> w dniu </w:t>
      </w:r>
      <w:r w:rsidR="005B62DE" w:rsidRPr="007828E0">
        <w:rPr>
          <w:rFonts w:ascii="Arial Narrow" w:hAnsi="Arial Narrow" w:cs="Arial"/>
          <w:sz w:val="22"/>
          <w:szCs w:val="22"/>
        </w:rPr>
        <w:t>18/10/2024</w:t>
      </w:r>
      <w:r w:rsidR="00FF4AB1" w:rsidRPr="007828E0">
        <w:rPr>
          <w:rFonts w:ascii="Arial Narrow" w:hAnsi="Arial Narrow" w:cs="Arial"/>
          <w:sz w:val="22"/>
          <w:szCs w:val="22"/>
        </w:rPr>
        <w:t xml:space="preserve"> o godz. </w:t>
      </w:r>
      <w:r w:rsidR="005B62DE" w:rsidRPr="007828E0">
        <w:rPr>
          <w:rFonts w:ascii="Arial Narrow" w:hAnsi="Arial Narrow" w:cs="Arial"/>
          <w:sz w:val="22"/>
          <w:szCs w:val="22"/>
        </w:rPr>
        <w:t>08:15</w:t>
      </w:r>
      <w:r w:rsidRPr="007828E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828E0" w14:paraId="1F322264" w14:textId="77777777" w:rsidTr="000C1C6D">
        <w:tc>
          <w:tcPr>
            <w:tcW w:w="1276" w:type="dxa"/>
            <w:shd w:val="clear" w:color="auto" w:fill="F2F2F2"/>
            <w:vAlign w:val="center"/>
          </w:tcPr>
          <w:p w14:paraId="24702DB9" w14:textId="77777777" w:rsidR="00D665F5" w:rsidRPr="007828E0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7828E0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96E67F" w14:textId="77777777" w:rsidR="00D665F5" w:rsidRPr="007828E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E15A399" w14:textId="77777777" w:rsidR="00D665F5" w:rsidRPr="007828E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B62DE" w:rsidRPr="007828E0" w14:paraId="121D97BB" w14:textId="77777777" w:rsidTr="00866769">
        <w:tc>
          <w:tcPr>
            <w:tcW w:w="1276" w:type="dxa"/>
            <w:shd w:val="clear" w:color="auto" w:fill="auto"/>
            <w:vAlign w:val="center"/>
          </w:tcPr>
          <w:p w14:paraId="615E08E7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F88770F" w14:textId="77777777" w:rsidR="005B62DE" w:rsidRPr="007828E0" w:rsidRDefault="005B62DE" w:rsidP="0086676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SYNCHRONEO Sp. z o.o.</w:t>
            </w:r>
          </w:p>
          <w:p w14:paraId="614C5EED" w14:textId="77777777" w:rsidR="005B62DE" w:rsidRPr="007828E0" w:rsidRDefault="005B62DE" w:rsidP="00866769">
            <w:pPr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Bydgoska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9E29A44" w14:textId="77777777" w:rsidR="005B62DE" w:rsidRPr="007828E0" w:rsidRDefault="005B62DE" w:rsidP="0086676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4F953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18 819.00 zł</w:t>
            </w:r>
          </w:p>
        </w:tc>
      </w:tr>
      <w:tr w:rsidR="005B62DE" w:rsidRPr="007828E0" w14:paraId="4F65C9A7" w14:textId="77777777" w:rsidTr="00866769">
        <w:tc>
          <w:tcPr>
            <w:tcW w:w="1276" w:type="dxa"/>
            <w:shd w:val="clear" w:color="auto" w:fill="auto"/>
            <w:vAlign w:val="center"/>
          </w:tcPr>
          <w:p w14:paraId="1452ABB7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2924999" w14:textId="77777777" w:rsidR="005B62DE" w:rsidRPr="007828E0" w:rsidRDefault="005B62DE" w:rsidP="0086676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828E0">
              <w:rPr>
                <w:rFonts w:ascii="Arial Narrow" w:hAnsi="Arial Narrow" w:cs="Arial"/>
                <w:sz w:val="22"/>
                <w:szCs w:val="22"/>
              </w:rPr>
              <w:t>Fire</w:t>
            </w:r>
            <w:proofErr w:type="spellEnd"/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Control Systemy Przeciwpożarowe Michał Kaliński</w:t>
            </w:r>
          </w:p>
          <w:p w14:paraId="011E3C51" w14:textId="77777777" w:rsidR="005B62DE" w:rsidRPr="007828E0" w:rsidRDefault="005B62DE" w:rsidP="00866769">
            <w:pPr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Wolica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43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FFC98B5" w14:textId="77777777" w:rsidR="005B62DE" w:rsidRPr="007828E0" w:rsidRDefault="005B62DE" w:rsidP="0086676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62-872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Godziesze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B5B2F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18 406.95 zł</w:t>
            </w:r>
          </w:p>
        </w:tc>
      </w:tr>
      <w:tr w:rsidR="005B62DE" w:rsidRPr="007828E0" w14:paraId="49D0A2FC" w14:textId="77777777" w:rsidTr="00866769">
        <w:tc>
          <w:tcPr>
            <w:tcW w:w="1276" w:type="dxa"/>
            <w:shd w:val="clear" w:color="auto" w:fill="auto"/>
            <w:vAlign w:val="center"/>
          </w:tcPr>
          <w:p w14:paraId="0EF5F29F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C698745" w14:textId="77777777" w:rsidR="005B62DE" w:rsidRPr="007828E0" w:rsidRDefault="005B62DE" w:rsidP="0086676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DB UNIT Tomasz </w:t>
            </w:r>
            <w:proofErr w:type="spellStart"/>
            <w:r w:rsidRPr="007828E0">
              <w:rPr>
                <w:rFonts w:ascii="Arial Narrow" w:hAnsi="Arial Narrow" w:cs="Arial"/>
                <w:sz w:val="22"/>
                <w:szCs w:val="22"/>
              </w:rPr>
              <w:t>Kuprianowicz</w:t>
            </w:r>
            <w:proofErr w:type="spellEnd"/>
          </w:p>
          <w:p w14:paraId="47771CCF" w14:textId="77777777" w:rsidR="005B62DE" w:rsidRPr="007828E0" w:rsidRDefault="005B62DE" w:rsidP="00866769">
            <w:pPr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Żytnia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F991AA0" w14:textId="77777777" w:rsidR="005B62DE" w:rsidRPr="007828E0" w:rsidRDefault="005B62DE" w:rsidP="0086676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05-831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828E0">
              <w:rPr>
                <w:rFonts w:ascii="Arial Narrow" w:hAnsi="Arial Narrow" w:cs="Arial"/>
                <w:sz w:val="22"/>
                <w:szCs w:val="22"/>
              </w:rPr>
              <w:t>Rozalin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F3567" w14:textId="77777777" w:rsidR="005B62DE" w:rsidRPr="007828E0" w:rsidRDefault="005B62DE" w:rsidP="008667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828E0">
              <w:rPr>
                <w:rFonts w:ascii="Arial Narrow" w:hAnsi="Arial Narrow" w:cs="Arial"/>
                <w:sz w:val="22"/>
                <w:szCs w:val="22"/>
              </w:rPr>
              <w:t>60 270.00 zł</w:t>
            </w:r>
          </w:p>
        </w:tc>
      </w:tr>
    </w:tbl>
    <w:p w14:paraId="58A9347C" w14:textId="77777777" w:rsidR="00577BC6" w:rsidRPr="007828E0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E4F4BB1" w14:textId="77777777" w:rsidR="00A80738" w:rsidRPr="007828E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828E0">
        <w:rPr>
          <w:rFonts w:ascii="Arial Narrow" w:hAnsi="Arial Narrow" w:cs="Arial"/>
          <w:i/>
          <w:sz w:val="22"/>
          <w:szCs w:val="22"/>
        </w:rPr>
        <w:t>Zamawiający</w:t>
      </w:r>
    </w:p>
    <w:p w14:paraId="468DB59E" w14:textId="77777777" w:rsidR="007828E0" w:rsidRDefault="007828E0" w:rsidP="00782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6DE2FC" w14:textId="77777777" w:rsidR="007828E0" w:rsidRDefault="007828E0" w:rsidP="00782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4DAD79" w14:textId="5CFEDCEA" w:rsidR="007828E0" w:rsidRPr="000605ED" w:rsidRDefault="007828E0" w:rsidP="00782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4E04DFCF" w14:textId="77777777" w:rsidR="007828E0" w:rsidRPr="000605ED" w:rsidRDefault="007828E0" w:rsidP="00782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2C0AF4C6" w14:textId="77777777" w:rsidR="007828E0" w:rsidRPr="000605ED" w:rsidRDefault="007828E0" w:rsidP="007828E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B5D0AF9" w14:textId="67909635" w:rsidR="007828E0" w:rsidRPr="000605ED" w:rsidRDefault="007828E0" w:rsidP="007828E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18.10.2024 r.</w:t>
      </w:r>
    </w:p>
    <w:p w14:paraId="7317AC8D" w14:textId="7B7AD163" w:rsidR="00C236D3" w:rsidRPr="007828E0" w:rsidRDefault="00C236D3" w:rsidP="00173B20">
      <w:pPr>
        <w:jc w:val="right"/>
        <w:rPr>
          <w:rFonts w:ascii="Arial Narrow" w:hAnsi="Arial Narrow"/>
          <w:sz w:val="18"/>
          <w:szCs w:val="18"/>
        </w:rPr>
      </w:pPr>
    </w:p>
    <w:sectPr w:rsidR="00C236D3" w:rsidRPr="007828E0" w:rsidSect="007828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97BC1" w14:textId="77777777" w:rsidR="007F741A" w:rsidRDefault="007F741A">
      <w:r>
        <w:separator/>
      </w:r>
    </w:p>
  </w:endnote>
  <w:endnote w:type="continuationSeparator" w:id="0">
    <w:p w14:paraId="497742F3" w14:textId="77777777" w:rsidR="007F741A" w:rsidRDefault="007F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241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1437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C696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13920F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F3B2B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523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25549" w14:textId="77777777" w:rsidR="009F189D" w:rsidRDefault="009F189D">
    <w:pPr>
      <w:pStyle w:val="Stopka"/>
      <w:tabs>
        <w:tab w:val="clear" w:pos="4536"/>
      </w:tabs>
      <w:jc w:val="center"/>
    </w:pPr>
  </w:p>
  <w:p w14:paraId="39AEAA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3EBA3" w14:textId="77777777" w:rsidR="007F741A" w:rsidRDefault="007F741A">
      <w:r>
        <w:separator/>
      </w:r>
    </w:p>
  </w:footnote>
  <w:footnote w:type="continuationSeparator" w:id="0">
    <w:p w14:paraId="56C958F1" w14:textId="77777777" w:rsidR="007F741A" w:rsidRDefault="007F7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B49A3" w14:textId="77777777" w:rsidR="005B62DE" w:rsidRDefault="005B6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4F634" w14:textId="77777777" w:rsidR="005B62DE" w:rsidRDefault="005B6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E845E" w14:textId="77777777" w:rsidR="005B62DE" w:rsidRDefault="005B6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41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62DE"/>
    <w:rsid w:val="00601802"/>
    <w:rsid w:val="0069085C"/>
    <w:rsid w:val="007828E0"/>
    <w:rsid w:val="007F741A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7C19A"/>
  <w15:chartTrackingRefBased/>
  <w15:docId w15:val="{5C46F563-45BC-4C88-B85D-D459DDBC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828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828E0"/>
    <w:rPr>
      <w:b/>
      <w:bCs/>
    </w:rPr>
  </w:style>
  <w:style w:type="character" w:styleId="Hipercze">
    <w:name w:val="Hyperlink"/>
    <w:uiPriority w:val="99"/>
    <w:unhideWhenUsed/>
    <w:rsid w:val="007828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2024-10-18T09:14:00Z</cp:lastPrinted>
  <dcterms:created xsi:type="dcterms:W3CDTF">2024-10-18T09:14:00Z</dcterms:created>
  <dcterms:modified xsi:type="dcterms:W3CDTF">2024-10-18T09:14:00Z</dcterms:modified>
</cp:coreProperties>
</file>