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CC75BF" w:rsidP="008926A3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C75BF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C75BF">
        <w:rPr>
          <w:rFonts w:ascii="Arial" w:hAnsi="Arial" w:cs="Arial"/>
          <w:sz w:val="24"/>
          <w:szCs w:val="24"/>
        </w:rPr>
        <w:t>2024-10-23</w:t>
      </w:r>
    </w:p>
    <w:p w:rsidR="00CF7835" w:rsidRPr="009432A1" w:rsidRDefault="00CC75BF" w:rsidP="008926A3">
      <w:pPr>
        <w:rPr>
          <w:rFonts w:ascii="Arial" w:hAnsi="Arial" w:cs="Arial"/>
          <w:b/>
          <w:bCs/>
          <w:sz w:val="24"/>
          <w:szCs w:val="24"/>
        </w:rPr>
      </w:pPr>
      <w:r w:rsidRPr="00CC75B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CC75BF" w:rsidP="008926A3">
      <w:pPr>
        <w:rPr>
          <w:rFonts w:ascii="Arial" w:hAnsi="Arial" w:cs="Arial"/>
          <w:sz w:val="24"/>
          <w:szCs w:val="24"/>
        </w:rPr>
      </w:pPr>
      <w:r w:rsidRPr="00CC75BF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C75BF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CC75BF" w:rsidP="008926A3">
      <w:pPr>
        <w:rPr>
          <w:rFonts w:ascii="Arial" w:hAnsi="Arial" w:cs="Arial"/>
          <w:sz w:val="24"/>
          <w:szCs w:val="24"/>
        </w:rPr>
      </w:pPr>
      <w:r w:rsidRPr="00CC75BF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C75BF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8926A3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8926A3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8926A3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8926A3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8926A3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8926A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C75BF" w:rsidP="008926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75BF">
              <w:rPr>
                <w:rFonts w:ascii="Arial" w:hAnsi="Arial" w:cs="Arial"/>
                <w:bCs/>
                <w:sz w:val="24"/>
                <w:szCs w:val="24"/>
              </w:rPr>
              <w:t>Opracowanie projektu wykonawczego stanowiska testowego dla ekspanderów -zamówienie z dziedziny nauki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C75BF" w:rsidRPr="004E4B64" w:rsidTr="0020208A">
        <w:tc>
          <w:tcPr>
            <w:tcW w:w="2269" w:type="dxa"/>
            <w:shd w:val="clear" w:color="auto" w:fill="auto"/>
          </w:tcPr>
          <w:p w:rsidR="00CC75BF" w:rsidRPr="004E4B64" w:rsidRDefault="00CC75BF" w:rsidP="008926A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75BF" w:rsidRPr="004E4B64" w:rsidRDefault="00CC75BF" w:rsidP="008926A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75BF">
              <w:rPr>
                <w:rFonts w:ascii="Arial" w:hAnsi="Arial" w:cs="Arial"/>
                <w:bCs/>
                <w:sz w:val="24"/>
                <w:szCs w:val="24"/>
              </w:rPr>
              <w:t>KA-2/091/2024</w:t>
            </w:r>
          </w:p>
        </w:tc>
      </w:tr>
    </w:tbl>
    <w:p w:rsidR="00D665F5" w:rsidRPr="00355C9D" w:rsidRDefault="00D665F5" w:rsidP="008926A3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C75BF" w:rsidRPr="00CC75BF">
        <w:rPr>
          <w:rFonts w:ascii="Arial" w:hAnsi="Arial" w:cs="Arial"/>
          <w:sz w:val="24"/>
          <w:szCs w:val="24"/>
        </w:rPr>
        <w:t>(</w:t>
      </w:r>
      <w:proofErr w:type="spellStart"/>
      <w:r w:rsidR="00CC75BF" w:rsidRPr="00CC75BF">
        <w:rPr>
          <w:rFonts w:ascii="Arial" w:hAnsi="Arial" w:cs="Arial"/>
          <w:sz w:val="24"/>
          <w:szCs w:val="24"/>
        </w:rPr>
        <w:t>t.j</w:t>
      </w:r>
      <w:proofErr w:type="spellEnd"/>
      <w:r w:rsidR="00CC75BF" w:rsidRPr="00CC75BF">
        <w:rPr>
          <w:rFonts w:ascii="Arial" w:hAnsi="Arial" w:cs="Arial"/>
          <w:sz w:val="24"/>
          <w:szCs w:val="24"/>
        </w:rPr>
        <w:t>. Dz. U. z 202</w:t>
      </w:r>
      <w:r w:rsidR="008926A3">
        <w:rPr>
          <w:rFonts w:ascii="Arial" w:hAnsi="Arial" w:cs="Arial"/>
          <w:sz w:val="24"/>
          <w:szCs w:val="24"/>
        </w:rPr>
        <w:t>4</w:t>
      </w:r>
      <w:r w:rsidR="00CC75BF" w:rsidRPr="00CC75BF">
        <w:rPr>
          <w:rFonts w:ascii="Arial" w:hAnsi="Arial" w:cs="Arial"/>
          <w:sz w:val="24"/>
          <w:szCs w:val="24"/>
        </w:rPr>
        <w:t>r. poz.</w:t>
      </w:r>
      <w:r w:rsidR="008926A3">
        <w:rPr>
          <w:rFonts w:ascii="Arial" w:hAnsi="Arial" w:cs="Arial"/>
          <w:sz w:val="24"/>
          <w:szCs w:val="24"/>
        </w:rPr>
        <w:t>1320</w:t>
      </w:r>
      <w:bookmarkStart w:id="0" w:name="_GoBack"/>
      <w:bookmarkEnd w:id="0"/>
      <w:r w:rsidR="00CC75BF" w:rsidRPr="00CC75BF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8926A3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C75BF" w:rsidRPr="00CC75BF">
        <w:rPr>
          <w:rFonts w:ascii="Arial" w:hAnsi="Arial" w:cs="Arial"/>
          <w:sz w:val="24"/>
          <w:szCs w:val="24"/>
        </w:rPr>
        <w:t>23/10/2024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C75BF" w:rsidRPr="00CC75BF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8926A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8926A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8926A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C75BF" w:rsidRPr="00355C9D" w:rsidTr="0020208A">
        <w:tc>
          <w:tcPr>
            <w:tcW w:w="1276" w:type="dxa"/>
            <w:shd w:val="clear" w:color="auto" w:fill="auto"/>
            <w:vAlign w:val="center"/>
          </w:tcPr>
          <w:p w:rsidR="00CC75BF" w:rsidRPr="00CF7835" w:rsidRDefault="00CC75BF" w:rsidP="008926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5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C75BF" w:rsidRPr="00CF7835" w:rsidRDefault="00CC75BF" w:rsidP="008926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C75BF">
              <w:rPr>
                <w:rFonts w:ascii="Arial" w:hAnsi="Arial" w:cs="Arial"/>
                <w:sz w:val="24"/>
                <w:szCs w:val="24"/>
              </w:rPr>
              <w:t>PPHU Andrzej Kowal</w:t>
            </w:r>
          </w:p>
          <w:p w:rsidR="00CC75BF" w:rsidRPr="00CF7835" w:rsidRDefault="00CC75BF" w:rsidP="008926A3">
            <w:pPr>
              <w:rPr>
                <w:rFonts w:ascii="Arial" w:hAnsi="Arial" w:cs="Arial"/>
                <w:sz w:val="24"/>
                <w:szCs w:val="24"/>
              </w:rPr>
            </w:pPr>
            <w:r w:rsidRPr="00CC75BF">
              <w:rPr>
                <w:rFonts w:ascii="Arial" w:hAnsi="Arial" w:cs="Arial"/>
                <w:sz w:val="24"/>
                <w:szCs w:val="24"/>
              </w:rPr>
              <w:t>Reymonta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75BF">
              <w:rPr>
                <w:rFonts w:ascii="Arial" w:hAnsi="Arial" w:cs="Arial"/>
                <w:sz w:val="24"/>
                <w:szCs w:val="24"/>
              </w:rPr>
              <w:t>12/-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C75BF" w:rsidRPr="00CF7835" w:rsidRDefault="00CC75BF" w:rsidP="008926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5BF">
              <w:rPr>
                <w:rFonts w:ascii="Arial" w:hAnsi="Arial" w:cs="Arial"/>
                <w:sz w:val="24"/>
                <w:szCs w:val="24"/>
              </w:rPr>
              <w:t>28-300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75BF">
              <w:rPr>
                <w:rFonts w:ascii="Arial" w:hAnsi="Arial" w:cs="Arial"/>
                <w:sz w:val="24"/>
                <w:szCs w:val="24"/>
              </w:rPr>
              <w:t>Jędrzejów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75BF" w:rsidRPr="00CF7835" w:rsidRDefault="00CC75BF" w:rsidP="008926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5BF">
              <w:rPr>
                <w:rFonts w:ascii="Arial" w:hAnsi="Arial" w:cs="Arial"/>
                <w:sz w:val="24"/>
                <w:szCs w:val="24"/>
              </w:rPr>
              <w:t>72 570.00 zł</w:t>
            </w:r>
          </w:p>
        </w:tc>
      </w:tr>
    </w:tbl>
    <w:p w:rsidR="0069085C" w:rsidRPr="00355C9D" w:rsidRDefault="0069085C" w:rsidP="008926A3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3EF" w:rsidRDefault="002A33EF">
      <w:r>
        <w:separator/>
      </w:r>
    </w:p>
  </w:endnote>
  <w:endnote w:type="continuationSeparator" w:id="0">
    <w:p w:rsidR="002A33EF" w:rsidRDefault="002A3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3EF" w:rsidRDefault="002A33EF">
      <w:r>
        <w:separator/>
      </w:r>
    </w:p>
  </w:footnote>
  <w:footnote w:type="continuationSeparator" w:id="0">
    <w:p w:rsidR="002A33EF" w:rsidRDefault="002A3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5BF" w:rsidRDefault="00CC7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5BF" w:rsidRDefault="00CC7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5BF" w:rsidRDefault="00CC75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3E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A33EF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26A3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C75BF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4A73B93"/>
  <w15:chartTrackingRefBased/>
  <w15:docId w15:val="{6AED3233-6D47-4111-B4E6-343D905C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2024-10-23T08:37:00Z</dcterms:created>
  <dcterms:modified xsi:type="dcterms:W3CDTF">2024-10-23T08:38:00Z</dcterms:modified>
</cp:coreProperties>
</file>