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6D4D9" w14:textId="77777777" w:rsidR="00B36EDA" w:rsidRPr="00C77EA5" w:rsidRDefault="00D320A5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C77EA5">
        <w:rPr>
          <w:rFonts w:ascii="Arial Narrow" w:hAnsi="Arial Narrow" w:cs="Arial"/>
        </w:rPr>
        <w:t>Bydgoszcz</w:t>
      </w:r>
      <w:r w:rsidR="00B36EDA" w:rsidRPr="00C77EA5">
        <w:rPr>
          <w:rFonts w:ascii="Arial Narrow" w:hAnsi="Arial Narrow" w:cs="Arial"/>
        </w:rPr>
        <w:t xml:space="preserve"> dnia: </w:t>
      </w:r>
      <w:r w:rsidRPr="00C77EA5">
        <w:rPr>
          <w:rFonts w:ascii="Arial Narrow" w:hAnsi="Arial Narrow" w:cs="Arial"/>
        </w:rPr>
        <w:t>2024-10-28</w:t>
      </w:r>
    </w:p>
    <w:p w14:paraId="18502FF3" w14:textId="77777777" w:rsidR="00B36EDA" w:rsidRPr="00C77EA5" w:rsidRDefault="00D320A5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C77EA5">
        <w:rPr>
          <w:rFonts w:ascii="Arial Narrow" w:hAnsi="Arial Narrow" w:cs="Arial"/>
          <w:b/>
          <w:bCs/>
        </w:rPr>
        <w:t>10WSzKzP SPZOZ</w:t>
      </w:r>
    </w:p>
    <w:p w14:paraId="574C29B6" w14:textId="77777777" w:rsidR="00B36EDA" w:rsidRPr="00C77EA5" w:rsidRDefault="00D320A5" w:rsidP="00B36EDA">
      <w:pPr>
        <w:spacing w:line="360" w:lineRule="auto"/>
        <w:ind w:right="3969"/>
        <w:rPr>
          <w:rFonts w:ascii="Arial Narrow" w:hAnsi="Arial Narrow" w:cs="Arial"/>
        </w:rPr>
      </w:pPr>
      <w:r w:rsidRPr="00C77EA5">
        <w:rPr>
          <w:rFonts w:ascii="Arial Narrow" w:hAnsi="Arial Narrow" w:cs="Arial"/>
        </w:rPr>
        <w:t>Powstańców Warszawy</w:t>
      </w:r>
      <w:r w:rsidR="00B36EDA" w:rsidRPr="00C77EA5">
        <w:rPr>
          <w:rFonts w:ascii="Arial Narrow" w:hAnsi="Arial Narrow" w:cs="Arial"/>
        </w:rPr>
        <w:t xml:space="preserve"> </w:t>
      </w:r>
      <w:r w:rsidRPr="00C77EA5">
        <w:rPr>
          <w:rFonts w:ascii="Arial Narrow" w:hAnsi="Arial Narrow" w:cs="Arial"/>
        </w:rPr>
        <w:t>5</w:t>
      </w:r>
    </w:p>
    <w:p w14:paraId="1FE90572" w14:textId="77777777" w:rsidR="00B36EDA" w:rsidRPr="00C77EA5" w:rsidRDefault="00D320A5" w:rsidP="00B36EDA">
      <w:pPr>
        <w:ind w:right="3969"/>
        <w:rPr>
          <w:rFonts w:ascii="Arial Narrow" w:hAnsi="Arial Narrow" w:cs="Arial"/>
        </w:rPr>
      </w:pPr>
      <w:r w:rsidRPr="00C77EA5">
        <w:rPr>
          <w:rFonts w:ascii="Arial Narrow" w:hAnsi="Arial Narrow" w:cs="Arial"/>
        </w:rPr>
        <w:t>85-681</w:t>
      </w:r>
      <w:r w:rsidR="00B36EDA" w:rsidRPr="00C77EA5">
        <w:rPr>
          <w:rFonts w:ascii="Arial Narrow" w:hAnsi="Arial Narrow" w:cs="Arial"/>
        </w:rPr>
        <w:t xml:space="preserve"> </w:t>
      </w:r>
      <w:r w:rsidRPr="00C77EA5">
        <w:rPr>
          <w:rFonts w:ascii="Arial Narrow" w:hAnsi="Arial Narrow" w:cs="Arial"/>
        </w:rPr>
        <w:t>Bydgoszcz</w:t>
      </w:r>
    </w:p>
    <w:p w14:paraId="4982ABCC" w14:textId="77777777" w:rsidR="00B36EDA" w:rsidRPr="00C77EA5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77EA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5059298" w14:textId="77777777" w:rsidR="00B36EDA" w:rsidRPr="00C77EA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77EA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1D590C2" w14:textId="77777777" w:rsidR="00B36EDA" w:rsidRPr="00C77EA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77EA5" w14:paraId="68B853B8" w14:textId="77777777" w:rsidTr="00B36EDA">
        <w:tc>
          <w:tcPr>
            <w:tcW w:w="9923" w:type="dxa"/>
            <w:shd w:val="clear" w:color="auto" w:fill="F2F2F2"/>
            <w:hideMark/>
          </w:tcPr>
          <w:p w14:paraId="691F3D83" w14:textId="77777777" w:rsidR="00B36EDA" w:rsidRPr="00C77EA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C77EA5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E87BF07" w14:textId="77777777" w:rsidR="00B36EDA" w:rsidRPr="00C77EA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77EA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270B481" w14:textId="77777777" w:rsidR="00B36EDA" w:rsidRPr="00C77EA5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8C9799A" w14:textId="77777777" w:rsidR="00B36EDA" w:rsidRPr="00C77EA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77EA5">
        <w:rPr>
          <w:rFonts w:ascii="Arial Narrow" w:eastAsia="Calibri" w:hAnsi="Arial Narrow" w:cs="Arial"/>
          <w:lang w:eastAsia="en-US"/>
        </w:rPr>
        <w:t xml:space="preserve">Dotyczy </w:t>
      </w:r>
      <w:r w:rsidRPr="00C77EA5">
        <w:rPr>
          <w:rFonts w:ascii="Arial Narrow" w:hAnsi="Arial Narrow" w:cs="Arial"/>
        </w:rPr>
        <w:t>postępowania o udzielenie zamówienia publicznego</w:t>
      </w:r>
      <w:r w:rsidRPr="00C77EA5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77EA5" w14:paraId="79AB3D7C" w14:textId="77777777" w:rsidTr="00B36EDA">
        <w:tc>
          <w:tcPr>
            <w:tcW w:w="2269" w:type="dxa"/>
            <w:shd w:val="clear" w:color="auto" w:fill="auto"/>
          </w:tcPr>
          <w:p w14:paraId="244AE064" w14:textId="77777777" w:rsidR="00B36EDA" w:rsidRPr="00C77EA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77EA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78F25D5" w14:textId="77777777" w:rsidR="00B36EDA" w:rsidRPr="00C77EA5" w:rsidRDefault="00D320A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77EA5">
              <w:rPr>
                <w:rFonts w:ascii="Arial Narrow" w:hAnsi="Arial Narrow" w:cs="Arial"/>
                <w:bCs/>
              </w:rPr>
              <w:t>Dostawy sukcesywne odczynników chemicznych, substancji recepturowych i utensyliów aptecznych na okres 12 miesięcy</w:t>
            </w:r>
          </w:p>
        </w:tc>
      </w:tr>
      <w:tr w:rsidR="00D320A5" w:rsidRPr="00C77EA5" w14:paraId="08F64E3D" w14:textId="77777777" w:rsidTr="00AC5751">
        <w:tc>
          <w:tcPr>
            <w:tcW w:w="2269" w:type="dxa"/>
            <w:shd w:val="clear" w:color="auto" w:fill="auto"/>
          </w:tcPr>
          <w:p w14:paraId="3962A779" w14:textId="77777777" w:rsidR="00D320A5" w:rsidRPr="00C77EA5" w:rsidRDefault="00D320A5" w:rsidP="00AC57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77EA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8BF9651" w14:textId="77777777" w:rsidR="00D320A5" w:rsidRPr="00C77EA5" w:rsidRDefault="00D320A5" w:rsidP="00AC57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77EA5">
              <w:rPr>
                <w:rFonts w:ascii="Arial Narrow" w:hAnsi="Arial Narrow" w:cs="Arial"/>
                <w:bCs/>
              </w:rPr>
              <w:t>114/2024</w:t>
            </w:r>
          </w:p>
        </w:tc>
      </w:tr>
    </w:tbl>
    <w:p w14:paraId="6C241F19" w14:textId="77777777" w:rsidR="00B36EDA" w:rsidRPr="00C77EA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40C9F0FA" w14:textId="77777777" w:rsidR="00B36EDA" w:rsidRPr="00C77EA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C77EA5">
        <w:rPr>
          <w:rFonts w:ascii="Arial Narrow" w:hAnsi="Arial Narrow" w:cs="Arial"/>
        </w:rPr>
        <w:t xml:space="preserve">Zamawiający, </w:t>
      </w:r>
      <w:r w:rsidR="00D320A5" w:rsidRPr="00C77EA5">
        <w:rPr>
          <w:rFonts w:ascii="Arial Narrow" w:hAnsi="Arial Narrow" w:cs="Arial"/>
          <w:b/>
        </w:rPr>
        <w:t>10WSzKzP SPZOZ</w:t>
      </w:r>
      <w:r w:rsidRPr="00C77EA5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D320A5" w:rsidRPr="00C77EA5">
        <w:rPr>
          <w:rFonts w:ascii="Arial Narrow" w:hAnsi="Arial Narrow" w:cs="Arial"/>
        </w:rPr>
        <w:t>(t.j. Dz. U. z 2024 poz. 1320)</w:t>
      </w:r>
      <w:r w:rsidRPr="00C77EA5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320A5" w:rsidRPr="00C77EA5" w14:paraId="4C352846" w14:textId="77777777" w:rsidTr="00AC57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7A11" w14:textId="77777777" w:rsidR="00D320A5" w:rsidRPr="00C77EA5" w:rsidRDefault="00D320A5" w:rsidP="00AC5751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C77EA5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C77EA5">
              <w:rPr>
                <w:rFonts w:ascii="Arial Narrow" w:hAnsi="Arial Narrow" w:cs="Arial"/>
                <w:b/>
                <w:bCs/>
              </w:rPr>
              <w:t>1</w:t>
            </w:r>
            <w:r w:rsidRPr="00C77EA5">
              <w:rPr>
                <w:rFonts w:ascii="Arial Narrow" w:hAnsi="Arial Narrow" w:cs="Arial"/>
              </w:rPr>
              <w:t xml:space="preserve">: </w:t>
            </w:r>
            <w:r w:rsidRPr="00C77EA5">
              <w:rPr>
                <w:rFonts w:ascii="Arial Narrow" w:hAnsi="Arial Narrow" w:cs="Arial"/>
              </w:rPr>
              <w:t>Alkohol etylowy</w:t>
            </w:r>
          </w:p>
          <w:p w14:paraId="780DB072" w14:textId="77777777" w:rsidR="00D320A5" w:rsidRPr="00C77EA5" w:rsidRDefault="00D320A5" w:rsidP="00AC5751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C77EA5">
              <w:rPr>
                <w:rFonts w:ascii="Arial Narrow" w:hAnsi="Arial Narrow" w:cs="Arial"/>
                <w:b/>
              </w:rPr>
              <w:t>Alpinus Chemia Spółka z ograniczoną odpowiedzialnością</w:t>
            </w:r>
          </w:p>
          <w:p w14:paraId="4036F030" w14:textId="77777777" w:rsidR="00D320A5" w:rsidRPr="00C77EA5" w:rsidRDefault="00D320A5" w:rsidP="00AC57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77EA5">
              <w:rPr>
                <w:rFonts w:ascii="Arial Narrow" w:hAnsi="Arial Narrow" w:cs="Arial"/>
                <w:bCs/>
              </w:rPr>
              <w:t>Garbary</w:t>
            </w:r>
            <w:r w:rsidRPr="00C77EA5">
              <w:rPr>
                <w:rFonts w:ascii="Arial Narrow" w:hAnsi="Arial Narrow" w:cs="Arial"/>
                <w:bCs/>
              </w:rPr>
              <w:t xml:space="preserve"> </w:t>
            </w:r>
            <w:r w:rsidRPr="00C77EA5">
              <w:rPr>
                <w:rFonts w:ascii="Arial Narrow" w:hAnsi="Arial Narrow" w:cs="Arial"/>
                <w:bCs/>
              </w:rPr>
              <w:t>5</w:t>
            </w:r>
            <w:r w:rsidRPr="00C77EA5">
              <w:rPr>
                <w:rFonts w:ascii="Arial Narrow" w:hAnsi="Arial Narrow" w:cs="Arial"/>
                <w:bCs/>
              </w:rPr>
              <w:t xml:space="preserve"> </w:t>
            </w:r>
          </w:p>
          <w:p w14:paraId="16A93523" w14:textId="77777777" w:rsidR="00D320A5" w:rsidRPr="00C77EA5" w:rsidRDefault="00D320A5" w:rsidP="00AC5751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C77EA5">
              <w:rPr>
                <w:rFonts w:ascii="Arial Narrow" w:hAnsi="Arial Narrow" w:cs="Arial"/>
                <w:bCs/>
              </w:rPr>
              <w:t>86-050</w:t>
            </w:r>
            <w:r w:rsidRPr="00C77EA5">
              <w:rPr>
                <w:rFonts w:ascii="Arial Narrow" w:hAnsi="Arial Narrow" w:cs="Arial"/>
                <w:bCs/>
              </w:rPr>
              <w:t xml:space="preserve"> </w:t>
            </w:r>
            <w:r w:rsidRPr="00C77EA5">
              <w:rPr>
                <w:rFonts w:ascii="Arial Narrow" w:hAnsi="Arial Narrow" w:cs="Arial"/>
                <w:bCs/>
              </w:rPr>
              <w:t>Solec Kujawski</w:t>
            </w:r>
          </w:p>
          <w:p w14:paraId="74682F11" w14:textId="77777777" w:rsidR="00D320A5" w:rsidRPr="00C77EA5" w:rsidRDefault="00D320A5" w:rsidP="00AC5751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77EA5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C77EA5">
              <w:rPr>
                <w:rFonts w:ascii="Arial Narrow" w:hAnsi="Arial Narrow" w:cs="Arial"/>
                <w:b/>
              </w:rPr>
              <w:t>23 307.27 zł</w:t>
            </w:r>
            <w:r w:rsidRPr="00C77EA5">
              <w:rPr>
                <w:rFonts w:ascii="Arial Narrow" w:hAnsi="Arial Narrow" w:cs="Arial"/>
              </w:rPr>
              <w:t xml:space="preserve"> </w:t>
            </w:r>
            <w:r w:rsidRPr="00C77EA5">
              <w:rPr>
                <w:rFonts w:ascii="Arial Narrow" w:hAnsi="Arial Narrow" w:cs="Arial"/>
                <w:b/>
                <w:bCs/>
              </w:rPr>
              <w:t>brutto</w:t>
            </w:r>
            <w:r w:rsidRPr="00C77EA5">
              <w:rPr>
                <w:rFonts w:ascii="Arial Narrow" w:hAnsi="Arial Narrow" w:cs="Arial"/>
                <w:bCs/>
              </w:rPr>
              <w:t>.</w:t>
            </w:r>
          </w:p>
          <w:p w14:paraId="5BE29796" w14:textId="77777777" w:rsidR="00D320A5" w:rsidRPr="00C77EA5" w:rsidRDefault="00D320A5" w:rsidP="00AC575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C77EA5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C77EA5">
              <w:rPr>
                <w:rFonts w:ascii="Arial Narrow" w:hAnsi="Arial Narrow" w:cs="Arial"/>
                <w:color w:val="000000"/>
              </w:rPr>
              <w:t>:</w:t>
            </w:r>
          </w:p>
          <w:p w14:paraId="1EDE2B70" w14:textId="7B018E81" w:rsidR="00D320A5" w:rsidRPr="00C77EA5" w:rsidRDefault="00D320A5" w:rsidP="00AC575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77EA5">
              <w:rPr>
                <w:rFonts w:ascii="Arial Narrow" w:hAnsi="Arial Narrow" w:cs="Arial"/>
              </w:rPr>
              <w:t xml:space="preserve">Wybrana oferta nie podlega </w:t>
            </w:r>
            <w:r w:rsidR="00C77EA5" w:rsidRPr="00C77EA5">
              <w:rPr>
                <w:rFonts w:ascii="Arial Narrow" w:hAnsi="Arial Narrow" w:cs="Arial"/>
              </w:rPr>
              <w:t>wykluczeniu</w:t>
            </w:r>
            <w:r w:rsidRPr="00C77EA5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6D80A819" w14:textId="77777777" w:rsidR="00C77EA5" w:rsidRDefault="00C77EA5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</w:rPr>
      </w:pPr>
    </w:p>
    <w:p w14:paraId="2E56F54D" w14:textId="05C4E48D" w:rsidR="00B36EDA" w:rsidRPr="00C77EA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C77EA5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C77EA5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77EA5" w14:paraId="7B1BEA1D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0D45B7" w14:textId="77777777" w:rsidR="00B36EDA" w:rsidRPr="00C77EA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77EA5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3866E7" w14:textId="77777777" w:rsidR="00B36EDA" w:rsidRPr="00C77EA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C77EA5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D09B90" w14:textId="77777777" w:rsidR="00B36EDA" w:rsidRPr="00C77EA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77EA5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ECAFAB" w14:textId="77777777" w:rsidR="00B36EDA" w:rsidRPr="00C77EA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77EA5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D320A5" w:rsidRPr="00C77EA5" w14:paraId="42288019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1672C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Alkohol etylowy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000F0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b/>
                <w:bCs/>
                <w:sz w:val="22"/>
                <w:szCs w:val="22"/>
              </w:rPr>
              <w:t>Alpinus Chemia Spółka z ograniczoną odpowiedzialnością</w:t>
            </w:r>
          </w:p>
          <w:p w14:paraId="6100DE10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Garbary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14:paraId="7953F4B5" w14:textId="77777777" w:rsidR="00D320A5" w:rsidRPr="00C77EA5" w:rsidRDefault="00D320A5" w:rsidP="00AC57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86-050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CF59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9224C18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087C" w14:textId="77777777" w:rsidR="00D320A5" w:rsidRPr="00C77EA5" w:rsidRDefault="00D320A5" w:rsidP="00AC57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D320A5" w:rsidRPr="00C77EA5" w14:paraId="6749614D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70D16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Alkohol etylowy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DBBD7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Sp.jawna</w:t>
            </w:r>
          </w:p>
          <w:p w14:paraId="6A2BFF72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34F3982C" w14:textId="77777777" w:rsidR="00D320A5" w:rsidRPr="00C77EA5" w:rsidRDefault="00D320A5" w:rsidP="00AC57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1AF13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7460C46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9EE4" w14:textId="77777777" w:rsidR="00D320A5" w:rsidRPr="00C77EA5" w:rsidRDefault="00D320A5" w:rsidP="00AC57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320A5" w:rsidRPr="00C77EA5" w14:paraId="28973714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6A3F6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Alkohol etylowy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CD7CE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 ZPAM-KOLASA SP.J.</w:t>
            </w:r>
          </w:p>
          <w:p w14:paraId="089FBF99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TARGOWA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55</w:t>
            </w:r>
          </w:p>
          <w:p w14:paraId="7386082D" w14:textId="77777777" w:rsidR="00D320A5" w:rsidRPr="00C77EA5" w:rsidRDefault="00D320A5" w:rsidP="00AC57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90-323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49E01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E5E8FB6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C22FF" w14:textId="77777777" w:rsidR="00D320A5" w:rsidRPr="00C77EA5" w:rsidRDefault="00D320A5" w:rsidP="00AC57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320A5" w:rsidRPr="00C77EA5" w14:paraId="3898C1B6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B4B6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Substancje chemiczne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977AB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Sp.jawna</w:t>
            </w:r>
          </w:p>
          <w:p w14:paraId="1060B4E3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6908332B" w14:textId="77777777" w:rsidR="00D320A5" w:rsidRPr="00C77EA5" w:rsidRDefault="00D320A5" w:rsidP="00AC57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FD621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0E6A433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62E3E" w14:textId="77777777" w:rsidR="00D320A5" w:rsidRPr="00C77EA5" w:rsidRDefault="00D320A5" w:rsidP="00AC57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320A5" w:rsidRPr="00C77EA5" w14:paraId="66671EFB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C3E01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Odczynniki dla Zakładu Analityki Lekarskiej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392DE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Sp.jawna</w:t>
            </w:r>
          </w:p>
          <w:p w14:paraId="755614B4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0265373A" w14:textId="77777777" w:rsidR="00D320A5" w:rsidRPr="00C77EA5" w:rsidRDefault="00D320A5" w:rsidP="00AC57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46D0A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4D7B841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4791D" w14:textId="77777777" w:rsidR="00D320A5" w:rsidRPr="00C77EA5" w:rsidRDefault="00D320A5" w:rsidP="00AC57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320A5" w:rsidRPr="00C77EA5" w14:paraId="7771B888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6E09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Odczynniki dla Zakładu Analityki Lekarskiej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6037E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Sp.jawna</w:t>
            </w:r>
          </w:p>
          <w:p w14:paraId="6FB0E9C3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7104DABE" w14:textId="77777777" w:rsidR="00D320A5" w:rsidRPr="00C77EA5" w:rsidRDefault="00D320A5" w:rsidP="00AC57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8A36E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7B2AF45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AAA8" w14:textId="77777777" w:rsidR="00D320A5" w:rsidRPr="00C77EA5" w:rsidRDefault="00D320A5" w:rsidP="00AC57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320A5" w:rsidRPr="00C77EA5" w14:paraId="32C34AF2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40E0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Spirytus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2BACC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Sp.jawna</w:t>
            </w:r>
          </w:p>
          <w:p w14:paraId="452513C1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3A739F77" w14:textId="77777777" w:rsidR="00D320A5" w:rsidRPr="00C77EA5" w:rsidRDefault="00D320A5" w:rsidP="00AC57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97598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65E10821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1D7DF" w14:textId="77777777" w:rsidR="00D320A5" w:rsidRPr="00C77EA5" w:rsidRDefault="00D320A5" w:rsidP="00AC57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320A5" w:rsidRPr="00C77EA5" w14:paraId="5F5B4AAC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F03F4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Metacholina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7598C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Sp.jawna</w:t>
            </w:r>
          </w:p>
          <w:p w14:paraId="1763024A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4C5B8DB9" w14:textId="77777777" w:rsidR="00D320A5" w:rsidRPr="00C77EA5" w:rsidRDefault="00D320A5" w:rsidP="00AC57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8DEED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F6D1971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5DAE4" w14:textId="77777777" w:rsidR="00D320A5" w:rsidRPr="00C77EA5" w:rsidRDefault="00D320A5" w:rsidP="00AC57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D320A5" w:rsidRPr="00C77EA5" w14:paraId="0277BA66" w14:textId="77777777" w:rsidTr="00D320A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C8D43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Prokaina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28F2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Sp.jawna</w:t>
            </w:r>
          </w:p>
          <w:p w14:paraId="79338B13" w14:textId="77777777" w:rsidR="00D320A5" w:rsidRPr="00C77EA5" w:rsidRDefault="00D320A5" w:rsidP="00AC5751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Marii Fołtyn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14:paraId="496B5CD3" w14:textId="77777777" w:rsidR="00D320A5" w:rsidRPr="00C77EA5" w:rsidRDefault="00D320A5" w:rsidP="00AC5751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26-615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7EA5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4ED7C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1A777EE" w14:textId="77777777" w:rsidR="00D320A5" w:rsidRPr="00C77EA5" w:rsidRDefault="00D320A5" w:rsidP="00AC5751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09CAF" w14:textId="77777777" w:rsidR="00D320A5" w:rsidRPr="00C77EA5" w:rsidRDefault="00D320A5" w:rsidP="00AC575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77EA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46367FD8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C77EA5">
        <w:rPr>
          <w:rFonts w:ascii="Arial Narrow" w:hAnsi="Arial Narrow" w:cs="Arial"/>
          <w:i/>
        </w:rPr>
        <w:t>Zamawiający</w:t>
      </w:r>
    </w:p>
    <w:p w14:paraId="6BAAE176" w14:textId="77777777" w:rsidR="00C77EA5" w:rsidRDefault="00C77EA5" w:rsidP="00C77EA5">
      <w:pPr>
        <w:rPr>
          <w:rFonts w:ascii="Arial Narrow" w:hAnsi="Arial Narrow"/>
          <w:sz w:val="18"/>
          <w:szCs w:val="18"/>
        </w:rPr>
      </w:pPr>
    </w:p>
    <w:p w14:paraId="104944D0" w14:textId="77777777" w:rsidR="00C77EA5" w:rsidRDefault="00C77EA5" w:rsidP="00C77EA5">
      <w:pPr>
        <w:rPr>
          <w:rFonts w:ascii="Arial Narrow" w:hAnsi="Arial Narrow"/>
          <w:sz w:val="18"/>
          <w:szCs w:val="18"/>
        </w:rPr>
      </w:pPr>
    </w:p>
    <w:p w14:paraId="1C0EBE92" w14:textId="77777777" w:rsidR="00C77EA5" w:rsidRDefault="00C77EA5" w:rsidP="00C77EA5">
      <w:pPr>
        <w:rPr>
          <w:rFonts w:ascii="Arial Narrow" w:hAnsi="Arial Narrow"/>
          <w:sz w:val="18"/>
          <w:szCs w:val="18"/>
        </w:rPr>
      </w:pPr>
    </w:p>
    <w:p w14:paraId="48054325" w14:textId="77777777" w:rsidR="00C77EA5" w:rsidRDefault="00C77EA5" w:rsidP="00C77EA5">
      <w:pPr>
        <w:rPr>
          <w:rFonts w:ascii="Arial Narrow" w:hAnsi="Arial Narrow"/>
          <w:sz w:val="18"/>
          <w:szCs w:val="18"/>
        </w:rPr>
      </w:pPr>
    </w:p>
    <w:p w14:paraId="19794F84" w14:textId="77777777" w:rsidR="00C77EA5" w:rsidRDefault="00C77EA5" w:rsidP="00C77EA5">
      <w:pPr>
        <w:rPr>
          <w:rFonts w:ascii="Arial Narrow" w:hAnsi="Arial Narrow"/>
          <w:sz w:val="18"/>
          <w:szCs w:val="18"/>
        </w:rPr>
      </w:pPr>
    </w:p>
    <w:p w14:paraId="4D4D0F20" w14:textId="77777777" w:rsidR="00C77EA5" w:rsidRDefault="00C77EA5" w:rsidP="00C77EA5">
      <w:pPr>
        <w:rPr>
          <w:rFonts w:ascii="Arial Narrow" w:hAnsi="Arial Narrow"/>
          <w:sz w:val="18"/>
          <w:szCs w:val="18"/>
        </w:rPr>
      </w:pPr>
    </w:p>
    <w:p w14:paraId="57C14612" w14:textId="77777777" w:rsidR="00C77EA5" w:rsidRDefault="00C77EA5" w:rsidP="00C77EA5">
      <w:pPr>
        <w:rPr>
          <w:rFonts w:ascii="Arial Narrow" w:hAnsi="Arial Narrow"/>
          <w:sz w:val="18"/>
          <w:szCs w:val="18"/>
        </w:rPr>
      </w:pPr>
    </w:p>
    <w:p w14:paraId="120DD4DC" w14:textId="77777777" w:rsidR="00C77EA5" w:rsidRDefault="00C77EA5" w:rsidP="00C77EA5">
      <w:pPr>
        <w:rPr>
          <w:rFonts w:ascii="Arial Narrow" w:hAnsi="Arial Narrow"/>
          <w:sz w:val="18"/>
          <w:szCs w:val="18"/>
        </w:rPr>
      </w:pPr>
    </w:p>
    <w:p w14:paraId="0BD809A0" w14:textId="3B094A23" w:rsidR="00C77EA5" w:rsidRPr="00B9724A" w:rsidRDefault="00C77EA5" w:rsidP="00C77EA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79F5E902" w14:textId="77777777" w:rsidR="00C77EA5" w:rsidRDefault="00C77EA5" w:rsidP="00C77EA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69F8E02B" w14:textId="77777777" w:rsidR="00C77EA5" w:rsidRPr="00B9724A" w:rsidRDefault="00C77EA5" w:rsidP="00C77EA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0BBCC7F0" w14:textId="0C767F7F" w:rsidR="00C77EA5" w:rsidRDefault="00C77EA5" w:rsidP="00C77EA5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28.10.2024 r.</w:t>
      </w:r>
    </w:p>
    <w:bookmarkEnd w:id="0"/>
    <w:sectPr w:rsidR="00C77EA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C3227" w14:textId="77777777" w:rsidR="0050609D" w:rsidRDefault="0050609D">
      <w:r>
        <w:separator/>
      </w:r>
    </w:p>
  </w:endnote>
  <w:endnote w:type="continuationSeparator" w:id="0">
    <w:p w14:paraId="1369638C" w14:textId="77777777" w:rsidR="0050609D" w:rsidRDefault="0050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1A4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B1AA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D97B6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C5F75B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CC2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3AE613" w14:textId="77777777" w:rsidR="0050609D" w:rsidRDefault="0050609D">
      <w:r>
        <w:separator/>
      </w:r>
    </w:p>
  </w:footnote>
  <w:footnote w:type="continuationSeparator" w:id="0">
    <w:p w14:paraId="31D382A0" w14:textId="77777777" w:rsidR="0050609D" w:rsidRDefault="0050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1B26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CF4E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EE02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09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09D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7EA5"/>
    <w:rsid w:val="00CA0B33"/>
    <w:rsid w:val="00CA3511"/>
    <w:rsid w:val="00CF75AF"/>
    <w:rsid w:val="00D01E5B"/>
    <w:rsid w:val="00D04203"/>
    <w:rsid w:val="00D26ED6"/>
    <w:rsid w:val="00D320A5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EE567"/>
  <w15:chartTrackingRefBased/>
  <w15:docId w15:val="{76B5CDDC-9591-4EC0-B57F-ABF38394F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425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2024-10-28T08:06:00Z</dcterms:created>
  <dcterms:modified xsi:type="dcterms:W3CDTF">2024-10-28T08:07:00Z</dcterms:modified>
</cp:coreProperties>
</file>