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6EE2DA" w14:textId="1E459D82" w:rsidR="006A5DF1" w:rsidRPr="00A50EF4" w:rsidRDefault="00F46874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A50EF4">
        <w:rPr>
          <w:rFonts w:ascii="Arial" w:hAnsi="Arial" w:cs="Arial"/>
          <w:sz w:val="22"/>
          <w:szCs w:val="22"/>
        </w:rPr>
        <w:t>Kraków</w:t>
      </w:r>
      <w:r w:rsidR="006A5DF1" w:rsidRPr="00A50EF4">
        <w:rPr>
          <w:rFonts w:ascii="Arial" w:hAnsi="Arial" w:cs="Arial"/>
          <w:sz w:val="22"/>
          <w:szCs w:val="22"/>
        </w:rPr>
        <w:t xml:space="preserve"> dnia: </w:t>
      </w:r>
      <w:r w:rsidR="003C0E73">
        <w:rPr>
          <w:rFonts w:ascii="Arial" w:hAnsi="Arial" w:cs="Arial"/>
          <w:sz w:val="24"/>
          <w:szCs w:val="24"/>
        </w:rPr>
        <w:t>05.11.2024 r.</w:t>
      </w:r>
    </w:p>
    <w:p w14:paraId="00248CA8" w14:textId="77777777" w:rsidR="006A5DF1" w:rsidRPr="00A50EF4" w:rsidRDefault="00BE62A3" w:rsidP="006A5DF1">
      <w:pPr>
        <w:rPr>
          <w:rFonts w:ascii="Arial" w:hAnsi="Arial" w:cs="Arial"/>
          <w:b/>
          <w:bCs/>
          <w:sz w:val="22"/>
          <w:szCs w:val="22"/>
        </w:rPr>
      </w:pPr>
      <w:r w:rsidRPr="00A50EF4">
        <w:rPr>
          <w:rFonts w:ascii="Arial" w:hAnsi="Arial" w:cs="Arial"/>
          <w:b/>
          <w:bCs/>
          <w:sz w:val="22"/>
          <w:szCs w:val="22"/>
        </w:rPr>
        <w:t xml:space="preserve">Szpital Miejski Specjalistyczny </w:t>
      </w:r>
    </w:p>
    <w:p w14:paraId="1534A7AE" w14:textId="77777777" w:rsidR="00BE62A3" w:rsidRPr="00A50EF4" w:rsidRDefault="00BE62A3" w:rsidP="006A5DF1">
      <w:pPr>
        <w:rPr>
          <w:rFonts w:ascii="Arial" w:hAnsi="Arial" w:cs="Arial"/>
          <w:sz w:val="22"/>
          <w:szCs w:val="22"/>
        </w:rPr>
      </w:pPr>
      <w:r w:rsidRPr="00A50EF4">
        <w:rPr>
          <w:rFonts w:ascii="Arial" w:hAnsi="Arial" w:cs="Arial"/>
          <w:b/>
          <w:bCs/>
          <w:sz w:val="22"/>
          <w:szCs w:val="22"/>
        </w:rPr>
        <w:t>im. Gabriela Narutowicza w Krakowie</w:t>
      </w:r>
    </w:p>
    <w:p w14:paraId="20117CDB" w14:textId="77777777" w:rsidR="006A5DF1" w:rsidRPr="00A50EF4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A50EF4">
        <w:rPr>
          <w:rFonts w:ascii="Arial" w:hAnsi="Arial" w:cs="Arial"/>
          <w:sz w:val="22"/>
          <w:szCs w:val="22"/>
        </w:rPr>
        <w:t>ul. Prądnicka 35-37</w:t>
      </w:r>
    </w:p>
    <w:p w14:paraId="59EF99B5" w14:textId="77777777" w:rsidR="00BE62A3" w:rsidRPr="00A50EF4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A50EF4">
        <w:rPr>
          <w:rFonts w:ascii="Arial" w:hAnsi="Arial" w:cs="Arial"/>
          <w:sz w:val="22"/>
          <w:szCs w:val="22"/>
        </w:rPr>
        <w:t>31-202 Kraków</w:t>
      </w:r>
    </w:p>
    <w:p w14:paraId="57E890FD" w14:textId="4511F4E4" w:rsidR="006A5DF1" w:rsidRPr="00A50EF4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50EF4">
        <w:rPr>
          <w:rFonts w:ascii="Arial" w:hAnsi="Arial" w:cs="Arial"/>
          <w:sz w:val="22"/>
          <w:szCs w:val="22"/>
        </w:rPr>
        <w:t xml:space="preserve"> </w:t>
      </w:r>
    </w:p>
    <w:p w14:paraId="30E7F6B8" w14:textId="77777777" w:rsidR="006A5DF1" w:rsidRPr="00A50E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A50EF4">
        <w:rPr>
          <w:rFonts w:ascii="Arial" w:hAnsi="Arial" w:cs="Arial"/>
          <w:b/>
          <w:sz w:val="22"/>
          <w:szCs w:val="22"/>
        </w:rPr>
        <w:t>WYKONAWCY</w:t>
      </w:r>
    </w:p>
    <w:p w14:paraId="4DF0CB0F" w14:textId="77777777" w:rsidR="006A5DF1" w:rsidRPr="00A50E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A50EF4">
        <w:rPr>
          <w:rFonts w:ascii="Arial" w:hAnsi="Arial" w:cs="Arial"/>
          <w:sz w:val="22"/>
          <w:szCs w:val="22"/>
        </w:rPr>
        <w:t>ubiegający się o zamówienie publiczne</w:t>
      </w:r>
    </w:p>
    <w:p w14:paraId="29AACC9A" w14:textId="77777777" w:rsidR="006D4AB3" w:rsidRPr="00A50EF4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877F4BB" w14:textId="77777777" w:rsidR="006D4AB3" w:rsidRPr="00A50EF4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9FA656A" w14:textId="3CE115B2" w:rsidR="00632C3C" w:rsidRPr="00A50EF4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A50EF4">
        <w:rPr>
          <w:rFonts w:cs="Arial"/>
          <w:szCs w:val="28"/>
        </w:rPr>
        <w:t>WYJAŚNIENI</w:t>
      </w:r>
      <w:r w:rsidR="00520165" w:rsidRPr="00A50EF4">
        <w:rPr>
          <w:rFonts w:cs="Arial"/>
          <w:szCs w:val="28"/>
        </w:rPr>
        <w:t>A</w:t>
      </w:r>
      <w:r w:rsidR="00632C3C" w:rsidRPr="00A50EF4">
        <w:rPr>
          <w:rFonts w:cs="Arial"/>
          <w:szCs w:val="28"/>
        </w:rPr>
        <w:t xml:space="preserve"> TREŚCI</w:t>
      </w:r>
      <w:r w:rsidR="0029606A" w:rsidRPr="00A50EF4">
        <w:rPr>
          <w:rFonts w:cs="Arial"/>
          <w:szCs w:val="28"/>
        </w:rPr>
        <w:t xml:space="preserve"> SWZ</w:t>
      </w:r>
      <w:r w:rsidR="00A50EF4">
        <w:rPr>
          <w:rFonts w:cs="Arial"/>
          <w:szCs w:val="28"/>
        </w:rPr>
        <w:t xml:space="preserve"> - 5</w:t>
      </w:r>
    </w:p>
    <w:p w14:paraId="76116B8C" w14:textId="77777777" w:rsidR="006D4AB3" w:rsidRPr="00A50EF4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A50EF4">
        <w:rPr>
          <w:rFonts w:ascii="Arial" w:hAnsi="Arial" w:cs="Arial"/>
          <w:sz w:val="22"/>
          <w:szCs w:val="22"/>
        </w:rPr>
        <w:t xml:space="preserve">Dotyczy: </w:t>
      </w:r>
      <w:r w:rsidR="006A5DF1" w:rsidRPr="00A50EF4">
        <w:rPr>
          <w:rFonts w:ascii="Arial" w:hAnsi="Arial" w:cs="Arial"/>
          <w:sz w:val="22"/>
          <w:szCs w:val="22"/>
        </w:rPr>
        <w:t>p</w:t>
      </w:r>
      <w:r w:rsidRPr="00A50EF4">
        <w:rPr>
          <w:rFonts w:ascii="Arial" w:hAnsi="Arial" w:cs="Arial"/>
          <w:sz w:val="22"/>
          <w:szCs w:val="22"/>
        </w:rPr>
        <w:t>ostępowani</w:t>
      </w:r>
      <w:r w:rsidR="006A5DF1" w:rsidRPr="00A50EF4">
        <w:rPr>
          <w:rFonts w:ascii="Arial" w:hAnsi="Arial" w:cs="Arial"/>
          <w:sz w:val="22"/>
          <w:szCs w:val="22"/>
        </w:rPr>
        <w:t>a</w:t>
      </w:r>
      <w:r w:rsidRPr="00A50EF4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A50EF4">
        <w:rPr>
          <w:rFonts w:ascii="Arial" w:hAnsi="Arial" w:cs="Arial"/>
          <w:sz w:val="22"/>
          <w:szCs w:val="22"/>
        </w:rPr>
        <w:t>go</w:t>
      </w:r>
      <w:r w:rsidRPr="00A50EF4">
        <w:rPr>
          <w:rFonts w:ascii="Arial" w:hAnsi="Arial" w:cs="Arial"/>
          <w:sz w:val="22"/>
          <w:szCs w:val="22"/>
        </w:rPr>
        <w:t xml:space="preserve"> w</w:t>
      </w:r>
      <w:r w:rsidR="00BE62A3" w:rsidRPr="00A50EF4">
        <w:rPr>
          <w:rFonts w:ascii="Arial" w:hAnsi="Arial" w:cs="Arial"/>
          <w:sz w:val="22"/>
          <w:szCs w:val="22"/>
        </w:rPr>
        <w:t> </w:t>
      </w:r>
      <w:r w:rsidRPr="00A50EF4">
        <w:rPr>
          <w:rFonts w:ascii="Arial" w:hAnsi="Arial" w:cs="Arial"/>
          <w:sz w:val="22"/>
          <w:szCs w:val="22"/>
        </w:rPr>
        <w:t xml:space="preserve">trybie </w:t>
      </w:r>
      <w:r w:rsidR="00F46874" w:rsidRPr="00A50EF4">
        <w:rPr>
          <w:rFonts w:ascii="Arial" w:hAnsi="Arial" w:cs="Arial"/>
          <w:sz w:val="22"/>
          <w:szCs w:val="22"/>
        </w:rPr>
        <w:t>przetarg nieograniczony</w:t>
      </w:r>
      <w:r w:rsidRPr="00A50EF4">
        <w:rPr>
          <w:rFonts w:ascii="Arial" w:hAnsi="Arial" w:cs="Arial"/>
          <w:b/>
          <w:sz w:val="22"/>
          <w:szCs w:val="22"/>
        </w:rPr>
        <w:t xml:space="preserve"> </w:t>
      </w:r>
      <w:r w:rsidRPr="00A50EF4">
        <w:rPr>
          <w:rFonts w:ascii="Arial" w:hAnsi="Arial" w:cs="Arial"/>
          <w:bCs/>
          <w:sz w:val="22"/>
          <w:szCs w:val="22"/>
        </w:rPr>
        <w:t>na</w:t>
      </w:r>
      <w:r w:rsidRPr="00A50EF4">
        <w:rPr>
          <w:rFonts w:ascii="Arial" w:hAnsi="Arial" w:cs="Arial"/>
          <w:b/>
          <w:sz w:val="22"/>
          <w:szCs w:val="22"/>
        </w:rPr>
        <w:t xml:space="preserve"> </w:t>
      </w:r>
      <w:r w:rsidR="00E72428" w:rsidRPr="00A50EF4">
        <w:rPr>
          <w:rFonts w:ascii="Arial" w:hAnsi="Arial" w:cs="Arial"/>
          <w:bCs/>
          <w:sz w:val="22"/>
          <w:szCs w:val="22"/>
        </w:rPr>
        <w:t>”</w:t>
      </w:r>
      <w:r w:rsidR="00F46874" w:rsidRPr="00A50EF4">
        <w:rPr>
          <w:rFonts w:ascii="Arial" w:hAnsi="Arial" w:cs="Arial"/>
          <w:b/>
          <w:bCs/>
          <w:sz w:val="22"/>
          <w:szCs w:val="22"/>
        </w:rPr>
        <w:t>Zakup i dostawa wszczepialnych i niewszczepialnych wyrobów medycznych dla potrzeb Oddziału Urazowo-Ortopedycznego</w:t>
      </w:r>
      <w:r w:rsidR="00E72428" w:rsidRPr="00A50EF4">
        <w:rPr>
          <w:rFonts w:ascii="Arial" w:hAnsi="Arial" w:cs="Arial"/>
          <w:bCs/>
          <w:sz w:val="22"/>
          <w:szCs w:val="22"/>
        </w:rPr>
        <w:t>”</w:t>
      </w:r>
      <w:r w:rsidRPr="00A50EF4">
        <w:rPr>
          <w:rFonts w:ascii="Arial" w:hAnsi="Arial" w:cs="Arial"/>
          <w:b/>
          <w:sz w:val="22"/>
          <w:szCs w:val="22"/>
        </w:rPr>
        <w:t xml:space="preserve"> </w:t>
      </w:r>
      <w:r w:rsidRPr="00A50EF4">
        <w:rPr>
          <w:rFonts w:ascii="Arial" w:hAnsi="Arial" w:cs="Arial"/>
          <w:bCs/>
          <w:sz w:val="22"/>
          <w:szCs w:val="22"/>
        </w:rPr>
        <w:t>– znak sprawy</w:t>
      </w:r>
      <w:r w:rsidRPr="00A50EF4">
        <w:rPr>
          <w:rFonts w:ascii="Arial" w:hAnsi="Arial" w:cs="Arial"/>
          <w:b/>
          <w:sz w:val="22"/>
          <w:szCs w:val="22"/>
        </w:rPr>
        <w:t xml:space="preserve"> </w:t>
      </w:r>
      <w:r w:rsidR="00F46874" w:rsidRPr="00A50EF4">
        <w:rPr>
          <w:rFonts w:ascii="Arial" w:hAnsi="Arial" w:cs="Arial"/>
          <w:b/>
          <w:sz w:val="22"/>
          <w:szCs w:val="22"/>
        </w:rPr>
        <w:t>ZP/57/2024</w:t>
      </w:r>
      <w:r w:rsidRPr="00A50EF4">
        <w:rPr>
          <w:rFonts w:ascii="Arial" w:hAnsi="Arial" w:cs="Arial"/>
          <w:b/>
          <w:sz w:val="22"/>
          <w:szCs w:val="22"/>
        </w:rPr>
        <w:t>.</w:t>
      </w:r>
    </w:p>
    <w:p w14:paraId="1557C41C" w14:textId="77777777" w:rsidR="0012774F" w:rsidRPr="00A50EF4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50EF4">
        <w:rPr>
          <w:rFonts w:ascii="Arial" w:hAnsi="Arial" w:cs="Arial"/>
          <w:sz w:val="22"/>
          <w:szCs w:val="22"/>
        </w:rPr>
        <w:t xml:space="preserve">Zamawiający, działając na podstawie art. </w:t>
      </w:r>
      <w:r w:rsidR="0029606A" w:rsidRPr="00A50EF4">
        <w:rPr>
          <w:rFonts w:ascii="Arial" w:hAnsi="Arial" w:cs="Arial"/>
          <w:sz w:val="22"/>
          <w:szCs w:val="22"/>
        </w:rPr>
        <w:t>1</w:t>
      </w:r>
      <w:r w:rsidRPr="00A50EF4">
        <w:rPr>
          <w:rFonts w:ascii="Arial" w:hAnsi="Arial" w:cs="Arial"/>
          <w:sz w:val="22"/>
          <w:szCs w:val="22"/>
        </w:rPr>
        <w:t>3</w:t>
      </w:r>
      <w:r w:rsidR="0029606A" w:rsidRPr="00A50EF4">
        <w:rPr>
          <w:rFonts w:ascii="Arial" w:hAnsi="Arial" w:cs="Arial"/>
          <w:sz w:val="22"/>
          <w:szCs w:val="22"/>
        </w:rPr>
        <w:t>5</w:t>
      </w:r>
      <w:r w:rsidRPr="00A50EF4">
        <w:rPr>
          <w:rFonts w:ascii="Arial" w:hAnsi="Arial" w:cs="Arial"/>
          <w:sz w:val="22"/>
          <w:szCs w:val="22"/>
        </w:rPr>
        <w:t xml:space="preserve"> ust</w:t>
      </w:r>
      <w:r w:rsidR="00D9049C" w:rsidRPr="00A50EF4">
        <w:rPr>
          <w:rFonts w:ascii="Arial" w:hAnsi="Arial" w:cs="Arial"/>
          <w:sz w:val="22"/>
          <w:szCs w:val="22"/>
        </w:rPr>
        <w:t xml:space="preserve">. </w:t>
      </w:r>
      <w:r w:rsidR="0029606A" w:rsidRPr="00A50EF4">
        <w:rPr>
          <w:rFonts w:ascii="Arial" w:hAnsi="Arial" w:cs="Arial"/>
          <w:sz w:val="22"/>
          <w:szCs w:val="22"/>
        </w:rPr>
        <w:t>6</w:t>
      </w:r>
      <w:r w:rsidRPr="00A50EF4">
        <w:rPr>
          <w:rFonts w:ascii="Arial" w:hAnsi="Arial" w:cs="Arial"/>
          <w:sz w:val="22"/>
          <w:szCs w:val="22"/>
        </w:rPr>
        <w:t xml:space="preserve"> ustawy z dnia </w:t>
      </w:r>
      <w:r w:rsidR="0029606A" w:rsidRPr="00A50EF4">
        <w:rPr>
          <w:rFonts w:ascii="Arial" w:hAnsi="Arial" w:cs="Arial"/>
          <w:sz w:val="22"/>
          <w:szCs w:val="22"/>
        </w:rPr>
        <w:t>11</w:t>
      </w:r>
      <w:r w:rsidRPr="00A50EF4">
        <w:rPr>
          <w:rFonts w:ascii="Arial" w:hAnsi="Arial" w:cs="Arial"/>
          <w:sz w:val="22"/>
          <w:szCs w:val="22"/>
        </w:rPr>
        <w:t xml:space="preserve"> </w:t>
      </w:r>
      <w:r w:rsidR="0029606A" w:rsidRPr="00A50EF4">
        <w:rPr>
          <w:rFonts w:ascii="Arial" w:hAnsi="Arial" w:cs="Arial"/>
          <w:sz w:val="22"/>
          <w:szCs w:val="22"/>
        </w:rPr>
        <w:t xml:space="preserve">września </w:t>
      </w:r>
      <w:r w:rsidRPr="00A50EF4">
        <w:rPr>
          <w:rFonts w:ascii="Arial" w:hAnsi="Arial" w:cs="Arial"/>
          <w:sz w:val="22"/>
          <w:szCs w:val="22"/>
        </w:rPr>
        <w:t>20</w:t>
      </w:r>
      <w:r w:rsidR="0029606A" w:rsidRPr="00A50EF4">
        <w:rPr>
          <w:rFonts w:ascii="Arial" w:hAnsi="Arial" w:cs="Arial"/>
          <w:sz w:val="22"/>
          <w:szCs w:val="22"/>
        </w:rPr>
        <w:t>19</w:t>
      </w:r>
      <w:r w:rsidR="00BE62A3" w:rsidRPr="00A50EF4">
        <w:rPr>
          <w:rFonts w:ascii="Arial" w:hAnsi="Arial" w:cs="Arial"/>
          <w:sz w:val="22"/>
          <w:szCs w:val="22"/>
        </w:rPr>
        <w:t> </w:t>
      </w:r>
      <w:r w:rsidRPr="00A50EF4">
        <w:rPr>
          <w:rFonts w:ascii="Arial" w:hAnsi="Arial" w:cs="Arial"/>
          <w:sz w:val="22"/>
          <w:szCs w:val="22"/>
        </w:rPr>
        <w:t>r</w:t>
      </w:r>
      <w:r w:rsidR="0029606A" w:rsidRPr="00A50EF4">
        <w:rPr>
          <w:rFonts w:ascii="Arial" w:hAnsi="Arial" w:cs="Arial"/>
          <w:sz w:val="22"/>
          <w:szCs w:val="22"/>
        </w:rPr>
        <w:t>.</w:t>
      </w:r>
      <w:r w:rsidRPr="00A50EF4">
        <w:rPr>
          <w:rFonts w:ascii="Arial" w:hAnsi="Arial" w:cs="Arial"/>
          <w:sz w:val="22"/>
          <w:szCs w:val="22"/>
        </w:rPr>
        <w:t xml:space="preserve"> Prawo </w:t>
      </w:r>
      <w:r w:rsidR="0029606A" w:rsidRPr="00A50EF4">
        <w:rPr>
          <w:rFonts w:ascii="Arial" w:hAnsi="Arial" w:cs="Arial"/>
          <w:sz w:val="22"/>
          <w:szCs w:val="22"/>
        </w:rPr>
        <w:t>z</w:t>
      </w:r>
      <w:r w:rsidRPr="00A50EF4">
        <w:rPr>
          <w:rFonts w:ascii="Arial" w:hAnsi="Arial" w:cs="Arial"/>
          <w:sz w:val="22"/>
          <w:szCs w:val="22"/>
        </w:rPr>
        <w:t xml:space="preserve">amówień </w:t>
      </w:r>
      <w:r w:rsidR="0029606A" w:rsidRPr="00A50EF4">
        <w:rPr>
          <w:rFonts w:ascii="Arial" w:hAnsi="Arial" w:cs="Arial"/>
          <w:sz w:val="22"/>
          <w:szCs w:val="22"/>
        </w:rPr>
        <w:t>p</w:t>
      </w:r>
      <w:r w:rsidRPr="00A50EF4">
        <w:rPr>
          <w:rFonts w:ascii="Arial" w:hAnsi="Arial" w:cs="Arial"/>
          <w:sz w:val="22"/>
          <w:szCs w:val="22"/>
        </w:rPr>
        <w:t>ublicznych</w:t>
      </w:r>
      <w:r w:rsidR="00BE7BFD" w:rsidRPr="00A50EF4">
        <w:rPr>
          <w:rFonts w:ascii="Arial" w:hAnsi="Arial" w:cs="Arial"/>
          <w:sz w:val="22"/>
          <w:szCs w:val="22"/>
        </w:rPr>
        <w:t xml:space="preserve"> </w:t>
      </w:r>
      <w:r w:rsidR="00D9049C" w:rsidRPr="00A50EF4">
        <w:rPr>
          <w:rFonts w:ascii="Arial" w:hAnsi="Arial" w:cs="Arial"/>
          <w:sz w:val="22"/>
          <w:szCs w:val="22"/>
        </w:rPr>
        <w:t>udostępnia</w:t>
      </w:r>
      <w:r w:rsidR="00BE7BFD" w:rsidRPr="00A50EF4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A50EF4">
        <w:rPr>
          <w:rFonts w:ascii="Arial" w:hAnsi="Arial" w:cs="Arial"/>
          <w:sz w:val="22"/>
          <w:szCs w:val="22"/>
        </w:rPr>
        <w:t>pecyfikacji Warunków Zamówienia (</w:t>
      </w:r>
      <w:r w:rsidR="0012774F" w:rsidRPr="00A50EF4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A50EF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A50EF4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A50EF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A50EF4">
        <w:rPr>
          <w:rFonts w:ascii="Arial" w:hAnsi="Arial" w:cs="Arial"/>
          <w:sz w:val="22"/>
          <w:szCs w:val="22"/>
        </w:rPr>
        <w:t>wraz z wyjaśnieniami</w:t>
      </w:r>
      <w:r w:rsidR="0012774F" w:rsidRPr="00A50EF4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6874" w:rsidRPr="00A50EF4" w14:paraId="551BA5A0" w14:textId="77777777" w:rsidTr="00950638">
        <w:tc>
          <w:tcPr>
            <w:tcW w:w="9356" w:type="dxa"/>
            <w:shd w:val="clear" w:color="auto" w:fill="auto"/>
          </w:tcPr>
          <w:p w14:paraId="3F2B2137" w14:textId="77777777" w:rsidR="00F46874" w:rsidRPr="00A50EF4" w:rsidRDefault="00F46874" w:rsidP="0095063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EF4">
              <w:rPr>
                <w:rFonts w:ascii="Arial" w:hAnsi="Arial" w:cs="Arial"/>
                <w:sz w:val="22"/>
                <w:szCs w:val="22"/>
              </w:rPr>
              <w:t>Pytanie nr 1, DOTYCZY PAKIETU nr 4</w:t>
            </w:r>
          </w:p>
          <w:p w14:paraId="74A60648" w14:textId="77777777" w:rsidR="00F46874" w:rsidRDefault="00F46874" w:rsidP="0095063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EF4">
              <w:rPr>
                <w:rFonts w:ascii="Arial" w:hAnsi="Arial" w:cs="Arial"/>
                <w:sz w:val="22"/>
                <w:szCs w:val="22"/>
              </w:rPr>
              <w:t>Czy Zamawiający w Pakiecie nr 4 wyrazi zgodę na dostarczanie implantów wraz z instrumentami na zasadzie Loaner Set tj. każdorazowo do zabiegu, po wcześniejszym uzgodnieniu terminu z Zamawiającym, rezygnując z wymogu depozytu?</w:t>
            </w:r>
          </w:p>
          <w:p w14:paraId="48458DEE" w14:textId="0EC6ED24" w:rsidR="00A50EF4" w:rsidRPr="00A50EF4" w:rsidRDefault="00A50EF4" w:rsidP="00A50EF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EF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E223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72241DE" w14:textId="77777777" w:rsidR="00A50EF4" w:rsidRPr="00A50EF4" w:rsidRDefault="00A50EF4" w:rsidP="0095063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04BE70D" w14:textId="77777777" w:rsidR="00F46874" w:rsidRPr="00A50EF4" w:rsidRDefault="00F46874" w:rsidP="0095063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EF4">
              <w:rPr>
                <w:rFonts w:ascii="Arial" w:hAnsi="Arial" w:cs="Arial"/>
                <w:sz w:val="22"/>
                <w:szCs w:val="22"/>
              </w:rPr>
              <w:t>Pytanie nr 2, dotyczy Pakietu nr 4</w:t>
            </w:r>
          </w:p>
          <w:p w14:paraId="1AEBB0F8" w14:textId="77777777" w:rsidR="00F46874" w:rsidRPr="00A50EF4" w:rsidRDefault="00F46874" w:rsidP="0095063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EF4">
              <w:rPr>
                <w:rFonts w:ascii="Arial" w:hAnsi="Arial" w:cs="Arial"/>
                <w:sz w:val="22"/>
                <w:szCs w:val="22"/>
              </w:rPr>
              <w:t>Czy Zamawiający w Pakiecie 4 dopuści również protezę modułową głowy kości promieniowej, opcja bezcementowa i cementowa.</w:t>
            </w:r>
          </w:p>
          <w:p w14:paraId="5EF0EC5D" w14:textId="77777777" w:rsidR="00F46874" w:rsidRPr="00A50EF4" w:rsidRDefault="00F46874" w:rsidP="0095063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EF4">
              <w:rPr>
                <w:rFonts w:ascii="Arial" w:hAnsi="Arial" w:cs="Arial"/>
                <w:sz w:val="22"/>
                <w:szCs w:val="22"/>
              </w:rPr>
              <w:t>Głowa w 15 rozmiarach - średnica głowy 20, 22 i 24 mm, każda dostępna w wysokości 10, 12, 14, 16 , 18 mm.</w:t>
            </w:r>
          </w:p>
          <w:p w14:paraId="5BA8968E" w14:textId="77777777" w:rsidR="00F46874" w:rsidRPr="00A50EF4" w:rsidRDefault="00F46874" w:rsidP="0095063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EF4">
              <w:rPr>
                <w:rFonts w:ascii="Arial" w:hAnsi="Arial" w:cs="Arial"/>
                <w:sz w:val="22"/>
                <w:szCs w:val="22"/>
              </w:rPr>
              <w:t>Trzpień w 5 średnicach i 5 długościach, pokryty porowatą okładziną w celu przyspieszenia wczesnej osteointegracji</w:t>
            </w:r>
          </w:p>
          <w:p w14:paraId="6DA4BF91" w14:textId="5E9FD19F" w:rsidR="00F46874" w:rsidRPr="00A50EF4" w:rsidRDefault="00F46874" w:rsidP="0095063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EF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E223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645612C9" w14:textId="03D3D460" w:rsidR="00F46874" w:rsidRPr="00A50EF4" w:rsidRDefault="00F46874" w:rsidP="0095063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20ADC797" w14:textId="77777777" w:rsidR="00BE7BFD" w:rsidRPr="00A50EF4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5CEA4E0" w14:textId="77777777" w:rsidR="006D4AB3" w:rsidRPr="00A50EF4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2"/>
          <w:szCs w:val="22"/>
        </w:rPr>
      </w:pPr>
      <w:r w:rsidRPr="00A50EF4">
        <w:rPr>
          <w:rFonts w:ascii="Arial" w:hAnsi="Arial" w:cs="Arial"/>
          <w:sz w:val="22"/>
          <w:szCs w:val="22"/>
        </w:rPr>
        <w:t>Przewodniczący Komisji Przetargowej</w:t>
      </w:r>
    </w:p>
    <w:p w14:paraId="239807FC" w14:textId="44590AF6" w:rsidR="006D4AB3" w:rsidRPr="00A50EF4" w:rsidRDefault="00A50EF4" w:rsidP="00A50EF4">
      <w:pPr>
        <w:spacing w:before="120" w:after="120" w:line="360" w:lineRule="auto"/>
        <w:ind w:left="56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</w:t>
      </w:r>
      <w:r w:rsidR="00F46874" w:rsidRPr="00A50EF4">
        <w:rPr>
          <w:rFonts w:ascii="Arial" w:hAnsi="Arial" w:cs="Arial"/>
          <w:sz w:val="22"/>
          <w:szCs w:val="22"/>
        </w:rPr>
        <w:t>Maciej</w:t>
      </w:r>
      <w:r w:rsidR="006D4AB3" w:rsidRPr="00A50EF4">
        <w:rPr>
          <w:rFonts w:ascii="Arial" w:hAnsi="Arial" w:cs="Arial"/>
          <w:sz w:val="22"/>
          <w:szCs w:val="22"/>
        </w:rPr>
        <w:t xml:space="preserve"> </w:t>
      </w:r>
      <w:r w:rsidR="00F46874" w:rsidRPr="00A50EF4">
        <w:rPr>
          <w:rFonts w:ascii="Arial" w:hAnsi="Arial" w:cs="Arial"/>
          <w:sz w:val="22"/>
          <w:szCs w:val="22"/>
        </w:rPr>
        <w:t>Wróblewski</w:t>
      </w:r>
    </w:p>
    <w:sectPr w:rsidR="006D4AB3" w:rsidRPr="00A50E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8C840" w14:textId="77777777" w:rsidR="007F109E" w:rsidRDefault="007F109E">
      <w:r>
        <w:separator/>
      </w:r>
    </w:p>
  </w:endnote>
  <w:endnote w:type="continuationSeparator" w:id="0">
    <w:p w14:paraId="63EEDFB2" w14:textId="77777777" w:rsidR="007F109E" w:rsidRDefault="007F1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45D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E14E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AD5A7" w14:textId="77777777" w:rsidR="006D4AB3" w:rsidRDefault="003C0E73">
    <w:pPr>
      <w:pStyle w:val="Stopka"/>
      <w:tabs>
        <w:tab w:val="clear" w:pos="4536"/>
      </w:tabs>
      <w:jc w:val="center"/>
    </w:pPr>
    <w:r>
      <w:rPr>
        <w:noProof/>
      </w:rPr>
      <w:pict w14:anchorId="50BFF11D">
        <v:line id="_x0000_s1025" style="position:absolute;left:0;text-align:left;z-index:251657728" from="-3.85pt,8.75pt" to="455.15pt,8.75pt"/>
      </w:pict>
    </w:r>
  </w:p>
  <w:p w14:paraId="0A43613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4955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514E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3E1516" w14:textId="77777777" w:rsidR="006D4AB3" w:rsidRDefault="006D4AB3">
    <w:pPr>
      <w:pStyle w:val="Stopka"/>
      <w:tabs>
        <w:tab w:val="clear" w:pos="4536"/>
        <w:tab w:val="left" w:pos="6237"/>
      </w:tabs>
    </w:pPr>
  </w:p>
  <w:p w14:paraId="02BBE6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2E23E8" w14:textId="77777777" w:rsidR="007F109E" w:rsidRDefault="007F109E">
      <w:r>
        <w:separator/>
      </w:r>
    </w:p>
  </w:footnote>
  <w:footnote w:type="continuationSeparator" w:id="0">
    <w:p w14:paraId="42ECFDDE" w14:textId="77777777" w:rsidR="007F109E" w:rsidRDefault="007F1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E046D" w14:textId="77777777" w:rsidR="00F46874" w:rsidRDefault="00F46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CEE45" w14:textId="77777777" w:rsidR="00F46874" w:rsidRDefault="00F46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CAD70" w14:textId="77777777" w:rsidR="00F46874" w:rsidRDefault="00F468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4644828">
    <w:abstractNumId w:val="3"/>
  </w:num>
  <w:num w:numId="2" w16cid:durableId="46495002">
    <w:abstractNumId w:val="6"/>
  </w:num>
  <w:num w:numId="3" w16cid:durableId="842862939">
    <w:abstractNumId w:val="2"/>
  </w:num>
  <w:num w:numId="4" w16cid:durableId="246110513">
    <w:abstractNumId w:val="5"/>
  </w:num>
  <w:num w:numId="5" w16cid:durableId="2100983802">
    <w:abstractNumId w:val="0"/>
  </w:num>
  <w:num w:numId="6" w16cid:durableId="2081100615">
    <w:abstractNumId w:val="1"/>
  </w:num>
  <w:num w:numId="7" w16cid:durableId="1010715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09E"/>
    <w:rsid w:val="00031374"/>
    <w:rsid w:val="000A1097"/>
    <w:rsid w:val="000E2A8F"/>
    <w:rsid w:val="0012774F"/>
    <w:rsid w:val="00144B7A"/>
    <w:rsid w:val="00180C6E"/>
    <w:rsid w:val="0029606A"/>
    <w:rsid w:val="003C0E73"/>
    <w:rsid w:val="004848F3"/>
    <w:rsid w:val="004A75F2"/>
    <w:rsid w:val="005144A9"/>
    <w:rsid w:val="00520165"/>
    <w:rsid w:val="005B1B08"/>
    <w:rsid w:val="005C04CC"/>
    <w:rsid w:val="005E5FF9"/>
    <w:rsid w:val="006033B0"/>
    <w:rsid w:val="00632C3C"/>
    <w:rsid w:val="00662BDB"/>
    <w:rsid w:val="006A5DF1"/>
    <w:rsid w:val="006B7198"/>
    <w:rsid w:val="006D4AB3"/>
    <w:rsid w:val="006F3B81"/>
    <w:rsid w:val="007D7198"/>
    <w:rsid w:val="007F109E"/>
    <w:rsid w:val="00870F9F"/>
    <w:rsid w:val="008804B6"/>
    <w:rsid w:val="00897AB0"/>
    <w:rsid w:val="008A3553"/>
    <w:rsid w:val="009003D1"/>
    <w:rsid w:val="00947A50"/>
    <w:rsid w:val="00A50EF4"/>
    <w:rsid w:val="00A905AC"/>
    <w:rsid w:val="00AB4B67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2307"/>
    <w:rsid w:val="00E2789F"/>
    <w:rsid w:val="00E72428"/>
    <w:rsid w:val="00EA14B3"/>
    <w:rsid w:val="00EA416E"/>
    <w:rsid w:val="00F4687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9BF1A1"/>
  <w15:chartTrackingRefBased/>
  <w15:docId w15:val="{84A689EF-2829-42E6-8C89-303AEB1E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2024-11-05T12:55:00Z</cp:lastPrinted>
  <dcterms:created xsi:type="dcterms:W3CDTF">2024-10-29T12:30:00Z</dcterms:created>
  <dcterms:modified xsi:type="dcterms:W3CDTF">2024-11-05T13:01:00Z</dcterms:modified>
</cp:coreProperties>
</file>