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3"/>
        <w:gridCol w:w="5185"/>
        <w:gridCol w:w="2117"/>
      </w:tblGrid>
      <w:tr w:rsidR="000B3E4C" w:rsidRPr="009B16A3" w14:paraId="57064E15" w14:textId="77777777" w:rsidTr="00E2399E">
        <w:trPr>
          <w:trHeight w:val="1268"/>
        </w:trPr>
        <w:tc>
          <w:tcPr>
            <w:tcW w:w="2193" w:type="dxa"/>
            <w:tcBorders>
              <w:top w:val="double" w:sz="1" w:space="0" w:color="000000"/>
              <w:left w:val="double" w:sz="1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3D2841" w14:textId="77777777" w:rsidR="000B3E4C" w:rsidRPr="009B16A3" w:rsidRDefault="000B3E4C" w:rsidP="00E2399E">
            <w:pPr>
              <w:jc w:val="center"/>
              <w:rPr>
                <w:rFonts w:ascii="Arial Narrow" w:hAnsi="Arial Narrow" w:cs="Arial"/>
              </w:rPr>
            </w:pPr>
            <w:r w:rsidRPr="009B16A3">
              <w:rPr>
                <w:rFonts w:ascii="Arial Narrow" w:hAnsi="Arial Narrow"/>
                <w:noProof/>
                <w:lang w:eastAsia="pl-PL"/>
              </w:rPr>
              <w:drawing>
                <wp:inline distT="0" distB="0" distL="0" distR="0" wp14:anchorId="2FB79178" wp14:editId="30547639">
                  <wp:extent cx="581660" cy="474980"/>
                  <wp:effectExtent l="19050" t="0" r="8890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660" cy="4749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85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3E2154" w14:textId="77777777" w:rsidR="000B3E4C" w:rsidRPr="009B16A3" w:rsidRDefault="000B3E4C" w:rsidP="00E2399E">
            <w:pPr>
              <w:jc w:val="center"/>
              <w:rPr>
                <w:rFonts w:ascii="Arial Narrow" w:hAnsi="Arial Narrow"/>
                <w:bCs/>
                <w:i/>
                <w:sz w:val="20"/>
              </w:rPr>
            </w:pPr>
            <w:r w:rsidRPr="009B16A3">
              <w:rPr>
                <w:rFonts w:ascii="Arial Narrow" w:hAnsi="Arial Narrow"/>
                <w:bCs/>
                <w:i/>
                <w:sz w:val="20"/>
              </w:rPr>
              <w:t xml:space="preserve">Umowa  na roboty budowlane </w:t>
            </w:r>
            <w:r>
              <w:rPr>
                <w:rFonts w:ascii="Arial Narrow" w:hAnsi="Arial Narrow"/>
                <w:bCs/>
                <w:i/>
                <w:sz w:val="20"/>
              </w:rPr>
              <w:t>/ PROJEKT</w:t>
            </w:r>
          </w:p>
          <w:p w14:paraId="72915394" w14:textId="77777777" w:rsidR="000B3E4C" w:rsidRPr="009B16A3" w:rsidRDefault="000B3E4C" w:rsidP="00E2399E">
            <w:pPr>
              <w:jc w:val="center"/>
              <w:rPr>
                <w:rFonts w:ascii="Arial Narrow" w:hAnsi="Arial Narrow"/>
                <w:bCs/>
                <w:i/>
                <w:sz w:val="20"/>
              </w:rPr>
            </w:pPr>
          </w:p>
        </w:tc>
        <w:tc>
          <w:tcPr>
            <w:tcW w:w="2117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4C403A38" w14:textId="77777777" w:rsidR="000B3E4C" w:rsidRPr="009B16A3" w:rsidRDefault="000B3E4C" w:rsidP="00E2399E">
            <w:pPr>
              <w:jc w:val="center"/>
              <w:rPr>
                <w:sz w:val="20"/>
              </w:rPr>
            </w:pPr>
            <w:r w:rsidRPr="009B16A3">
              <w:rPr>
                <w:sz w:val="20"/>
              </w:rPr>
              <w:t>PR25_P01_F18_W7</w:t>
            </w:r>
          </w:p>
        </w:tc>
      </w:tr>
    </w:tbl>
    <w:p w14:paraId="27EE705E" w14:textId="01658398" w:rsidR="000B3E4C" w:rsidRPr="009B16A3" w:rsidRDefault="000B3E4C" w:rsidP="000B3E4C">
      <w:pPr>
        <w:pStyle w:val="Tytu"/>
        <w:jc w:val="right"/>
        <w:rPr>
          <w:rFonts w:ascii="Arial" w:hAnsi="Arial"/>
          <w:b/>
          <w:i/>
          <w:sz w:val="22"/>
        </w:rPr>
      </w:pPr>
      <w:r>
        <w:rPr>
          <w:rFonts w:ascii="Arial" w:hAnsi="Arial"/>
          <w:i/>
          <w:sz w:val="22"/>
        </w:rPr>
        <w:t xml:space="preserve">Załącznik nr </w:t>
      </w:r>
      <w:r>
        <w:rPr>
          <w:rFonts w:ascii="Arial" w:hAnsi="Arial"/>
          <w:i/>
          <w:sz w:val="22"/>
        </w:rPr>
        <w:t xml:space="preserve">11 </w:t>
      </w:r>
      <w:r>
        <w:rPr>
          <w:rFonts w:ascii="Arial" w:hAnsi="Arial"/>
          <w:i/>
          <w:sz w:val="22"/>
        </w:rPr>
        <w:t>do SWZ</w:t>
      </w:r>
    </w:p>
    <w:p w14:paraId="01599FD7" w14:textId="77777777" w:rsidR="000B3E4C" w:rsidRDefault="000B3E4C" w:rsidP="000B3E4C">
      <w:pPr>
        <w:jc w:val="center"/>
        <w:rPr>
          <w:rFonts w:ascii="Arial Narrow" w:hAnsi="Arial Narrow"/>
          <w:b/>
        </w:rPr>
      </w:pPr>
    </w:p>
    <w:p w14:paraId="6655BED7" w14:textId="77777777" w:rsidR="000B3E4C" w:rsidRPr="009B16A3" w:rsidRDefault="000B3E4C" w:rsidP="000B3E4C">
      <w:pPr>
        <w:jc w:val="center"/>
        <w:rPr>
          <w:rFonts w:ascii="Arial Narrow" w:hAnsi="Arial Narrow"/>
          <w:b/>
        </w:rPr>
      </w:pPr>
      <w:r w:rsidRPr="009B16A3">
        <w:rPr>
          <w:rFonts w:ascii="Arial Narrow" w:hAnsi="Arial Narrow"/>
          <w:b/>
        </w:rPr>
        <w:t xml:space="preserve">UMOWA nr </w:t>
      </w:r>
      <w:r>
        <w:rPr>
          <w:rFonts w:ascii="Arial Narrow" w:hAnsi="Arial Narrow"/>
          <w:b/>
        </w:rPr>
        <w:t>146</w:t>
      </w:r>
      <w:r w:rsidRPr="009B16A3">
        <w:rPr>
          <w:rFonts w:ascii="Arial Narrow" w:hAnsi="Arial Narrow"/>
          <w:b/>
        </w:rPr>
        <w:t>-…/P/2024/TU</w:t>
      </w:r>
    </w:p>
    <w:p w14:paraId="02871FBE" w14:textId="77777777" w:rsidR="000B3E4C" w:rsidRPr="009B16A3" w:rsidRDefault="000B3E4C" w:rsidP="000B3E4C">
      <w:pPr>
        <w:jc w:val="center"/>
        <w:rPr>
          <w:rFonts w:ascii="Arial Narrow" w:hAnsi="Arial Narrow"/>
        </w:rPr>
      </w:pPr>
    </w:p>
    <w:p w14:paraId="14D96E9A" w14:textId="77777777" w:rsidR="000B3E4C" w:rsidRPr="009B16A3" w:rsidRDefault="000B3E4C" w:rsidP="000B3E4C">
      <w:pPr>
        <w:jc w:val="both"/>
        <w:rPr>
          <w:rFonts w:ascii="Arial Narrow" w:hAnsi="Arial Narrow"/>
          <w:b/>
        </w:rPr>
      </w:pPr>
      <w:r w:rsidRPr="009B16A3">
        <w:rPr>
          <w:rFonts w:ascii="Arial Narrow" w:hAnsi="Arial Narrow"/>
        </w:rPr>
        <w:t>zawarta w dniu ............ 2024 r. w Bydgoszczy pomiędzy:</w:t>
      </w:r>
    </w:p>
    <w:p w14:paraId="7474D4B9" w14:textId="77777777" w:rsidR="000B3E4C" w:rsidRPr="009B16A3" w:rsidRDefault="000B3E4C" w:rsidP="000B3E4C">
      <w:pPr>
        <w:spacing w:before="120" w:line="276" w:lineRule="auto"/>
        <w:jc w:val="both"/>
        <w:rPr>
          <w:rFonts w:ascii="Arial Narrow" w:hAnsi="Arial Narrow"/>
        </w:rPr>
      </w:pPr>
      <w:r w:rsidRPr="009B16A3">
        <w:rPr>
          <w:rFonts w:ascii="Arial Narrow" w:hAnsi="Arial Narrow"/>
          <w:b/>
        </w:rPr>
        <w:t>10 Wojskowym Szpitalem Klinicznym z Polikliniką SPZOZ w Bydgoszczy</w:t>
      </w:r>
      <w:r w:rsidRPr="009B16A3">
        <w:rPr>
          <w:rFonts w:ascii="Arial Narrow" w:hAnsi="Arial Narrow"/>
        </w:rPr>
        <w:t xml:space="preserve">, ul. Powstańców Warszawy 5, </w:t>
      </w:r>
      <w:r w:rsidRPr="009B16A3">
        <w:rPr>
          <w:rFonts w:ascii="Arial Narrow" w:hAnsi="Arial Narrow"/>
        </w:rPr>
        <w:br/>
        <w:t>85-681 Bydgoszcz, wpisanym do rejestru stowarzyszeń, innych organizacji społecznych i zawodowych, fundacji oraz samodzielnych publicznych zakładów opieki zdrowotnej prowadzonego przez Sąd Rejonowy w Bydgoszczy XIII Wydział Gospodarczy Krajowego Rejestru Sądowego pod nr 0000007548,  NIP 554-031-25-10, REGON  090538318 reprezentowanym przez :</w:t>
      </w:r>
    </w:p>
    <w:p w14:paraId="4111B8B0" w14:textId="77777777" w:rsidR="000B3E4C" w:rsidRPr="009B16A3" w:rsidRDefault="000B3E4C" w:rsidP="000B3E4C">
      <w:pPr>
        <w:spacing w:before="120"/>
        <w:jc w:val="both"/>
        <w:rPr>
          <w:rFonts w:ascii="Arial Narrow" w:hAnsi="Arial Narrow"/>
        </w:rPr>
      </w:pPr>
      <w:r w:rsidRPr="009B16A3">
        <w:rPr>
          <w:rFonts w:ascii="Arial Narrow" w:hAnsi="Arial Narrow"/>
          <w:b/>
        </w:rPr>
        <w:t>płk dr n. med. Sławomira Wawrzyniaka</w:t>
      </w:r>
      <w:r w:rsidRPr="009B16A3">
        <w:rPr>
          <w:rFonts w:ascii="Arial Narrow" w:hAnsi="Arial Narrow"/>
        </w:rPr>
        <w:t xml:space="preserve"> </w:t>
      </w:r>
      <w:r w:rsidRPr="009B16A3">
        <w:rPr>
          <w:rFonts w:ascii="Arial Narrow" w:hAnsi="Arial Narrow"/>
          <w:b/>
        </w:rPr>
        <w:t>- KOMENDANTA SZPITALA,</w:t>
      </w:r>
    </w:p>
    <w:p w14:paraId="5FE71EF6" w14:textId="77777777" w:rsidR="000B3E4C" w:rsidRPr="009B16A3" w:rsidRDefault="000B3E4C" w:rsidP="000B3E4C">
      <w:pPr>
        <w:spacing w:before="120"/>
        <w:jc w:val="both"/>
        <w:rPr>
          <w:rFonts w:ascii="Arial Narrow" w:hAnsi="Arial Narrow"/>
          <w:b/>
        </w:rPr>
      </w:pPr>
      <w:r w:rsidRPr="009B16A3">
        <w:rPr>
          <w:rFonts w:ascii="Arial Narrow" w:hAnsi="Arial Narrow"/>
        </w:rPr>
        <w:t xml:space="preserve">zwanym dalej </w:t>
      </w:r>
      <w:r w:rsidRPr="009B16A3">
        <w:rPr>
          <w:rFonts w:ascii="Arial Narrow" w:hAnsi="Arial Narrow"/>
          <w:b/>
        </w:rPr>
        <w:t>Zamawiającym,</w:t>
      </w:r>
    </w:p>
    <w:p w14:paraId="409BBA34" w14:textId="77777777" w:rsidR="000B3E4C" w:rsidRPr="009B16A3" w:rsidRDefault="000B3E4C" w:rsidP="000B3E4C">
      <w:pPr>
        <w:jc w:val="both"/>
        <w:rPr>
          <w:rFonts w:ascii="Arial Narrow" w:hAnsi="Arial Narrow"/>
          <w:b/>
        </w:rPr>
      </w:pPr>
    </w:p>
    <w:p w14:paraId="314339E1" w14:textId="77777777" w:rsidR="000B3E4C" w:rsidRPr="009B16A3" w:rsidRDefault="000B3E4C" w:rsidP="000B3E4C">
      <w:pPr>
        <w:jc w:val="both"/>
        <w:rPr>
          <w:rFonts w:ascii="Arial Narrow" w:hAnsi="Arial Narrow"/>
          <w:b/>
        </w:rPr>
      </w:pPr>
      <w:r w:rsidRPr="009B16A3">
        <w:rPr>
          <w:rFonts w:ascii="Arial Narrow" w:hAnsi="Arial Narrow"/>
          <w:b/>
        </w:rPr>
        <w:t>a</w:t>
      </w:r>
    </w:p>
    <w:p w14:paraId="7B10302C" w14:textId="77777777" w:rsidR="000B3E4C" w:rsidRPr="009B16A3" w:rsidRDefault="000B3E4C" w:rsidP="000B3E4C">
      <w:pPr>
        <w:ind w:right="-86"/>
        <w:jc w:val="both"/>
        <w:rPr>
          <w:rFonts w:ascii="Arial Narrow" w:hAnsi="Arial Narrow"/>
        </w:rPr>
      </w:pPr>
      <w:r w:rsidRPr="009B16A3">
        <w:rPr>
          <w:rFonts w:ascii="Arial Narrow" w:hAnsi="Arial Narrow"/>
          <w:b/>
        </w:rPr>
        <w:t xml:space="preserve">................................. </w:t>
      </w:r>
      <w:r w:rsidRPr="009B16A3">
        <w:rPr>
          <w:rFonts w:ascii="Arial Narrow" w:hAnsi="Arial Narrow"/>
        </w:rPr>
        <w:t xml:space="preserve">z siedzibą w ................., przy ulicy .............., ..............., zarejestrowaną w Sądzie  Rejonowym  </w:t>
      </w:r>
      <w:r w:rsidRPr="009B16A3">
        <w:rPr>
          <w:rFonts w:ascii="Arial Narrow" w:hAnsi="Arial Narrow"/>
        </w:rPr>
        <w:br/>
        <w:t>w .....................................................pod nr  ........../ lub  Centralnej Ewidencji i Informacji o Działalności Gospodarczej  Rzeczypospolitej, NIP .......................... , Regon ..................,  reprezentowanym przez:</w:t>
      </w:r>
    </w:p>
    <w:p w14:paraId="3714F41B" w14:textId="77777777" w:rsidR="000B3E4C" w:rsidRPr="009B16A3" w:rsidRDefault="000B3E4C" w:rsidP="000B3E4C">
      <w:pPr>
        <w:ind w:right="-86"/>
        <w:jc w:val="both"/>
        <w:rPr>
          <w:rFonts w:ascii="Arial Narrow" w:hAnsi="Arial Narrow"/>
        </w:rPr>
      </w:pPr>
    </w:p>
    <w:p w14:paraId="39E58DD8" w14:textId="77777777" w:rsidR="000B3E4C" w:rsidRPr="009B16A3" w:rsidRDefault="000B3E4C" w:rsidP="000B3E4C">
      <w:pPr>
        <w:tabs>
          <w:tab w:val="left" w:pos="360"/>
          <w:tab w:val="left" w:pos="567"/>
          <w:tab w:val="left" w:pos="4536"/>
          <w:tab w:val="left" w:pos="5953"/>
        </w:tabs>
        <w:jc w:val="both"/>
        <w:rPr>
          <w:rFonts w:ascii="Arial Narrow" w:hAnsi="Arial Narrow"/>
          <w:b/>
        </w:rPr>
      </w:pPr>
      <w:r w:rsidRPr="009B16A3">
        <w:rPr>
          <w:rFonts w:ascii="Arial Narrow" w:hAnsi="Arial Narrow"/>
          <w:b/>
        </w:rPr>
        <w:t xml:space="preserve">p. ..............................  - .................................,  </w:t>
      </w:r>
    </w:p>
    <w:p w14:paraId="367F6FBC" w14:textId="77777777" w:rsidR="000B3E4C" w:rsidRPr="009B16A3" w:rsidRDefault="000B3E4C" w:rsidP="000B3E4C">
      <w:pPr>
        <w:tabs>
          <w:tab w:val="left" w:pos="360"/>
          <w:tab w:val="left" w:pos="567"/>
          <w:tab w:val="left" w:pos="4536"/>
          <w:tab w:val="left" w:pos="5953"/>
        </w:tabs>
        <w:jc w:val="both"/>
        <w:rPr>
          <w:rFonts w:ascii="Arial Narrow" w:hAnsi="Arial Narrow"/>
        </w:rPr>
      </w:pPr>
    </w:p>
    <w:p w14:paraId="51EE5816" w14:textId="77777777" w:rsidR="000B3E4C" w:rsidRPr="009B16A3" w:rsidRDefault="000B3E4C" w:rsidP="000B3E4C">
      <w:pPr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 xml:space="preserve">zwanym w dalszej treści umowy </w:t>
      </w:r>
      <w:r w:rsidRPr="009B16A3">
        <w:rPr>
          <w:rFonts w:ascii="Arial Narrow" w:hAnsi="Arial Narrow"/>
          <w:b/>
        </w:rPr>
        <w:t>„Wykonawcą”</w:t>
      </w:r>
      <w:r w:rsidRPr="009B16A3">
        <w:rPr>
          <w:rFonts w:ascii="Arial Narrow" w:hAnsi="Arial Narrow"/>
        </w:rPr>
        <w:t>,</w:t>
      </w:r>
    </w:p>
    <w:p w14:paraId="3FB62733" w14:textId="77777777" w:rsidR="000B3E4C" w:rsidRPr="009B16A3" w:rsidRDefault="000B3E4C" w:rsidP="000B3E4C">
      <w:pPr>
        <w:jc w:val="both"/>
        <w:rPr>
          <w:rFonts w:ascii="Arial Narrow" w:hAnsi="Arial Narrow"/>
          <w:b/>
        </w:rPr>
      </w:pPr>
      <w:r w:rsidRPr="009B16A3">
        <w:rPr>
          <w:rFonts w:ascii="Arial Narrow" w:hAnsi="Arial Narrow"/>
        </w:rPr>
        <w:t>o następującej treści:</w:t>
      </w:r>
    </w:p>
    <w:p w14:paraId="4A0A95E2" w14:textId="77777777" w:rsidR="000B3E4C" w:rsidRPr="009B16A3" w:rsidRDefault="000B3E4C" w:rsidP="000B3E4C">
      <w:pPr>
        <w:tabs>
          <w:tab w:val="left" w:pos="567"/>
          <w:tab w:val="left" w:pos="2409"/>
          <w:tab w:val="left" w:pos="4536"/>
          <w:tab w:val="left" w:pos="5386"/>
          <w:tab w:val="left" w:pos="5953"/>
          <w:tab w:val="left" w:pos="7158"/>
        </w:tabs>
        <w:jc w:val="center"/>
        <w:rPr>
          <w:rFonts w:ascii="Arial Narrow" w:hAnsi="Arial Narrow"/>
          <w:b/>
        </w:rPr>
      </w:pPr>
    </w:p>
    <w:p w14:paraId="1324EE73" w14:textId="77777777" w:rsidR="000B3E4C" w:rsidRPr="009B16A3" w:rsidRDefault="000B3E4C" w:rsidP="000B3E4C">
      <w:pPr>
        <w:tabs>
          <w:tab w:val="left" w:pos="567"/>
          <w:tab w:val="left" w:pos="2409"/>
          <w:tab w:val="left" w:pos="4536"/>
          <w:tab w:val="left" w:pos="5386"/>
          <w:tab w:val="left" w:pos="5953"/>
          <w:tab w:val="left" w:pos="7158"/>
        </w:tabs>
        <w:jc w:val="center"/>
        <w:rPr>
          <w:rFonts w:ascii="Arial Narrow" w:hAnsi="Arial Narrow"/>
        </w:rPr>
      </w:pPr>
      <w:r w:rsidRPr="009B16A3">
        <w:rPr>
          <w:rFonts w:ascii="Arial Narrow" w:hAnsi="Arial Narrow"/>
          <w:b/>
        </w:rPr>
        <w:t>§ 1</w:t>
      </w:r>
    </w:p>
    <w:p w14:paraId="0ADC621C" w14:textId="77777777" w:rsidR="000B3E4C" w:rsidRPr="009B16A3" w:rsidRDefault="000B3E4C" w:rsidP="000B3E4C">
      <w:pPr>
        <w:pStyle w:val="Akapitzlist"/>
        <w:numPr>
          <w:ilvl w:val="0"/>
          <w:numId w:val="48"/>
        </w:numPr>
        <w:spacing w:after="0" w:line="240" w:lineRule="auto"/>
        <w:ind w:left="360"/>
        <w:jc w:val="both"/>
        <w:rPr>
          <w:rFonts w:ascii="Arial Narrow" w:hAnsi="Arial Narrow"/>
          <w:b/>
        </w:rPr>
      </w:pPr>
      <w:r w:rsidRPr="009B16A3">
        <w:rPr>
          <w:rFonts w:ascii="Arial Narrow" w:hAnsi="Arial Narrow"/>
        </w:rPr>
        <w:t xml:space="preserve">Działając na podstawie Ustawy z dnia 11 września 2019 r. Prawo zamówień publicznych  </w:t>
      </w:r>
      <w:r w:rsidRPr="009B16A3">
        <w:rPr>
          <w:rFonts w:ascii="Arial Narrow" w:hAnsi="Arial Narrow"/>
          <w:b/>
        </w:rPr>
        <w:t xml:space="preserve"> Zamawiający</w:t>
      </w:r>
      <w:r w:rsidRPr="009B16A3">
        <w:rPr>
          <w:rFonts w:ascii="Arial Narrow" w:hAnsi="Arial Narrow"/>
        </w:rPr>
        <w:t xml:space="preserve"> </w:t>
      </w:r>
      <w:r w:rsidRPr="009B16A3">
        <w:rPr>
          <w:rFonts w:ascii="Arial Narrow" w:hAnsi="Arial Narrow"/>
        </w:rPr>
        <w:br/>
        <w:t>w trybie podstawowym bez negocjacji</w:t>
      </w:r>
      <w:r w:rsidRPr="009B16A3">
        <w:rPr>
          <w:rFonts w:ascii="Arial Narrow" w:hAnsi="Arial Narrow"/>
          <w:bCs/>
        </w:rPr>
        <w:t xml:space="preserve"> ogłoszonego w BZP n</w:t>
      </w:r>
      <w:r w:rsidRPr="009B16A3">
        <w:rPr>
          <w:rFonts w:ascii="Arial Narrow" w:hAnsi="Arial Narrow"/>
          <w:b/>
          <w:bCs/>
        </w:rPr>
        <w:t xml:space="preserve">r……………. </w:t>
      </w:r>
      <w:r w:rsidRPr="009B16A3">
        <w:rPr>
          <w:rFonts w:ascii="Arial Narrow" w:hAnsi="Arial Narrow"/>
          <w:bCs/>
        </w:rPr>
        <w:t>z dnia</w:t>
      </w:r>
      <w:r w:rsidRPr="009B16A3">
        <w:rPr>
          <w:rFonts w:ascii="Arial Narrow" w:hAnsi="Arial Narrow"/>
          <w:b/>
          <w:bCs/>
        </w:rPr>
        <w:t xml:space="preserve"> …….2024 r. </w:t>
      </w:r>
      <w:r w:rsidRPr="009B16A3">
        <w:rPr>
          <w:rFonts w:ascii="Arial Narrow" w:hAnsi="Arial Narrow"/>
        </w:rPr>
        <w:t xml:space="preserve">oraz </w:t>
      </w:r>
      <w:r w:rsidRPr="009B16A3">
        <w:rPr>
          <w:rFonts w:ascii="Arial Narrow" w:hAnsi="Arial Narrow"/>
        </w:rPr>
        <w:br/>
        <w:t>na platformie e-propublico, stronach internetowych i w siedzibie</w:t>
      </w:r>
      <w:r w:rsidRPr="009B16A3">
        <w:rPr>
          <w:rFonts w:ascii="Arial Narrow" w:hAnsi="Arial Narrow"/>
          <w:b/>
        </w:rPr>
        <w:t xml:space="preserve"> Zamawiająceg</w:t>
      </w:r>
      <w:r w:rsidRPr="009B16A3">
        <w:rPr>
          <w:rFonts w:ascii="Arial Narrow" w:hAnsi="Arial Narrow"/>
          <w:b/>
          <w:bCs/>
        </w:rPr>
        <w:t>o-</w:t>
      </w:r>
      <w:r w:rsidRPr="009B16A3">
        <w:rPr>
          <w:rFonts w:ascii="Arial Narrow" w:hAnsi="Arial Narrow"/>
          <w:bCs/>
        </w:rPr>
        <w:t>sprawa</w:t>
      </w:r>
      <w:r w:rsidRPr="009B16A3">
        <w:rPr>
          <w:rFonts w:ascii="Arial Narrow" w:hAnsi="Arial Narrow"/>
          <w:b/>
          <w:bCs/>
        </w:rPr>
        <w:t xml:space="preserve"> nr ……/2024 </w:t>
      </w:r>
      <w:r w:rsidRPr="009B16A3">
        <w:rPr>
          <w:rFonts w:ascii="Arial Narrow" w:hAnsi="Arial Narrow"/>
        </w:rPr>
        <w:t>w rezultacie wyboru oferty</w:t>
      </w:r>
      <w:r w:rsidRPr="009B16A3">
        <w:rPr>
          <w:rFonts w:ascii="Arial Narrow" w:hAnsi="Arial Narrow"/>
          <w:b/>
        </w:rPr>
        <w:t xml:space="preserve"> Wykonawcy zleca</w:t>
      </w:r>
      <w:r w:rsidRPr="009B16A3">
        <w:rPr>
          <w:rFonts w:ascii="Arial Narrow" w:hAnsi="Arial Narrow"/>
        </w:rPr>
        <w:t xml:space="preserve"> wykonanie zadania p.n.:</w:t>
      </w:r>
      <w:r w:rsidRPr="009B16A3">
        <w:rPr>
          <w:rFonts w:ascii="Arial Narrow" w:hAnsi="Arial Narrow"/>
          <w:b/>
        </w:rPr>
        <w:t xml:space="preserve"> </w:t>
      </w:r>
      <w:r w:rsidRPr="009B16A3">
        <w:rPr>
          <w:rFonts w:ascii="Arial Narrow" w:hAnsi="Arial Narrow"/>
          <w:b/>
          <w:bCs/>
        </w:rPr>
        <w:t>„Przebudowa bud. Nr 14 (hydroforni, stacji uzdatniania wody), zbiorników wody pitnej, osadników, studni głębinowej wraz z wymianą przyłączy zimnej wody na odc. od hydroforni do bloku cieplnego</w:t>
      </w:r>
      <w:r>
        <w:rPr>
          <w:rFonts w:ascii="Arial Narrow" w:hAnsi="Arial Narrow"/>
          <w:b/>
          <w:bCs/>
        </w:rPr>
        <w:t xml:space="preserve"> w systemie zaprojektuj i wybuduj</w:t>
      </w:r>
      <w:r w:rsidRPr="009B16A3">
        <w:rPr>
          <w:rFonts w:ascii="Arial Narrow" w:hAnsi="Arial Narrow"/>
          <w:b/>
          <w:bCs/>
        </w:rPr>
        <w:t>”:</w:t>
      </w:r>
    </w:p>
    <w:p w14:paraId="43AC85B8" w14:textId="77777777" w:rsidR="000B3E4C" w:rsidRPr="009B16A3" w:rsidRDefault="000B3E4C" w:rsidP="000B3E4C">
      <w:pPr>
        <w:pStyle w:val="Akapitzlist"/>
        <w:ind w:left="360"/>
        <w:jc w:val="both"/>
        <w:rPr>
          <w:rFonts w:ascii="Arial Narrow" w:hAnsi="Arial Narrow"/>
          <w:b/>
        </w:rPr>
      </w:pPr>
    </w:p>
    <w:p w14:paraId="4C92AA80" w14:textId="77777777" w:rsidR="000B3E4C" w:rsidRPr="009B16A3" w:rsidRDefault="000B3E4C" w:rsidP="000B3E4C">
      <w:pPr>
        <w:ind w:firstLine="360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>1)  składające się z następujących części:</w:t>
      </w:r>
    </w:p>
    <w:p w14:paraId="31A3D55B" w14:textId="77777777" w:rsidR="000B3E4C" w:rsidRPr="009B16A3" w:rsidRDefault="000B3E4C" w:rsidP="000B3E4C">
      <w:pPr>
        <w:numPr>
          <w:ilvl w:val="0"/>
          <w:numId w:val="76"/>
        </w:numPr>
        <w:suppressAutoHyphens/>
        <w:spacing w:after="0" w:line="240" w:lineRule="auto"/>
        <w:jc w:val="both"/>
        <w:rPr>
          <w:rFonts w:ascii="Arial Narrow" w:hAnsi="Arial Narrow"/>
          <w:b/>
          <w:bCs/>
        </w:rPr>
      </w:pPr>
      <w:r w:rsidRPr="009B16A3">
        <w:rPr>
          <w:rFonts w:ascii="Arial Narrow" w:hAnsi="Arial Narrow"/>
          <w:b/>
        </w:rPr>
        <w:t>wykonanie</w:t>
      </w:r>
      <w:r w:rsidRPr="009B16A3">
        <w:rPr>
          <w:rFonts w:ascii="Arial Narrow" w:hAnsi="Arial Narrow"/>
        </w:rPr>
        <w:t xml:space="preserve"> </w:t>
      </w:r>
      <w:r w:rsidRPr="009B16A3">
        <w:rPr>
          <w:rFonts w:ascii="Arial Narrow" w:hAnsi="Arial Narrow"/>
          <w:b/>
          <w:bCs/>
        </w:rPr>
        <w:t>dokumentacji projektowo-kosztorysowej;</w:t>
      </w:r>
    </w:p>
    <w:p w14:paraId="753CCA43" w14:textId="77777777" w:rsidR="000B3E4C" w:rsidRPr="009B16A3" w:rsidRDefault="000B3E4C" w:rsidP="000B3E4C">
      <w:pPr>
        <w:numPr>
          <w:ilvl w:val="0"/>
          <w:numId w:val="76"/>
        </w:numPr>
        <w:suppressAutoHyphens/>
        <w:spacing w:after="0" w:line="240" w:lineRule="auto"/>
        <w:jc w:val="both"/>
        <w:rPr>
          <w:rFonts w:ascii="Arial Narrow" w:hAnsi="Arial Narrow"/>
          <w:b/>
          <w:bCs/>
        </w:rPr>
      </w:pPr>
      <w:r w:rsidRPr="009B16A3">
        <w:rPr>
          <w:rFonts w:ascii="Arial Narrow" w:hAnsi="Arial Narrow"/>
          <w:b/>
          <w:bCs/>
        </w:rPr>
        <w:t>nadzór autorski;</w:t>
      </w:r>
    </w:p>
    <w:p w14:paraId="3828741C" w14:textId="77777777" w:rsidR="000B3E4C" w:rsidRPr="009B16A3" w:rsidRDefault="000B3E4C" w:rsidP="000B3E4C">
      <w:pPr>
        <w:pStyle w:val="Akapitzlist"/>
        <w:numPr>
          <w:ilvl w:val="0"/>
          <w:numId w:val="76"/>
        </w:numPr>
        <w:suppressAutoHyphens/>
        <w:spacing w:after="0" w:line="240" w:lineRule="auto"/>
        <w:jc w:val="both"/>
        <w:rPr>
          <w:rFonts w:ascii="Arial Narrow" w:hAnsi="Arial Narrow"/>
          <w:b/>
        </w:rPr>
      </w:pPr>
      <w:r w:rsidRPr="009B16A3">
        <w:rPr>
          <w:rFonts w:ascii="Arial Narrow" w:hAnsi="Arial Narrow"/>
          <w:b/>
        </w:rPr>
        <w:t>realizacja inwestycji;</w:t>
      </w:r>
    </w:p>
    <w:p w14:paraId="02FB351C" w14:textId="77777777" w:rsidR="000B3E4C" w:rsidRPr="009B16A3" w:rsidRDefault="000B3E4C" w:rsidP="000B3E4C">
      <w:pPr>
        <w:jc w:val="both"/>
        <w:rPr>
          <w:rFonts w:ascii="Arial Narrow" w:hAnsi="Arial Narrow" w:cs="Segoe UI"/>
          <w:color w:val="555555"/>
          <w:lang w:eastAsia="pl-PL"/>
        </w:rPr>
      </w:pPr>
      <w:r w:rsidRPr="009B16A3">
        <w:rPr>
          <w:rFonts w:ascii="Arial Narrow" w:hAnsi="Arial Narrow"/>
        </w:rPr>
        <w:t xml:space="preserve">       </w:t>
      </w:r>
      <w:r w:rsidRPr="009B16A3">
        <w:rPr>
          <w:rFonts w:ascii="Arial Narrow" w:hAnsi="Arial Narrow"/>
          <w:b/>
        </w:rPr>
        <w:t xml:space="preserve"> </w:t>
      </w:r>
      <w:r w:rsidRPr="009B16A3">
        <w:rPr>
          <w:rFonts w:ascii="Arial Narrow" w:hAnsi="Arial Narrow"/>
        </w:rPr>
        <w:t>2)</w:t>
      </w:r>
      <w:r w:rsidRPr="009B16A3">
        <w:rPr>
          <w:rFonts w:ascii="Arial Narrow" w:hAnsi="Arial Narrow"/>
          <w:b/>
        </w:rPr>
        <w:t xml:space="preserve"> </w:t>
      </w:r>
      <w:r w:rsidRPr="009B16A3">
        <w:rPr>
          <w:rFonts w:ascii="Arial Narrow" w:hAnsi="Arial Narrow"/>
        </w:rPr>
        <w:t xml:space="preserve">na warunkach określonych przez </w:t>
      </w:r>
      <w:r w:rsidRPr="009B16A3">
        <w:rPr>
          <w:rFonts w:ascii="Arial Narrow" w:hAnsi="Arial Narrow"/>
          <w:b/>
        </w:rPr>
        <w:t>Zamawiającego</w:t>
      </w:r>
      <w:r w:rsidRPr="009B16A3">
        <w:rPr>
          <w:rFonts w:ascii="Arial Narrow" w:hAnsi="Arial Narrow"/>
        </w:rPr>
        <w:t xml:space="preserve"> zawartych w</w:t>
      </w:r>
      <w:r w:rsidRPr="009B16A3">
        <w:rPr>
          <w:rFonts w:ascii="Arial Narrow" w:hAnsi="Arial Narrow"/>
          <w:i/>
        </w:rPr>
        <w:t>:</w:t>
      </w:r>
    </w:p>
    <w:p w14:paraId="7A312BF7" w14:textId="77777777" w:rsidR="000B3E4C" w:rsidRPr="009B16A3" w:rsidRDefault="000B3E4C" w:rsidP="000B3E4C">
      <w:pPr>
        <w:numPr>
          <w:ilvl w:val="1"/>
          <w:numId w:val="33"/>
        </w:numPr>
        <w:tabs>
          <w:tab w:val="clear" w:pos="1440"/>
          <w:tab w:val="left" w:pos="567"/>
          <w:tab w:val="num" w:pos="1080"/>
          <w:tab w:val="left" w:pos="2409"/>
          <w:tab w:val="left" w:pos="4536"/>
          <w:tab w:val="left" w:pos="5386"/>
          <w:tab w:val="left" w:pos="5953"/>
          <w:tab w:val="left" w:pos="7158"/>
        </w:tabs>
        <w:suppressAutoHyphens/>
        <w:spacing w:after="0" w:line="240" w:lineRule="auto"/>
        <w:ind w:left="1080"/>
        <w:jc w:val="both"/>
        <w:rPr>
          <w:rFonts w:ascii="Arial Narrow" w:hAnsi="Arial Narrow"/>
          <w:i/>
        </w:rPr>
      </w:pPr>
      <w:r w:rsidRPr="009B16A3">
        <w:rPr>
          <w:rFonts w:ascii="Arial Narrow" w:hAnsi="Arial Narrow"/>
          <w:i/>
        </w:rPr>
        <w:lastRenderedPageBreak/>
        <w:t xml:space="preserve">Programie Funkcjonalno-Użytkowym (PFU); </w:t>
      </w:r>
    </w:p>
    <w:p w14:paraId="4B7096CC" w14:textId="77777777" w:rsidR="000B3E4C" w:rsidRPr="009B16A3" w:rsidRDefault="000B3E4C" w:rsidP="000B3E4C">
      <w:pPr>
        <w:numPr>
          <w:ilvl w:val="1"/>
          <w:numId w:val="33"/>
        </w:numPr>
        <w:tabs>
          <w:tab w:val="clear" w:pos="1440"/>
          <w:tab w:val="left" w:pos="567"/>
          <w:tab w:val="num" w:pos="1080"/>
          <w:tab w:val="left" w:pos="2409"/>
          <w:tab w:val="left" w:pos="4536"/>
          <w:tab w:val="left" w:pos="5386"/>
          <w:tab w:val="left" w:pos="5953"/>
          <w:tab w:val="left" w:pos="7158"/>
        </w:tabs>
        <w:suppressAutoHyphens/>
        <w:spacing w:after="0" w:line="240" w:lineRule="auto"/>
        <w:ind w:left="1080"/>
        <w:jc w:val="both"/>
        <w:rPr>
          <w:rFonts w:ascii="Arial Narrow" w:hAnsi="Arial Narrow"/>
        </w:rPr>
      </w:pPr>
      <w:r w:rsidRPr="009B16A3">
        <w:rPr>
          <w:rFonts w:ascii="Arial Narrow" w:hAnsi="Arial Narrow"/>
          <w:i/>
        </w:rPr>
        <w:t>Specyfikacji Warunków Zamówienia;</w:t>
      </w:r>
    </w:p>
    <w:p w14:paraId="3955E873" w14:textId="77777777" w:rsidR="000B3E4C" w:rsidRPr="009B16A3" w:rsidRDefault="000B3E4C" w:rsidP="000B3E4C">
      <w:pPr>
        <w:tabs>
          <w:tab w:val="left" w:pos="567"/>
          <w:tab w:val="left" w:pos="2409"/>
          <w:tab w:val="left" w:pos="4536"/>
          <w:tab w:val="left" w:pos="5386"/>
          <w:tab w:val="left" w:pos="5953"/>
          <w:tab w:val="left" w:pos="7158"/>
        </w:tabs>
        <w:ind w:left="1080"/>
        <w:jc w:val="both"/>
        <w:rPr>
          <w:rFonts w:ascii="Arial Narrow" w:hAnsi="Arial Narrow"/>
          <w:i/>
        </w:rPr>
      </w:pPr>
    </w:p>
    <w:p w14:paraId="2FC36389" w14:textId="77777777" w:rsidR="000B3E4C" w:rsidRPr="009B16A3" w:rsidRDefault="000B3E4C" w:rsidP="000B3E4C">
      <w:pPr>
        <w:pStyle w:val="Akapitzlist"/>
        <w:numPr>
          <w:ilvl w:val="0"/>
          <w:numId w:val="48"/>
        </w:numPr>
        <w:tabs>
          <w:tab w:val="left" w:pos="426"/>
          <w:tab w:val="left" w:pos="2409"/>
          <w:tab w:val="left" w:pos="5386"/>
          <w:tab w:val="left" w:pos="6379"/>
          <w:tab w:val="left" w:pos="7158"/>
        </w:tabs>
        <w:suppressAutoHyphens/>
        <w:spacing w:after="0" w:line="240" w:lineRule="auto"/>
        <w:ind w:left="426"/>
        <w:rPr>
          <w:rFonts w:ascii="Arial Narrow" w:hAnsi="Arial Narrow"/>
          <w:b/>
        </w:rPr>
      </w:pPr>
      <w:r w:rsidRPr="009B16A3">
        <w:rPr>
          <w:rFonts w:ascii="Arial Narrow" w:hAnsi="Arial Narrow"/>
          <w:b/>
        </w:rPr>
        <w:t>Za przedmiot zamówienia Zamawiający zapłaci kwotę w wysokości:</w:t>
      </w:r>
    </w:p>
    <w:p w14:paraId="75CE5DDA" w14:textId="77777777" w:rsidR="000B3E4C" w:rsidRPr="009B16A3" w:rsidRDefault="000B3E4C" w:rsidP="000B3E4C">
      <w:pPr>
        <w:tabs>
          <w:tab w:val="left" w:pos="426"/>
          <w:tab w:val="left" w:pos="2409"/>
          <w:tab w:val="left" w:pos="5386"/>
          <w:tab w:val="left" w:pos="6379"/>
          <w:tab w:val="left" w:pos="7158"/>
        </w:tabs>
        <w:rPr>
          <w:rFonts w:ascii="Arial Narrow" w:hAnsi="Arial Narrow"/>
        </w:rPr>
      </w:pPr>
      <w:r w:rsidRPr="009B16A3">
        <w:rPr>
          <w:rFonts w:ascii="Arial Narrow" w:hAnsi="Arial Narrow"/>
          <w:b/>
        </w:rPr>
        <w:tab/>
        <w:t xml:space="preserve">Wartość brutto umowy: …………………… zł </w:t>
      </w:r>
      <w:r w:rsidRPr="009B16A3">
        <w:rPr>
          <w:rFonts w:ascii="Arial Narrow" w:hAnsi="Arial Narrow"/>
        </w:rPr>
        <w:t>(słownie zł: ………………………………………… …./100),</w:t>
      </w:r>
    </w:p>
    <w:p w14:paraId="08F3614B" w14:textId="77777777" w:rsidR="000B3E4C" w:rsidRPr="009B16A3" w:rsidRDefault="000B3E4C" w:rsidP="000B3E4C">
      <w:pPr>
        <w:tabs>
          <w:tab w:val="left" w:pos="426"/>
          <w:tab w:val="left" w:pos="2409"/>
          <w:tab w:val="left" w:pos="5386"/>
          <w:tab w:val="left" w:pos="6379"/>
          <w:tab w:val="left" w:pos="7158"/>
        </w:tabs>
        <w:rPr>
          <w:rFonts w:ascii="Arial Narrow" w:hAnsi="Arial Narrow"/>
          <w:b/>
        </w:rPr>
      </w:pPr>
      <w:r w:rsidRPr="009B16A3">
        <w:rPr>
          <w:rFonts w:ascii="Arial Narrow" w:hAnsi="Arial Narrow"/>
          <w:b/>
        </w:rPr>
        <w:tab/>
        <w:t xml:space="preserve">Wartość netto umowy: …………………… zł </w:t>
      </w:r>
      <w:r w:rsidRPr="009B16A3">
        <w:rPr>
          <w:rFonts w:ascii="Arial Narrow" w:hAnsi="Arial Narrow"/>
        </w:rPr>
        <w:t>(słownie zł: ………………………………………… …./100),</w:t>
      </w:r>
    </w:p>
    <w:p w14:paraId="7BE83FB4" w14:textId="77777777" w:rsidR="000B3E4C" w:rsidRPr="009B16A3" w:rsidRDefault="000B3E4C" w:rsidP="000B3E4C">
      <w:pPr>
        <w:tabs>
          <w:tab w:val="left" w:pos="426"/>
          <w:tab w:val="left" w:pos="2409"/>
          <w:tab w:val="left" w:pos="5386"/>
          <w:tab w:val="left" w:pos="6379"/>
          <w:tab w:val="left" w:pos="7158"/>
        </w:tabs>
        <w:rPr>
          <w:rFonts w:ascii="Arial Narrow" w:hAnsi="Arial Narrow"/>
          <w:b/>
        </w:rPr>
      </w:pPr>
      <w:r w:rsidRPr="009B16A3">
        <w:rPr>
          <w:rFonts w:ascii="Arial Narrow" w:hAnsi="Arial Narrow"/>
          <w:b/>
        </w:rPr>
        <w:tab/>
        <w:t>z tym że:</w:t>
      </w:r>
    </w:p>
    <w:p w14:paraId="17E0C4D8" w14:textId="77777777" w:rsidR="000B3E4C" w:rsidRPr="009B16A3" w:rsidRDefault="000B3E4C" w:rsidP="000B3E4C">
      <w:pPr>
        <w:tabs>
          <w:tab w:val="left" w:pos="426"/>
          <w:tab w:val="left" w:pos="2409"/>
          <w:tab w:val="left" w:pos="5386"/>
          <w:tab w:val="left" w:pos="6379"/>
          <w:tab w:val="left" w:pos="7158"/>
        </w:tabs>
        <w:rPr>
          <w:rFonts w:ascii="Arial Narrow" w:hAnsi="Arial Narrow"/>
          <w:b/>
        </w:rPr>
      </w:pPr>
    </w:p>
    <w:p w14:paraId="24EC4E0A" w14:textId="77777777" w:rsidR="000B3E4C" w:rsidRPr="009B16A3" w:rsidRDefault="000B3E4C" w:rsidP="000B3E4C">
      <w:pPr>
        <w:numPr>
          <w:ilvl w:val="0"/>
          <w:numId w:val="46"/>
        </w:numPr>
        <w:tabs>
          <w:tab w:val="left" w:pos="426"/>
        </w:tabs>
        <w:suppressAutoHyphens/>
        <w:autoSpaceDE w:val="0"/>
        <w:spacing w:after="0" w:line="240" w:lineRule="auto"/>
        <w:ind w:right="45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 xml:space="preserve">wartość wykonania przedmiotu umowy, o którym mowa w </w:t>
      </w:r>
      <w:r w:rsidRPr="009B16A3">
        <w:rPr>
          <w:rFonts w:ascii="Arial Narrow" w:hAnsi="Arial Narrow" w:cs="Arial"/>
        </w:rPr>
        <w:t>§</w:t>
      </w:r>
      <w:r w:rsidRPr="009B16A3">
        <w:rPr>
          <w:rFonts w:ascii="Arial Narrow" w:hAnsi="Arial Narrow"/>
        </w:rPr>
        <w:t xml:space="preserve"> 1 ust. 1 pkt 1 ppkt a-b  stanowi wynagrodzenie ryczałtowe w kwocie: </w:t>
      </w:r>
    </w:p>
    <w:p w14:paraId="187A989F" w14:textId="77777777" w:rsidR="000B3E4C" w:rsidRPr="009B16A3" w:rsidRDefault="000B3E4C" w:rsidP="000B3E4C">
      <w:pPr>
        <w:ind w:firstLine="708"/>
        <w:rPr>
          <w:rFonts w:ascii="Arial Narrow" w:hAnsi="Arial Narrow"/>
        </w:rPr>
      </w:pPr>
      <w:r w:rsidRPr="009B16A3">
        <w:rPr>
          <w:rFonts w:ascii="Arial Narrow" w:hAnsi="Arial Narrow"/>
        </w:rPr>
        <w:t xml:space="preserve">cena brutto (wraz z podatkiem VAT) wynosi: </w:t>
      </w:r>
      <w:r w:rsidRPr="009B16A3">
        <w:rPr>
          <w:rFonts w:ascii="Arial Narrow" w:hAnsi="Arial Narrow"/>
          <w:b/>
        </w:rPr>
        <w:t>......................,/100 zł,</w:t>
      </w:r>
      <w:r w:rsidRPr="009B16A3">
        <w:rPr>
          <w:rFonts w:ascii="Arial Narrow" w:hAnsi="Arial Narrow"/>
        </w:rPr>
        <w:t xml:space="preserve"> </w:t>
      </w:r>
    </w:p>
    <w:p w14:paraId="323DCE13" w14:textId="77777777" w:rsidR="000B3E4C" w:rsidRPr="009B16A3" w:rsidRDefault="000B3E4C" w:rsidP="000B3E4C">
      <w:pPr>
        <w:ind w:left="708" w:firstLine="708"/>
        <w:rPr>
          <w:rFonts w:ascii="Arial Narrow" w:hAnsi="Arial Narrow"/>
        </w:rPr>
      </w:pPr>
      <w:r w:rsidRPr="009B16A3">
        <w:rPr>
          <w:rFonts w:ascii="Arial Narrow" w:hAnsi="Arial Narrow"/>
        </w:rPr>
        <w:t xml:space="preserve">słownie złotych: </w:t>
      </w:r>
      <w:r w:rsidRPr="009B16A3">
        <w:rPr>
          <w:rFonts w:ascii="Arial Narrow" w:hAnsi="Arial Narrow"/>
          <w:b/>
        </w:rPr>
        <w:t xml:space="preserve">...........................  .../100 </w:t>
      </w:r>
    </w:p>
    <w:p w14:paraId="08177F3B" w14:textId="77777777" w:rsidR="000B3E4C" w:rsidRPr="009B16A3" w:rsidRDefault="000B3E4C" w:rsidP="000B3E4C">
      <w:pPr>
        <w:ind w:left="708" w:firstLine="708"/>
        <w:rPr>
          <w:rFonts w:ascii="Arial Narrow" w:hAnsi="Arial Narrow"/>
        </w:rPr>
      </w:pPr>
      <w:r w:rsidRPr="009B16A3">
        <w:rPr>
          <w:rFonts w:ascii="Arial Narrow" w:hAnsi="Arial Narrow"/>
        </w:rPr>
        <w:t xml:space="preserve">w tym podatek VAT w wysokości .....  %  tj.: ............ zł,; słownie złotych: ............00/100, </w:t>
      </w:r>
    </w:p>
    <w:p w14:paraId="0878A320" w14:textId="77777777" w:rsidR="000B3E4C" w:rsidRPr="009B16A3" w:rsidRDefault="000B3E4C" w:rsidP="000B3E4C">
      <w:pPr>
        <w:ind w:left="708" w:firstLine="708"/>
        <w:rPr>
          <w:rFonts w:ascii="Arial Narrow" w:hAnsi="Arial Narrow"/>
        </w:rPr>
      </w:pPr>
      <w:r w:rsidRPr="009B16A3">
        <w:rPr>
          <w:rFonts w:ascii="Arial Narrow" w:hAnsi="Arial Narrow"/>
        </w:rPr>
        <w:t xml:space="preserve">cena netto w wysokości:............................. zł </w:t>
      </w:r>
    </w:p>
    <w:p w14:paraId="1716A7F1" w14:textId="77777777" w:rsidR="000B3E4C" w:rsidRPr="009B16A3" w:rsidRDefault="000B3E4C" w:rsidP="000B3E4C">
      <w:pPr>
        <w:ind w:left="708" w:firstLine="708"/>
        <w:rPr>
          <w:rFonts w:ascii="Arial Narrow" w:hAnsi="Arial Narrow"/>
        </w:rPr>
      </w:pPr>
      <w:r w:rsidRPr="009B16A3">
        <w:rPr>
          <w:rFonts w:ascii="Arial Narrow" w:hAnsi="Arial Narrow"/>
        </w:rPr>
        <w:t>słownie złotych:..................................  .../100</w:t>
      </w:r>
    </w:p>
    <w:p w14:paraId="5B358D8F" w14:textId="77777777" w:rsidR="000B3E4C" w:rsidRPr="009B16A3" w:rsidRDefault="000B3E4C" w:rsidP="000B3E4C">
      <w:pPr>
        <w:ind w:firstLine="708"/>
        <w:rPr>
          <w:rFonts w:ascii="Arial Narrow" w:hAnsi="Arial Narrow"/>
        </w:rPr>
      </w:pPr>
    </w:p>
    <w:p w14:paraId="30848BF4" w14:textId="77777777" w:rsidR="000B3E4C" w:rsidRPr="009B16A3" w:rsidRDefault="000B3E4C" w:rsidP="000B3E4C">
      <w:pPr>
        <w:ind w:left="708" w:firstLine="567"/>
        <w:rPr>
          <w:rFonts w:ascii="Arial Narrow" w:hAnsi="Arial Narrow"/>
        </w:rPr>
      </w:pPr>
      <w:r w:rsidRPr="009B16A3">
        <w:rPr>
          <w:rFonts w:ascii="Arial Narrow" w:hAnsi="Arial Narrow"/>
        </w:rPr>
        <w:t xml:space="preserve">w tym: </w:t>
      </w:r>
    </w:p>
    <w:p w14:paraId="67F9E3C8" w14:textId="77777777" w:rsidR="000B3E4C" w:rsidRPr="009B16A3" w:rsidRDefault="000B3E4C" w:rsidP="000B3E4C">
      <w:pPr>
        <w:ind w:left="708" w:firstLine="708"/>
        <w:rPr>
          <w:rFonts w:ascii="Arial Narrow" w:hAnsi="Arial Narrow"/>
        </w:rPr>
      </w:pPr>
      <w:r w:rsidRPr="009B16A3">
        <w:rPr>
          <w:rFonts w:ascii="Arial Narrow" w:hAnsi="Arial Narrow"/>
        </w:rPr>
        <w:t xml:space="preserve">a)  </w:t>
      </w:r>
      <w:r w:rsidRPr="009B16A3">
        <w:rPr>
          <w:rFonts w:ascii="Arial Narrow" w:hAnsi="Arial Narrow"/>
          <w:b/>
        </w:rPr>
        <w:t>wykonanie dokumentacji projektowo - kosztorysowej</w:t>
      </w:r>
      <w:r w:rsidRPr="009B16A3">
        <w:rPr>
          <w:rFonts w:ascii="Arial Narrow" w:hAnsi="Arial Narrow"/>
        </w:rPr>
        <w:t xml:space="preserve">: </w:t>
      </w:r>
    </w:p>
    <w:p w14:paraId="78A46F2E" w14:textId="77777777" w:rsidR="000B3E4C" w:rsidRPr="009B16A3" w:rsidRDefault="000B3E4C" w:rsidP="000B3E4C">
      <w:pPr>
        <w:pStyle w:val="Akapitzlist"/>
        <w:ind w:left="2124"/>
        <w:rPr>
          <w:rFonts w:ascii="Arial Narrow" w:hAnsi="Arial Narrow"/>
        </w:rPr>
      </w:pPr>
      <w:r w:rsidRPr="009B16A3">
        <w:rPr>
          <w:rFonts w:ascii="Arial Narrow" w:hAnsi="Arial Narrow"/>
        </w:rPr>
        <w:t xml:space="preserve">netto: </w:t>
      </w:r>
      <w:r w:rsidRPr="009B16A3">
        <w:rPr>
          <w:rFonts w:ascii="Arial Narrow" w:hAnsi="Arial Narrow"/>
          <w:b/>
        </w:rPr>
        <w:t xml:space="preserve">…………………… </w:t>
      </w:r>
      <w:r w:rsidRPr="009B16A3">
        <w:rPr>
          <w:rFonts w:ascii="Arial Narrow" w:hAnsi="Arial Narrow"/>
        </w:rPr>
        <w:t xml:space="preserve">(słownie netto: ………………….. zł)  </w:t>
      </w:r>
    </w:p>
    <w:p w14:paraId="574A3DC2" w14:textId="77777777" w:rsidR="000B3E4C" w:rsidRPr="009B16A3" w:rsidRDefault="000B3E4C" w:rsidP="000B3E4C">
      <w:pPr>
        <w:pStyle w:val="Akapitzlist"/>
        <w:ind w:left="2124"/>
        <w:rPr>
          <w:rFonts w:ascii="Arial Narrow" w:hAnsi="Arial Narrow"/>
        </w:rPr>
      </w:pPr>
      <w:r w:rsidRPr="009B16A3">
        <w:rPr>
          <w:rFonts w:ascii="Arial Narrow" w:hAnsi="Arial Narrow"/>
        </w:rPr>
        <w:t xml:space="preserve">brutto ( z …..% podatkiem VAT): ………………….. zł </w:t>
      </w:r>
    </w:p>
    <w:p w14:paraId="563013AB" w14:textId="77777777" w:rsidR="000B3E4C" w:rsidRPr="009B16A3" w:rsidRDefault="000B3E4C" w:rsidP="000B3E4C">
      <w:pPr>
        <w:pStyle w:val="Akapitzlist"/>
        <w:ind w:left="2124"/>
        <w:rPr>
          <w:rFonts w:ascii="Arial Narrow" w:hAnsi="Arial Narrow"/>
        </w:rPr>
      </w:pPr>
      <w:r w:rsidRPr="009B16A3">
        <w:rPr>
          <w:rFonts w:ascii="Arial Narrow" w:hAnsi="Arial Narrow"/>
        </w:rPr>
        <w:t>(słownie brutto: …………………………………zł) ,</w:t>
      </w:r>
    </w:p>
    <w:p w14:paraId="0D6F58F2" w14:textId="77777777" w:rsidR="000B3E4C" w:rsidRPr="009B16A3" w:rsidRDefault="000B3E4C" w:rsidP="000B3E4C">
      <w:pPr>
        <w:pStyle w:val="Akapitzlist"/>
        <w:ind w:left="2124"/>
        <w:rPr>
          <w:rFonts w:ascii="Arial Narrow" w:hAnsi="Arial Narrow"/>
        </w:rPr>
      </w:pPr>
    </w:p>
    <w:p w14:paraId="03B3FCE2" w14:textId="77777777" w:rsidR="000B3E4C" w:rsidRPr="009B16A3" w:rsidRDefault="000B3E4C" w:rsidP="000B3E4C">
      <w:pPr>
        <w:pStyle w:val="Akapitzlist"/>
        <w:ind w:left="2124" w:hanging="707"/>
        <w:rPr>
          <w:rFonts w:ascii="Arial Narrow" w:hAnsi="Arial Narrow"/>
        </w:rPr>
      </w:pPr>
      <w:r w:rsidRPr="009B16A3">
        <w:rPr>
          <w:rFonts w:ascii="Arial Narrow" w:hAnsi="Arial Narrow"/>
        </w:rPr>
        <w:t xml:space="preserve">b) </w:t>
      </w:r>
      <w:r w:rsidRPr="009B16A3">
        <w:rPr>
          <w:rFonts w:ascii="Arial Narrow" w:hAnsi="Arial Narrow"/>
          <w:b/>
        </w:rPr>
        <w:t>nadzór autorski</w:t>
      </w:r>
      <w:r w:rsidRPr="009B16A3">
        <w:rPr>
          <w:rFonts w:ascii="Arial Narrow" w:hAnsi="Arial Narrow"/>
        </w:rPr>
        <w:t xml:space="preserve">: </w:t>
      </w:r>
    </w:p>
    <w:p w14:paraId="2AF909B9" w14:textId="77777777" w:rsidR="000B3E4C" w:rsidRPr="009B16A3" w:rsidRDefault="000B3E4C" w:rsidP="000B3E4C">
      <w:pPr>
        <w:pStyle w:val="Akapitzlist"/>
        <w:ind w:left="2117"/>
        <w:rPr>
          <w:rFonts w:ascii="Arial Narrow" w:hAnsi="Arial Narrow"/>
        </w:rPr>
      </w:pPr>
      <w:r w:rsidRPr="009B16A3">
        <w:rPr>
          <w:rFonts w:ascii="Arial Narrow" w:hAnsi="Arial Narrow"/>
        </w:rPr>
        <w:t xml:space="preserve">netto: </w:t>
      </w:r>
      <w:r w:rsidRPr="009B16A3">
        <w:rPr>
          <w:rFonts w:ascii="Arial Narrow" w:hAnsi="Arial Narrow"/>
          <w:b/>
        </w:rPr>
        <w:t xml:space="preserve">…………………… </w:t>
      </w:r>
      <w:r w:rsidRPr="009B16A3">
        <w:rPr>
          <w:rFonts w:ascii="Arial Narrow" w:hAnsi="Arial Narrow"/>
        </w:rPr>
        <w:t xml:space="preserve">(słownie netto: ………………….. zł)  </w:t>
      </w:r>
    </w:p>
    <w:p w14:paraId="2EF6CAB6" w14:textId="77777777" w:rsidR="000B3E4C" w:rsidRPr="009B16A3" w:rsidRDefault="000B3E4C" w:rsidP="000B3E4C">
      <w:pPr>
        <w:pStyle w:val="Akapitzlist"/>
        <w:ind w:left="2117"/>
        <w:rPr>
          <w:rFonts w:ascii="Arial Narrow" w:hAnsi="Arial Narrow"/>
        </w:rPr>
      </w:pPr>
      <w:r w:rsidRPr="009B16A3">
        <w:rPr>
          <w:rFonts w:ascii="Arial Narrow" w:hAnsi="Arial Narrow"/>
        </w:rPr>
        <w:t xml:space="preserve">brutto ( z …..% podatkiem VAT): ………………….. zł </w:t>
      </w:r>
    </w:p>
    <w:p w14:paraId="4CCB6D0D" w14:textId="77777777" w:rsidR="000B3E4C" w:rsidRPr="009B16A3" w:rsidRDefault="000B3E4C" w:rsidP="000B3E4C">
      <w:pPr>
        <w:pStyle w:val="Akapitzlist"/>
        <w:ind w:left="2117"/>
        <w:rPr>
          <w:rFonts w:ascii="Arial Narrow" w:hAnsi="Arial Narrow"/>
          <w:b/>
        </w:rPr>
      </w:pPr>
      <w:r w:rsidRPr="009B16A3">
        <w:rPr>
          <w:rFonts w:ascii="Arial Narrow" w:hAnsi="Arial Narrow"/>
        </w:rPr>
        <w:t xml:space="preserve">(słownie brutto: …………………………………zł), </w:t>
      </w:r>
    </w:p>
    <w:p w14:paraId="332369C2" w14:textId="77777777" w:rsidR="000B3E4C" w:rsidRPr="009B16A3" w:rsidRDefault="000B3E4C" w:rsidP="000B3E4C">
      <w:pPr>
        <w:pStyle w:val="Akapitzlist"/>
        <w:ind w:left="1409" w:hanging="983"/>
        <w:rPr>
          <w:rFonts w:ascii="Arial Narrow" w:hAnsi="Arial Narrow"/>
          <w:b/>
        </w:rPr>
      </w:pPr>
    </w:p>
    <w:p w14:paraId="709D0FBD" w14:textId="77777777" w:rsidR="000B3E4C" w:rsidRPr="009B16A3" w:rsidRDefault="000B3E4C" w:rsidP="000B3E4C">
      <w:pPr>
        <w:numPr>
          <w:ilvl w:val="0"/>
          <w:numId w:val="46"/>
        </w:numPr>
        <w:suppressAutoHyphens/>
        <w:spacing w:after="0" w:line="240" w:lineRule="auto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 xml:space="preserve">wartość wykonania przedmiotu umowy, o którym mowa w </w:t>
      </w:r>
      <w:r w:rsidRPr="009B16A3">
        <w:rPr>
          <w:rFonts w:ascii="Arial Narrow" w:hAnsi="Arial Narrow" w:cs="Arial"/>
        </w:rPr>
        <w:t>§</w:t>
      </w:r>
      <w:r w:rsidRPr="009B16A3">
        <w:rPr>
          <w:rFonts w:ascii="Arial Narrow" w:hAnsi="Arial Narrow"/>
        </w:rPr>
        <w:t xml:space="preserve"> 1 ust. 1 pkt 1 ppkt c, stanowi wynagrodzenie ryczałtowe w kwocie brutto: …………………</w:t>
      </w:r>
      <w:r w:rsidRPr="009B16A3">
        <w:rPr>
          <w:rFonts w:ascii="Arial Narrow" w:hAnsi="Arial Narrow"/>
          <w:b/>
        </w:rPr>
        <w:t>.................. , ... zł brutto</w:t>
      </w:r>
    </w:p>
    <w:p w14:paraId="5471C4D0" w14:textId="77777777" w:rsidR="000B3E4C" w:rsidRPr="009B16A3" w:rsidRDefault="000B3E4C" w:rsidP="000B3E4C">
      <w:pPr>
        <w:ind w:left="1080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 xml:space="preserve">                 słownie złotych: </w:t>
      </w:r>
      <w:r w:rsidRPr="009B16A3">
        <w:rPr>
          <w:rFonts w:ascii="Arial Narrow" w:hAnsi="Arial Narrow"/>
          <w:b/>
        </w:rPr>
        <w:t xml:space="preserve">..................................................   ..../100 </w:t>
      </w:r>
      <w:r w:rsidRPr="009B16A3">
        <w:rPr>
          <w:rFonts w:ascii="Arial Narrow" w:hAnsi="Arial Narrow"/>
        </w:rPr>
        <w:t xml:space="preserve">,  </w:t>
      </w:r>
    </w:p>
    <w:p w14:paraId="2B9842D8" w14:textId="77777777" w:rsidR="000B3E4C" w:rsidRPr="009B16A3" w:rsidRDefault="000B3E4C" w:rsidP="000B3E4C">
      <w:pPr>
        <w:ind w:left="1418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 xml:space="preserve">w tym podatek VAT w wysokości ...........%, tj.: ..................... zł </w:t>
      </w:r>
    </w:p>
    <w:p w14:paraId="0B4925CC" w14:textId="77777777" w:rsidR="000B3E4C" w:rsidRPr="009B16A3" w:rsidRDefault="000B3E4C" w:rsidP="000B3E4C">
      <w:pPr>
        <w:ind w:left="1418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 xml:space="preserve">słownie złotych: .   .............................       ../100 , </w:t>
      </w:r>
    </w:p>
    <w:p w14:paraId="103BC7F9" w14:textId="77777777" w:rsidR="000B3E4C" w:rsidRPr="009B16A3" w:rsidRDefault="000B3E4C" w:rsidP="000B3E4C">
      <w:pPr>
        <w:ind w:left="1418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>cena netto w wysokości: ................... zł</w:t>
      </w:r>
    </w:p>
    <w:p w14:paraId="60734C29" w14:textId="77777777" w:rsidR="000B3E4C" w:rsidRPr="009B16A3" w:rsidRDefault="000B3E4C" w:rsidP="000B3E4C">
      <w:pPr>
        <w:ind w:left="1418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>słownie złotych: ............................................................   .../100</w:t>
      </w:r>
    </w:p>
    <w:p w14:paraId="423D9D48" w14:textId="77777777" w:rsidR="000B3E4C" w:rsidRPr="009B16A3" w:rsidRDefault="000B3E4C" w:rsidP="000B3E4C">
      <w:pPr>
        <w:rPr>
          <w:rFonts w:ascii="Arial Narrow" w:hAnsi="Arial Narrow"/>
        </w:rPr>
      </w:pPr>
    </w:p>
    <w:p w14:paraId="50C7AB92" w14:textId="77777777" w:rsidR="000B3E4C" w:rsidRPr="009B16A3" w:rsidRDefault="000B3E4C" w:rsidP="000B3E4C">
      <w:pPr>
        <w:overflowPunct w:val="0"/>
        <w:autoSpaceDE w:val="0"/>
        <w:jc w:val="both"/>
        <w:rPr>
          <w:rFonts w:ascii="Arial Narrow" w:hAnsi="Arial Narrow"/>
          <w:strike/>
          <w:color w:val="FF0000"/>
        </w:rPr>
      </w:pPr>
    </w:p>
    <w:p w14:paraId="170DE6C5" w14:textId="77777777" w:rsidR="000B3E4C" w:rsidRPr="009B16A3" w:rsidRDefault="000B3E4C" w:rsidP="000B3E4C">
      <w:pPr>
        <w:pStyle w:val="Akapitzlist"/>
        <w:numPr>
          <w:ilvl w:val="0"/>
          <w:numId w:val="87"/>
        </w:numPr>
        <w:suppressAutoHyphens/>
        <w:overflowPunct w:val="0"/>
        <w:autoSpaceDE w:val="0"/>
        <w:spacing w:after="0" w:line="240" w:lineRule="auto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>Strony umowy określają następujące terminy realizacji poszczególnych etapów umowy:</w:t>
      </w:r>
    </w:p>
    <w:p w14:paraId="0B5AC82B" w14:textId="77777777" w:rsidR="000B3E4C" w:rsidRPr="009B16A3" w:rsidRDefault="000B3E4C" w:rsidP="000B3E4C">
      <w:pPr>
        <w:pStyle w:val="Akapitzlist"/>
        <w:numPr>
          <w:ilvl w:val="0"/>
          <w:numId w:val="60"/>
        </w:numPr>
        <w:suppressAutoHyphens/>
        <w:overflowPunct w:val="0"/>
        <w:autoSpaceDE w:val="0"/>
        <w:spacing w:after="0" w:line="240" w:lineRule="auto"/>
        <w:jc w:val="both"/>
        <w:rPr>
          <w:rFonts w:ascii="Arial Narrow" w:hAnsi="Arial Narrow"/>
        </w:rPr>
      </w:pPr>
      <w:r w:rsidRPr="009B16A3">
        <w:rPr>
          <w:rFonts w:ascii="Arial Narrow" w:hAnsi="Arial Narrow" w:cs="Arial"/>
        </w:rPr>
        <w:t>§</w:t>
      </w:r>
      <w:r w:rsidRPr="009B16A3">
        <w:rPr>
          <w:rFonts w:ascii="Arial Narrow" w:hAnsi="Arial Narrow"/>
        </w:rPr>
        <w:t xml:space="preserve"> 1 ust. 1 pkt 1 ppkt a, tj. w zakresie wykonania dokumentacji projektowo-kosztorysowej wraz z uzyskaniem pozwolenia na budowę w okresie  </w:t>
      </w:r>
      <w:r w:rsidRPr="009B16A3">
        <w:rPr>
          <w:rFonts w:ascii="Arial Narrow" w:hAnsi="Arial Narrow"/>
          <w:b/>
        </w:rPr>
        <w:t>do …… dni od dnia zawarcia umowy</w:t>
      </w:r>
      <w:r w:rsidRPr="009B16A3">
        <w:rPr>
          <w:rFonts w:ascii="Arial Narrow" w:hAnsi="Arial Narrow"/>
        </w:rPr>
        <w:t xml:space="preserve">, </w:t>
      </w:r>
    </w:p>
    <w:p w14:paraId="34BDE0BB" w14:textId="77777777" w:rsidR="000B3E4C" w:rsidRPr="009B16A3" w:rsidRDefault="000B3E4C" w:rsidP="000B3E4C">
      <w:pPr>
        <w:pStyle w:val="Akapitzlist"/>
        <w:numPr>
          <w:ilvl w:val="0"/>
          <w:numId w:val="60"/>
        </w:numPr>
        <w:suppressAutoHyphens/>
        <w:overflowPunct w:val="0"/>
        <w:autoSpaceDE w:val="0"/>
        <w:spacing w:after="0" w:line="240" w:lineRule="auto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>w zakresie nadzoru autorskiego</w:t>
      </w:r>
      <w:r w:rsidRPr="009B16A3">
        <w:rPr>
          <w:rFonts w:ascii="Arial Narrow" w:hAnsi="Arial Narrow"/>
          <w:b/>
        </w:rPr>
        <w:t xml:space="preserve"> do dnia podpisania</w:t>
      </w:r>
      <w:r w:rsidRPr="009B16A3">
        <w:rPr>
          <w:rFonts w:ascii="Arial Narrow" w:hAnsi="Arial Narrow"/>
        </w:rPr>
        <w:t xml:space="preserve"> przez </w:t>
      </w:r>
      <w:r w:rsidRPr="009B16A3">
        <w:rPr>
          <w:rFonts w:ascii="Arial Narrow" w:hAnsi="Arial Narrow"/>
          <w:b/>
        </w:rPr>
        <w:t>Wykonawcę</w:t>
      </w:r>
      <w:r w:rsidRPr="009B16A3">
        <w:rPr>
          <w:rFonts w:ascii="Arial Narrow" w:hAnsi="Arial Narrow"/>
        </w:rPr>
        <w:t xml:space="preserve"> i </w:t>
      </w:r>
      <w:r w:rsidRPr="009B16A3">
        <w:rPr>
          <w:rFonts w:ascii="Arial Narrow" w:hAnsi="Arial Narrow"/>
          <w:b/>
        </w:rPr>
        <w:t>Zamawiającego</w:t>
      </w:r>
      <w:r w:rsidRPr="009B16A3">
        <w:rPr>
          <w:rFonts w:ascii="Arial Narrow" w:hAnsi="Arial Narrow"/>
        </w:rPr>
        <w:t xml:space="preserve"> końcowego protokołu odbioru robót, o których mowa w </w:t>
      </w:r>
      <w:r w:rsidRPr="009B16A3">
        <w:rPr>
          <w:rFonts w:ascii="Arial Narrow" w:hAnsi="Arial Narrow" w:cs="Arial"/>
        </w:rPr>
        <w:t>§</w:t>
      </w:r>
      <w:r w:rsidRPr="009B16A3">
        <w:rPr>
          <w:rFonts w:ascii="Arial Narrow" w:hAnsi="Arial Narrow"/>
        </w:rPr>
        <w:t xml:space="preserve"> 1 ust. 1 pkt 1 ppkt c, </w:t>
      </w:r>
    </w:p>
    <w:p w14:paraId="736327DE" w14:textId="77777777" w:rsidR="000B3E4C" w:rsidRPr="009B16A3" w:rsidRDefault="000B3E4C" w:rsidP="000B3E4C">
      <w:pPr>
        <w:pStyle w:val="Akapitzlist"/>
        <w:numPr>
          <w:ilvl w:val="0"/>
          <w:numId w:val="60"/>
        </w:numPr>
        <w:suppressAutoHyphens/>
        <w:overflowPunct w:val="0"/>
        <w:autoSpaceDE w:val="0"/>
        <w:spacing w:after="0" w:line="240" w:lineRule="auto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lastRenderedPageBreak/>
        <w:t xml:space="preserve">termin zakończenia realizacji inwestycji, w tym uzyskania pozwolenia na użytkowanie ustala się </w:t>
      </w:r>
      <w:r w:rsidRPr="009B16A3">
        <w:rPr>
          <w:rFonts w:ascii="Arial Narrow" w:hAnsi="Arial Narrow"/>
          <w:b/>
        </w:rPr>
        <w:t>na  ………..  dni  liczonych</w:t>
      </w:r>
      <w:r w:rsidRPr="009B16A3">
        <w:rPr>
          <w:rFonts w:ascii="Arial Narrow" w:hAnsi="Arial Narrow"/>
        </w:rPr>
        <w:t xml:space="preserve"> od dnia protokolarnego przekazania placu budowy,</w:t>
      </w:r>
    </w:p>
    <w:p w14:paraId="3DFD69DB" w14:textId="77777777" w:rsidR="000B3E4C" w:rsidRPr="009B16A3" w:rsidRDefault="000B3E4C" w:rsidP="000B3E4C">
      <w:pPr>
        <w:tabs>
          <w:tab w:val="left" w:pos="567"/>
          <w:tab w:val="left" w:pos="2409"/>
          <w:tab w:val="left" w:pos="4536"/>
          <w:tab w:val="left" w:pos="5386"/>
          <w:tab w:val="left" w:pos="5953"/>
          <w:tab w:val="left" w:pos="7158"/>
        </w:tabs>
        <w:jc w:val="both"/>
        <w:rPr>
          <w:rFonts w:ascii="Arial Narrow" w:hAnsi="Arial Narrow"/>
          <w:i/>
        </w:rPr>
      </w:pPr>
    </w:p>
    <w:p w14:paraId="3DD2DA4A" w14:textId="77777777" w:rsidR="000B3E4C" w:rsidRPr="009B16A3" w:rsidRDefault="000B3E4C" w:rsidP="000B3E4C">
      <w:pPr>
        <w:tabs>
          <w:tab w:val="left" w:pos="567"/>
          <w:tab w:val="left" w:pos="2409"/>
          <w:tab w:val="left" w:pos="4536"/>
          <w:tab w:val="left" w:pos="5386"/>
          <w:tab w:val="left" w:pos="5953"/>
          <w:tab w:val="left" w:pos="7158"/>
        </w:tabs>
        <w:ind w:left="1080"/>
        <w:jc w:val="both"/>
        <w:rPr>
          <w:rFonts w:ascii="Arial Narrow" w:hAnsi="Arial Narrow"/>
          <w:i/>
        </w:rPr>
      </w:pPr>
    </w:p>
    <w:p w14:paraId="5D0D19A7" w14:textId="77777777" w:rsidR="000B3E4C" w:rsidRPr="009B16A3" w:rsidRDefault="000B3E4C" w:rsidP="000B3E4C">
      <w:pPr>
        <w:shd w:val="clear" w:color="auto" w:fill="FFFFFF" w:themeFill="background1"/>
        <w:tabs>
          <w:tab w:val="left" w:pos="567"/>
          <w:tab w:val="left" w:pos="2409"/>
          <w:tab w:val="left" w:pos="4536"/>
          <w:tab w:val="left" w:pos="5386"/>
          <w:tab w:val="left" w:pos="5953"/>
          <w:tab w:val="left" w:pos="7158"/>
        </w:tabs>
        <w:jc w:val="center"/>
        <w:rPr>
          <w:rFonts w:ascii="Arial Narrow" w:hAnsi="Arial Narrow"/>
          <w:b/>
        </w:rPr>
      </w:pPr>
      <w:r w:rsidRPr="009B16A3">
        <w:rPr>
          <w:rFonts w:ascii="Arial Narrow" w:hAnsi="Arial Narrow"/>
          <w:b/>
        </w:rPr>
        <w:t>§2</w:t>
      </w:r>
    </w:p>
    <w:p w14:paraId="5A9E1487" w14:textId="77777777" w:rsidR="000B3E4C" w:rsidRPr="009B16A3" w:rsidRDefault="000B3E4C" w:rsidP="000B3E4C">
      <w:pPr>
        <w:shd w:val="clear" w:color="auto" w:fill="FFFFFF" w:themeFill="background1"/>
        <w:tabs>
          <w:tab w:val="left" w:pos="567"/>
          <w:tab w:val="left" w:pos="2409"/>
          <w:tab w:val="left" w:pos="4536"/>
          <w:tab w:val="left" w:pos="5386"/>
          <w:tab w:val="left" w:pos="5953"/>
          <w:tab w:val="left" w:pos="7158"/>
        </w:tabs>
        <w:jc w:val="center"/>
        <w:rPr>
          <w:rFonts w:ascii="Arial Narrow" w:hAnsi="Arial Narrow"/>
          <w:b/>
        </w:rPr>
      </w:pPr>
      <w:r w:rsidRPr="009B16A3">
        <w:rPr>
          <w:rFonts w:ascii="Arial Narrow" w:hAnsi="Arial Narrow"/>
          <w:b/>
        </w:rPr>
        <w:t>Obowiązki Wykonawcy i Zamawiającego</w:t>
      </w:r>
    </w:p>
    <w:p w14:paraId="7D86585B" w14:textId="77777777" w:rsidR="000B3E4C" w:rsidRPr="009B16A3" w:rsidRDefault="000B3E4C" w:rsidP="000B3E4C">
      <w:pPr>
        <w:pStyle w:val="Akapitzlist1"/>
        <w:shd w:val="clear" w:color="auto" w:fill="FFFFFF" w:themeFill="background1"/>
        <w:spacing w:line="240" w:lineRule="auto"/>
        <w:ind w:left="0" w:firstLine="0"/>
        <w:rPr>
          <w:rFonts w:ascii="Arial Narrow" w:hAnsi="Arial Narrow"/>
        </w:rPr>
      </w:pPr>
    </w:p>
    <w:p w14:paraId="25F888AE" w14:textId="77777777" w:rsidR="000B3E4C" w:rsidRPr="009B16A3" w:rsidRDefault="000B3E4C" w:rsidP="000B3E4C">
      <w:pPr>
        <w:pStyle w:val="Akapitzlist1"/>
        <w:numPr>
          <w:ilvl w:val="0"/>
          <w:numId w:val="43"/>
        </w:numPr>
        <w:shd w:val="clear" w:color="auto" w:fill="FFFFFF" w:themeFill="background1"/>
        <w:spacing w:line="240" w:lineRule="auto"/>
        <w:ind w:right="-2"/>
        <w:rPr>
          <w:rFonts w:ascii="Arial Narrow" w:hAnsi="Arial Narrow"/>
        </w:rPr>
      </w:pPr>
      <w:proofErr w:type="spellStart"/>
      <w:r w:rsidRPr="009B16A3">
        <w:rPr>
          <w:rFonts w:ascii="Arial Narrow" w:hAnsi="Arial Narrow" w:cs="Arial"/>
          <w:b/>
          <w:bCs/>
        </w:rPr>
        <w:t>Zamawiający</w:t>
      </w:r>
      <w:proofErr w:type="spellEnd"/>
      <w:r w:rsidRPr="009B16A3">
        <w:rPr>
          <w:rFonts w:ascii="Arial Narrow" w:hAnsi="Arial Narrow" w:cs="Arial"/>
          <w:b/>
          <w:bCs/>
        </w:rPr>
        <w:t xml:space="preserve"> </w:t>
      </w:r>
      <w:proofErr w:type="spellStart"/>
      <w:r w:rsidRPr="009B16A3">
        <w:rPr>
          <w:rFonts w:ascii="Arial Narrow" w:hAnsi="Arial Narrow" w:cs="Arial"/>
        </w:rPr>
        <w:t>przekaże</w:t>
      </w:r>
      <w:proofErr w:type="spellEnd"/>
      <w:r w:rsidRPr="009B16A3">
        <w:rPr>
          <w:rFonts w:ascii="Arial Narrow" w:hAnsi="Arial Narrow" w:cs="Arial"/>
        </w:rPr>
        <w:t xml:space="preserve"> </w:t>
      </w:r>
      <w:proofErr w:type="spellStart"/>
      <w:r w:rsidRPr="009B16A3">
        <w:rPr>
          <w:rFonts w:ascii="Arial Narrow" w:hAnsi="Arial Narrow" w:cs="Arial"/>
        </w:rPr>
        <w:t>protokolarnie</w:t>
      </w:r>
      <w:proofErr w:type="spellEnd"/>
      <w:r w:rsidRPr="009B16A3">
        <w:rPr>
          <w:rFonts w:ascii="Arial Narrow" w:hAnsi="Arial Narrow" w:cs="Arial"/>
        </w:rPr>
        <w:t xml:space="preserve">, a </w:t>
      </w:r>
      <w:proofErr w:type="spellStart"/>
      <w:r w:rsidRPr="009B16A3">
        <w:rPr>
          <w:rFonts w:ascii="Arial Narrow" w:hAnsi="Arial Narrow" w:cs="Arial"/>
          <w:b/>
          <w:bCs/>
        </w:rPr>
        <w:t>Wykonawca</w:t>
      </w:r>
      <w:proofErr w:type="spellEnd"/>
      <w:r w:rsidRPr="009B16A3">
        <w:rPr>
          <w:rFonts w:ascii="Arial Narrow" w:hAnsi="Arial Narrow" w:cs="Arial"/>
          <w:b/>
          <w:bCs/>
        </w:rPr>
        <w:t xml:space="preserve"> </w:t>
      </w:r>
      <w:proofErr w:type="spellStart"/>
      <w:r w:rsidRPr="009B16A3">
        <w:rPr>
          <w:rFonts w:ascii="Arial Narrow" w:hAnsi="Arial Narrow" w:cs="Arial"/>
        </w:rPr>
        <w:t>przyjmie</w:t>
      </w:r>
      <w:proofErr w:type="spellEnd"/>
      <w:r w:rsidRPr="009B16A3">
        <w:rPr>
          <w:rFonts w:ascii="Arial Narrow" w:hAnsi="Arial Narrow" w:cs="Arial"/>
        </w:rPr>
        <w:t xml:space="preserve"> </w:t>
      </w:r>
      <w:proofErr w:type="spellStart"/>
      <w:r w:rsidRPr="009B16A3">
        <w:rPr>
          <w:rFonts w:ascii="Arial Narrow" w:hAnsi="Arial Narrow" w:cs="Arial"/>
        </w:rPr>
        <w:t>teren</w:t>
      </w:r>
      <w:proofErr w:type="spellEnd"/>
      <w:r w:rsidRPr="009B16A3">
        <w:rPr>
          <w:rFonts w:ascii="Arial Narrow" w:hAnsi="Arial Narrow" w:cs="Arial"/>
        </w:rPr>
        <w:t xml:space="preserve"> </w:t>
      </w:r>
      <w:proofErr w:type="spellStart"/>
      <w:r w:rsidRPr="009B16A3">
        <w:rPr>
          <w:rFonts w:ascii="Arial Narrow" w:hAnsi="Arial Narrow" w:cs="Arial"/>
        </w:rPr>
        <w:t>budowy</w:t>
      </w:r>
      <w:proofErr w:type="spellEnd"/>
      <w:r w:rsidRPr="009B16A3">
        <w:rPr>
          <w:rFonts w:ascii="Arial Narrow" w:hAnsi="Arial Narrow" w:cs="Arial"/>
        </w:rPr>
        <w:t xml:space="preserve"> </w:t>
      </w:r>
      <w:proofErr w:type="spellStart"/>
      <w:r w:rsidRPr="009B16A3">
        <w:rPr>
          <w:rFonts w:ascii="Arial Narrow" w:hAnsi="Arial Narrow" w:cs="Arial"/>
        </w:rPr>
        <w:t>określony</w:t>
      </w:r>
      <w:proofErr w:type="spellEnd"/>
      <w:r w:rsidRPr="009B16A3">
        <w:rPr>
          <w:rFonts w:ascii="Arial Narrow" w:hAnsi="Arial Narrow" w:cs="Arial"/>
        </w:rPr>
        <w:t xml:space="preserve"> w </w:t>
      </w:r>
      <w:proofErr w:type="spellStart"/>
      <w:r w:rsidRPr="009B16A3">
        <w:rPr>
          <w:rFonts w:ascii="Arial Narrow" w:hAnsi="Arial Narrow" w:cs="Arial"/>
        </w:rPr>
        <w:t>dokumentacji</w:t>
      </w:r>
      <w:proofErr w:type="spellEnd"/>
      <w:r w:rsidRPr="009B16A3">
        <w:rPr>
          <w:rFonts w:ascii="Arial Narrow" w:hAnsi="Arial Narrow" w:cs="Arial"/>
        </w:rPr>
        <w:br/>
        <w:t xml:space="preserve">i </w:t>
      </w:r>
      <w:proofErr w:type="spellStart"/>
      <w:r w:rsidRPr="009B16A3">
        <w:rPr>
          <w:rFonts w:ascii="Arial Narrow" w:hAnsi="Arial Narrow" w:cs="Arial"/>
        </w:rPr>
        <w:t>specyfikacji</w:t>
      </w:r>
      <w:proofErr w:type="spellEnd"/>
      <w:r w:rsidRPr="009B16A3">
        <w:rPr>
          <w:rFonts w:ascii="Arial Narrow" w:hAnsi="Arial Narrow" w:cs="Arial"/>
        </w:rPr>
        <w:t xml:space="preserve"> </w:t>
      </w:r>
      <w:proofErr w:type="spellStart"/>
      <w:r w:rsidRPr="009B16A3">
        <w:rPr>
          <w:rFonts w:ascii="Arial Narrow" w:hAnsi="Arial Narrow" w:cs="Arial"/>
        </w:rPr>
        <w:t>technicznej</w:t>
      </w:r>
      <w:proofErr w:type="spellEnd"/>
      <w:r w:rsidRPr="009B16A3">
        <w:rPr>
          <w:rFonts w:ascii="Arial Narrow" w:hAnsi="Arial Narrow" w:cs="Arial"/>
        </w:rPr>
        <w:t xml:space="preserve"> w </w:t>
      </w:r>
      <w:proofErr w:type="spellStart"/>
      <w:r w:rsidRPr="009B16A3">
        <w:rPr>
          <w:rFonts w:ascii="Arial Narrow" w:hAnsi="Arial Narrow" w:cs="Arial"/>
        </w:rPr>
        <w:t>terminie</w:t>
      </w:r>
      <w:proofErr w:type="spellEnd"/>
      <w:r w:rsidRPr="009B16A3">
        <w:rPr>
          <w:rFonts w:ascii="Arial Narrow" w:hAnsi="Arial Narrow" w:cs="Arial"/>
          <w:b/>
        </w:rPr>
        <w:t xml:space="preserve"> do 5 </w:t>
      </w:r>
      <w:proofErr w:type="spellStart"/>
      <w:r w:rsidRPr="009B16A3">
        <w:rPr>
          <w:rFonts w:ascii="Arial Narrow" w:hAnsi="Arial Narrow" w:cs="Arial"/>
          <w:b/>
        </w:rPr>
        <w:t>dni</w:t>
      </w:r>
      <w:proofErr w:type="spellEnd"/>
      <w:r w:rsidRPr="009B16A3">
        <w:rPr>
          <w:rFonts w:ascii="Arial Narrow" w:hAnsi="Arial Narrow" w:cs="Arial"/>
          <w:b/>
        </w:rPr>
        <w:t xml:space="preserve"> </w:t>
      </w:r>
      <w:proofErr w:type="spellStart"/>
      <w:r w:rsidRPr="009B16A3">
        <w:rPr>
          <w:rFonts w:ascii="Arial Narrow" w:hAnsi="Arial Narrow" w:cs="Arial"/>
          <w:b/>
        </w:rPr>
        <w:t>roboczych</w:t>
      </w:r>
      <w:proofErr w:type="spellEnd"/>
      <w:r w:rsidRPr="009B16A3">
        <w:rPr>
          <w:rFonts w:ascii="Arial Narrow" w:hAnsi="Arial Narrow" w:cs="Arial"/>
          <w:b/>
        </w:rPr>
        <w:t xml:space="preserve"> </w:t>
      </w:r>
      <w:proofErr w:type="spellStart"/>
      <w:r w:rsidRPr="009B16A3">
        <w:rPr>
          <w:rFonts w:ascii="Arial Narrow" w:hAnsi="Arial Narrow" w:cs="Arial"/>
        </w:rPr>
        <w:t>od</w:t>
      </w:r>
      <w:proofErr w:type="spellEnd"/>
      <w:r w:rsidRPr="009B16A3">
        <w:rPr>
          <w:rFonts w:ascii="Arial Narrow" w:hAnsi="Arial Narrow" w:cs="Arial"/>
        </w:rPr>
        <w:t xml:space="preserve"> </w:t>
      </w:r>
      <w:proofErr w:type="spellStart"/>
      <w:r w:rsidRPr="009B16A3">
        <w:rPr>
          <w:rFonts w:ascii="Arial Narrow" w:hAnsi="Arial Narrow" w:cs="Arial"/>
        </w:rPr>
        <w:t>daty</w:t>
      </w:r>
      <w:proofErr w:type="spellEnd"/>
      <w:r w:rsidRPr="009B16A3">
        <w:rPr>
          <w:rFonts w:ascii="Arial Narrow" w:hAnsi="Arial Narrow" w:cs="Arial"/>
        </w:rPr>
        <w:t xml:space="preserve"> </w:t>
      </w:r>
      <w:proofErr w:type="spellStart"/>
      <w:r w:rsidRPr="009B16A3">
        <w:rPr>
          <w:rFonts w:ascii="Arial Narrow" w:hAnsi="Arial Narrow" w:cs="Arial"/>
        </w:rPr>
        <w:t>zakończenia</w:t>
      </w:r>
      <w:proofErr w:type="spellEnd"/>
      <w:r w:rsidRPr="009B16A3">
        <w:rPr>
          <w:rFonts w:ascii="Arial Narrow" w:hAnsi="Arial Narrow" w:cs="Arial"/>
        </w:rPr>
        <w:t xml:space="preserve"> </w:t>
      </w:r>
      <w:proofErr w:type="spellStart"/>
      <w:r w:rsidRPr="009B16A3">
        <w:rPr>
          <w:rFonts w:ascii="Arial Narrow" w:hAnsi="Arial Narrow" w:cs="Arial"/>
        </w:rPr>
        <w:t>realizacji</w:t>
      </w:r>
      <w:proofErr w:type="spellEnd"/>
      <w:r w:rsidRPr="009B16A3">
        <w:rPr>
          <w:rFonts w:ascii="Arial Narrow" w:hAnsi="Arial Narrow" w:cs="Arial"/>
        </w:rPr>
        <w:t xml:space="preserve"> </w:t>
      </w:r>
      <w:proofErr w:type="spellStart"/>
      <w:r w:rsidRPr="009B16A3">
        <w:rPr>
          <w:rFonts w:ascii="Arial Narrow" w:hAnsi="Arial Narrow" w:cs="Arial"/>
        </w:rPr>
        <w:t>umowy</w:t>
      </w:r>
      <w:proofErr w:type="spellEnd"/>
      <w:r w:rsidRPr="009B16A3">
        <w:rPr>
          <w:rFonts w:ascii="Arial Narrow" w:hAnsi="Arial Narrow" w:cs="Arial"/>
        </w:rPr>
        <w:t xml:space="preserve"> w </w:t>
      </w:r>
      <w:proofErr w:type="spellStart"/>
      <w:r w:rsidRPr="009B16A3">
        <w:rPr>
          <w:rFonts w:ascii="Arial Narrow" w:hAnsi="Arial Narrow" w:cs="Arial"/>
        </w:rPr>
        <w:t>zakresie</w:t>
      </w:r>
      <w:proofErr w:type="spellEnd"/>
      <w:r w:rsidRPr="009B16A3">
        <w:rPr>
          <w:rFonts w:ascii="Arial Narrow" w:hAnsi="Arial Narrow" w:cs="Arial"/>
        </w:rPr>
        <w:t xml:space="preserve">, </w:t>
      </w:r>
      <w:r w:rsidRPr="009B16A3">
        <w:rPr>
          <w:rFonts w:ascii="Arial Narrow" w:hAnsi="Arial Narrow" w:cs="Arial"/>
        </w:rPr>
        <w:br/>
        <w:t xml:space="preserve">o </w:t>
      </w:r>
      <w:proofErr w:type="spellStart"/>
      <w:r w:rsidRPr="009B16A3">
        <w:rPr>
          <w:rFonts w:ascii="Arial Narrow" w:hAnsi="Arial Narrow" w:cs="Arial"/>
        </w:rPr>
        <w:t>którym</w:t>
      </w:r>
      <w:proofErr w:type="spellEnd"/>
      <w:r w:rsidRPr="009B16A3">
        <w:rPr>
          <w:rFonts w:ascii="Arial Narrow" w:hAnsi="Arial Narrow" w:cs="Arial"/>
        </w:rPr>
        <w:t xml:space="preserve"> </w:t>
      </w:r>
      <w:proofErr w:type="spellStart"/>
      <w:r w:rsidRPr="009B16A3">
        <w:rPr>
          <w:rFonts w:ascii="Arial Narrow" w:hAnsi="Arial Narrow" w:cs="Arial"/>
        </w:rPr>
        <w:t>mowa</w:t>
      </w:r>
      <w:proofErr w:type="spellEnd"/>
      <w:r w:rsidRPr="009B16A3">
        <w:rPr>
          <w:rFonts w:ascii="Arial Narrow" w:hAnsi="Arial Narrow" w:cs="Arial"/>
        </w:rPr>
        <w:t xml:space="preserve"> w § 1 </w:t>
      </w:r>
      <w:proofErr w:type="spellStart"/>
      <w:r w:rsidRPr="009B16A3">
        <w:rPr>
          <w:rFonts w:ascii="Arial Narrow" w:hAnsi="Arial Narrow" w:cs="Arial"/>
        </w:rPr>
        <w:t>ust</w:t>
      </w:r>
      <w:proofErr w:type="spellEnd"/>
      <w:r w:rsidRPr="009B16A3">
        <w:rPr>
          <w:rFonts w:ascii="Arial Narrow" w:hAnsi="Arial Narrow" w:cs="Arial"/>
        </w:rPr>
        <w:t xml:space="preserve">. 3 </w:t>
      </w:r>
      <w:proofErr w:type="spellStart"/>
      <w:r w:rsidRPr="009B16A3">
        <w:rPr>
          <w:rFonts w:ascii="Arial Narrow" w:hAnsi="Arial Narrow" w:cs="Arial"/>
        </w:rPr>
        <w:t>pkt</w:t>
      </w:r>
      <w:proofErr w:type="spellEnd"/>
      <w:r w:rsidRPr="009B16A3">
        <w:rPr>
          <w:rFonts w:ascii="Arial Narrow" w:hAnsi="Arial Narrow" w:cs="Arial"/>
        </w:rPr>
        <w:t xml:space="preserve"> 1.  </w:t>
      </w:r>
      <w:r w:rsidRPr="009B16A3">
        <w:rPr>
          <w:rFonts w:ascii="Arial Narrow" w:hAnsi="Arial Narrow" w:cs="Arial"/>
          <w:b/>
        </w:rPr>
        <w:t xml:space="preserve">Fakt </w:t>
      </w:r>
      <w:proofErr w:type="spellStart"/>
      <w:r w:rsidRPr="009B16A3">
        <w:rPr>
          <w:rFonts w:ascii="Arial Narrow" w:hAnsi="Arial Narrow" w:cs="Arial"/>
          <w:b/>
        </w:rPr>
        <w:t>ten</w:t>
      </w:r>
      <w:proofErr w:type="spellEnd"/>
      <w:r w:rsidRPr="009B16A3">
        <w:rPr>
          <w:rFonts w:ascii="Arial Narrow" w:hAnsi="Arial Narrow" w:cs="Arial"/>
          <w:b/>
        </w:rPr>
        <w:t xml:space="preserve"> </w:t>
      </w:r>
      <w:proofErr w:type="spellStart"/>
      <w:r w:rsidRPr="009B16A3">
        <w:rPr>
          <w:rFonts w:ascii="Arial Narrow" w:hAnsi="Arial Narrow" w:cs="Arial"/>
          <w:b/>
        </w:rPr>
        <w:t>zostanie</w:t>
      </w:r>
      <w:proofErr w:type="spellEnd"/>
      <w:r w:rsidRPr="009B16A3">
        <w:rPr>
          <w:rFonts w:ascii="Arial Narrow" w:hAnsi="Arial Narrow" w:cs="Arial"/>
          <w:b/>
        </w:rPr>
        <w:t xml:space="preserve"> </w:t>
      </w:r>
      <w:proofErr w:type="spellStart"/>
      <w:r w:rsidRPr="009B16A3">
        <w:rPr>
          <w:rFonts w:ascii="Arial Narrow" w:hAnsi="Arial Narrow" w:cs="Arial"/>
          <w:b/>
        </w:rPr>
        <w:t>odnotowany</w:t>
      </w:r>
      <w:proofErr w:type="spellEnd"/>
      <w:r w:rsidRPr="009B16A3">
        <w:rPr>
          <w:rFonts w:ascii="Arial Narrow" w:hAnsi="Arial Narrow" w:cs="Arial"/>
          <w:b/>
        </w:rPr>
        <w:t xml:space="preserve"> w </w:t>
      </w:r>
      <w:proofErr w:type="spellStart"/>
      <w:r w:rsidRPr="009B16A3">
        <w:rPr>
          <w:rFonts w:ascii="Arial Narrow" w:hAnsi="Arial Narrow" w:cs="Arial"/>
          <w:b/>
        </w:rPr>
        <w:t>dzienniku</w:t>
      </w:r>
      <w:proofErr w:type="spellEnd"/>
      <w:r w:rsidRPr="009B16A3">
        <w:rPr>
          <w:rFonts w:ascii="Arial Narrow" w:hAnsi="Arial Narrow" w:cs="Arial"/>
          <w:b/>
        </w:rPr>
        <w:t xml:space="preserve"> </w:t>
      </w:r>
      <w:proofErr w:type="spellStart"/>
      <w:r w:rsidRPr="009B16A3">
        <w:rPr>
          <w:rFonts w:ascii="Arial Narrow" w:hAnsi="Arial Narrow" w:cs="Arial"/>
          <w:b/>
        </w:rPr>
        <w:t>budowy</w:t>
      </w:r>
      <w:proofErr w:type="spellEnd"/>
      <w:r w:rsidRPr="009B16A3">
        <w:rPr>
          <w:rFonts w:ascii="Arial Narrow" w:hAnsi="Arial Narrow" w:cs="Arial"/>
          <w:b/>
        </w:rPr>
        <w:t>.</w:t>
      </w:r>
    </w:p>
    <w:p w14:paraId="4AA04B29" w14:textId="77777777" w:rsidR="000B3E4C" w:rsidRPr="009B16A3" w:rsidRDefault="000B3E4C" w:rsidP="000B3E4C">
      <w:pPr>
        <w:pStyle w:val="Akapitzlist"/>
        <w:numPr>
          <w:ilvl w:val="0"/>
          <w:numId w:val="43"/>
        </w:numPr>
        <w:shd w:val="clear" w:color="auto" w:fill="FFFFFF" w:themeFill="background1"/>
        <w:suppressAutoHyphens/>
        <w:spacing w:after="0" w:line="240" w:lineRule="auto"/>
        <w:ind w:right="-2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>Jeżeli</w:t>
      </w:r>
      <w:r w:rsidRPr="009B16A3">
        <w:rPr>
          <w:rFonts w:ascii="Arial Narrow" w:hAnsi="Arial Narrow"/>
          <w:b/>
          <w:bCs/>
        </w:rPr>
        <w:t xml:space="preserve"> Wykonawca</w:t>
      </w:r>
      <w:r w:rsidRPr="009B16A3">
        <w:rPr>
          <w:rFonts w:ascii="Arial Narrow" w:hAnsi="Arial Narrow"/>
        </w:rPr>
        <w:t xml:space="preserve"> uchyla się od przejęcia terenu budowy, to po upływie 5 dni od dnia upływu terminu, o którym mowa w ust. 1,</w:t>
      </w:r>
      <w:r w:rsidRPr="009B16A3">
        <w:rPr>
          <w:rFonts w:ascii="Arial Narrow" w:hAnsi="Arial Narrow"/>
          <w:b/>
        </w:rPr>
        <w:t xml:space="preserve"> Zamawiający</w:t>
      </w:r>
      <w:r w:rsidRPr="009B16A3">
        <w:rPr>
          <w:rFonts w:ascii="Arial Narrow" w:hAnsi="Arial Narrow"/>
        </w:rPr>
        <w:t xml:space="preserve"> ma prawo odstąpić od umowy. Oświadczenie o odstąpieniu powinno mieć pisemną formę </w:t>
      </w:r>
    </w:p>
    <w:p w14:paraId="02703678" w14:textId="77777777" w:rsidR="000B3E4C" w:rsidRPr="009B16A3" w:rsidRDefault="000B3E4C" w:rsidP="000B3E4C">
      <w:pPr>
        <w:pStyle w:val="Akapitzlist"/>
        <w:numPr>
          <w:ilvl w:val="0"/>
          <w:numId w:val="43"/>
        </w:numPr>
        <w:shd w:val="clear" w:color="auto" w:fill="FFFFFF" w:themeFill="background1"/>
        <w:suppressAutoHyphens/>
        <w:spacing w:after="0" w:line="240" w:lineRule="auto"/>
        <w:jc w:val="both"/>
        <w:rPr>
          <w:rFonts w:ascii="Arial Narrow" w:hAnsi="Arial Narrow"/>
        </w:rPr>
      </w:pPr>
      <w:r w:rsidRPr="009B16A3">
        <w:rPr>
          <w:rFonts w:ascii="Arial Narrow" w:hAnsi="Arial Narrow"/>
          <w:b/>
        </w:rPr>
        <w:t>Zamawiający</w:t>
      </w:r>
      <w:r w:rsidRPr="009B16A3">
        <w:rPr>
          <w:rFonts w:ascii="Arial Narrow" w:hAnsi="Arial Narrow"/>
        </w:rPr>
        <w:t xml:space="preserve"> z dniem protokolarnego przekazania placu budowy rozpocznie naliczanie opłat za energię </w:t>
      </w:r>
      <w:r w:rsidRPr="009B16A3">
        <w:rPr>
          <w:rFonts w:ascii="Arial Narrow" w:hAnsi="Arial Narrow"/>
        </w:rPr>
        <w:br/>
        <w:t xml:space="preserve">i media wg zryczałtowanej wysokości 20,00 PLN/dziennie netto do dnia pisemnego zgłoszenia gotowości </w:t>
      </w:r>
      <w:r w:rsidRPr="009B16A3">
        <w:rPr>
          <w:rFonts w:ascii="Arial Narrow" w:hAnsi="Arial Narrow"/>
        </w:rPr>
        <w:br/>
        <w:t xml:space="preserve">do odbioru robót, płatne przez </w:t>
      </w:r>
      <w:r w:rsidRPr="009B16A3">
        <w:rPr>
          <w:rFonts w:ascii="Arial Narrow" w:hAnsi="Arial Narrow"/>
          <w:b/>
        </w:rPr>
        <w:t>Wykonawcę</w:t>
      </w:r>
      <w:r w:rsidRPr="009B16A3">
        <w:rPr>
          <w:rFonts w:ascii="Arial Narrow" w:hAnsi="Arial Narrow"/>
        </w:rPr>
        <w:t xml:space="preserve"> na podstawie stosownej faktury, otrzymanej od </w:t>
      </w:r>
      <w:r w:rsidRPr="009B16A3">
        <w:rPr>
          <w:rFonts w:ascii="Arial Narrow" w:hAnsi="Arial Narrow"/>
          <w:b/>
        </w:rPr>
        <w:t xml:space="preserve">Zamawiającego </w:t>
      </w:r>
      <w:r w:rsidRPr="009B16A3">
        <w:rPr>
          <w:rFonts w:ascii="Arial Narrow" w:hAnsi="Arial Narrow"/>
          <w:b/>
        </w:rPr>
        <w:br/>
      </w:r>
      <w:r w:rsidRPr="009B16A3">
        <w:rPr>
          <w:rFonts w:ascii="Arial Narrow" w:hAnsi="Arial Narrow"/>
        </w:rPr>
        <w:t>po zakończeniu robót budowlanych.</w:t>
      </w:r>
    </w:p>
    <w:p w14:paraId="25E65384" w14:textId="77777777" w:rsidR="000B3E4C" w:rsidRPr="009B16A3" w:rsidRDefault="000B3E4C" w:rsidP="000B3E4C">
      <w:pPr>
        <w:pStyle w:val="Tekstpodstawowywcity"/>
        <w:numPr>
          <w:ilvl w:val="0"/>
          <w:numId w:val="81"/>
        </w:numPr>
        <w:shd w:val="clear" w:color="auto" w:fill="FFFFFF" w:themeFill="background1"/>
        <w:tabs>
          <w:tab w:val="clear" w:pos="426"/>
          <w:tab w:val="num" w:pos="284"/>
        </w:tabs>
        <w:suppressAutoHyphens/>
        <w:spacing w:after="0" w:line="240" w:lineRule="auto"/>
        <w:ind w:left="284"/>
        <w:jc w:val="both"/>
        <w:rPr>
          <w:rFonts w:ascii="Arial Narrow" w:hAnsi="Arial Narrow"/>
        </w:rPr>
      </w:pPr>
      <w:r w:rsidRPr="009B16A3">
        <w:rPr>
          <w:rFonts w:ascii="Arial Narrow" w:hAnsi="Arial Narrow"/>
          <w:b/>
        </w:rPr>
        <w:t>Wykonawca</w:t>
      </w:r>
      <w:r w:rsidRPr="009B16A3">
        <w:rPr>
          <w:rFonts w:ascii="Arial Narrow" w:hAnsi="Arial Narrow"/>
        </w:rPr>
        <w:t xml:space="preserve"> oświadcza, że posiada wszelkie uprawnienia niezbędne do realizacji niniejszej umowy lub będzie dysponował osobami/podwykonawcami posiadającymi stosowne uprawnienia.</w:t>
      </w:r>
    </w:p>
    <w:p w14:paraId="101EB218" w14:textId="77777777" w:rsidR="000B3E4C" w:rsidRPr="009B16A3" w:rsidRDefault="000B3E4C" w:rsidP="000B3E4C">
      <w:pPr>
        <w:pStyle w:val="Tekstpodstawowywcity"/>
        <w:numPr>
          <w:ilvl w:val="0"/>
          <w:numId w:val="81"/>
        </w:numPr>
        <w:shd w:val="clear" w:color="auto" w:fill="FFFFFF" w:themeFill="background1"/>
        <w:tabs>
          <w:tab w:val="clear" w:pos="426"/>
          <w:tab w:val="num" w:pos="284"/>
        </w:tabs>
        <w:suppressAutoHyphens/>
        <w:spacing w:after="0" w:line="240" w:lineRule="auto"/>
        <w:ind w:left="284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 xml:space="preserve">Na </w:t>
      </w:r>
      <w:r w:rsidRPr="009B16A3">
        <w:rPr>
          <w:rFonts w:ascii="Arial Narrow" w:hAnsi="Arial Narrow"/>
          <w:b/>
        </w:rPr>
        <w:t>Wykonawcy</w:t>
      </w:r>
      <w:r w:rsidRPr="009B16A3">
        <w:rPr>
          <w:rFonts w:ascii="Arial Narrow" w:hAnsi="Arial Narrow"/>
        </w:rPr>
        <w:t xml:space="preserve"> ciąży obowiązek pełnienia funkcji koordynacyjnych w stosunku do robót realizowanych przez podwykonawców - jeśli dotyczy.</w:t>
      </w:r>
    </w:p>
    <w:p w14:paraId="04A3039C" w14:textId="77777777" w:rsidR="000B3E4C" w:rsidRPr="009B16A3" w:rsidRDefault="000B3E4C" w:rsidP="000B3E4C">
      <w:pPr>
        <w:pStyle w:val="Tekstpodstawowywcity"/>
        <w:numPr>
          <w:ilvl w:val="0"/>
          <w:numId w:val="80"/>
        </w:numPr>
        <w:shd w:val="clear" w:color="auto" w:fill="FFFFFF" w:themeFill="background1"/>
        <w:tabs>
          <w:tab w:val="clear" w:pos="426"/>
          <w:tab w:val="num" w:pos="284"/>
        </w:tabs>
        <w:suppressAutoHyphens/>
        <w:spacing w:after="0" w:line="240" w:lineRule="auto"/>
        <w:ind w:left="284"/>
        <w:jc w:val="both"/>
        <w:rPr>
          <w:rFonts w:ascii="Arial Narrow" w:hAnsi="Arial Narrow" w:cs="Arial Narrow"/>
          <w:b/>
          <w:bCs/>
        </w:rPr>
      </w:pPr>
      <w:r w:rsidRPr="009B16A3">
        <w:rPr>
          <w:rFonts w:ascii="Arial Narrow" w:hAnsi="Arial Narrow"/>
          <w:b/>
        </w:rPr>
        <w:t>Wykonawca</w:t>
      </w:r>
      <w:r w:rsidRPr="009B16A3">
        <w:rPr>
          <w:rFonts w:ascii="Arial Narrow" w:hAnsi="Arial Narrow"/>
        </w:rPr>
        <w:t xml:space="preserve"> zobowiązuje się do wykonania zadania zgodnie z obowiązującymi przepisami prawa, </w:t>
      </w:r>
      <w:r w:rsidRPr="009B16A3">
        <w:rPr>
          <w:rFonts w:ascii="Arial Narrow" w:hAnsi="Arial Narrow"/>
        </w:rPr>
        <w:br/>
        <w:t xml:space="preserve">w szczególności prawa budowlanego, </w:t>
      </w:r>
      <w:r w:rsidRPr="009B16A3">
        <w:rPr>
          <w:rFonts w:ascii="Arial Narrow" w:hAnsi="Arial Narrow"/>
          <w:bCs/>
        </w:rPr>
        <w:t>przepisami o planowaniu i zagospodarowaniu przestrzennym, prawa ochrony środowiska, prawa zamówień publicznych</w:t>
      </w:r>
      <w:r w:rsidRPr="009B16A3">
        <w:rPr>
          <w:rFonts w:ascii="Arial Narrow" w:hAnsi="Arial Narrow"/>
        </w:rPr>
        <w:t xml:space="preserve"> i innymi obowiązującymi przepisami, normami </w:t>
      </w:r>
      <w:r w:rsidRPr="009B16A3">
        <w:rPr>
          <w:rFonts w:ascii="Arial Narrow" w:hAnsi="Arial Narrow"/>
        </w:rPr>
        <w:br/>
        <w:t>i przepisami BHP oraz sztuką budowlaną.</w:t>
      </w:r>
      <w:r w:rsidRPr="009B16A3">
        <w:rPr>
          <w:rFonts w:ascii="Arial Narrow" w:hAnsi="Arial Narrow"/>
          <w:bCs/>
        </w:rPr>
        <w:t xml:space="preserve"> </w:t>
      </w:r>
    </w:p>
    <w:p w14:paraId="7CCE36AF" w14:textId="77777777" w:rsidR="000B3E4C" w:rsidRPr="009B16A3" w:rsidRDefault="000B3E4C" w:rsidP="000B3E4C">
      <w:pPr>
        <w:pStyle w:val="Tekstpodstawowywcity"/>
        <w:numPr>
          <w:ilvl w:val="0"/>
          <w:numId w:val="80"/>
        </w:numPr>
        <w:shd w:val="clear" w:color="auto" w:fill="FFFFFF" w:themeFill="background1"/>
        <w:tabs>
          <w:tab w:val="clear" w:pos="426"/>
          <w:tab w:val="num" w:pos="284"/>
        </w:tabs>
        <w:suppressAutoHyphens/>
        <w:spacing w:after="0" w:line="240" w:lineRule="auto"/>
        <w:ind w:left="284"/>
        <w:jc w:val="both"/>
        <w:rPr>
          <w:rFonts w:ascii="Arial Narrow" w:hAnsi="Arial Narrow" w:cs="Arial Narrow"/>
          <w:b/>
          <w:bCs/>
        </w:rPr>
      </w:pPr>
      <w:r w:rsidRPr="009B16A3">
        <w:rPr>
          <w:rFonts w:ascii="Arial Narrow" w:hAnsi="Arial Narrow" w:cs="Arial Narrow"/>
          <w:b/>
          <w:bCs/>
        </w:rPr>
        <w:t>Wykonawca</w:t>
      </w:r>
      <w:r w:rsidRPr="009B16A3">
        <w:rPr>
          <w:rFonts w:ascii="Arial Narrow" w:hAnsi="Arial Narrow" w:cs="Arial Narrow"/>
          <w:bCs/>
        </w:rPr>
        <w:t xml:space="preserve"> zobowiązuje się do stosowania „Zasad środowiskowych i jakości”, określonych </w:t>
      </w:r>
      <w:r w:rsidRPr="009B16A3">
        <w:rPr>
          <w:rFonts w:ascii="Arial Narrow" w:hAnsi="Arial Narrow" w:cs="Arial Narrow"/>
          <w:bCs/>
        </w:rPr>
        <w:br/>
        <w:t>w załączniku nr 1 do niniejszej umowy oraz podpisania oświadczenia - zał. 2 przez osobę nadzorującą umowę lub kierownika budowy.</w:t>
      </w:r>
    </w:p>
    <w:p w14:paraId="0E14CE90" w14:textId="77777777" w:rsidR="000B3E4C" w:rsidRPr="009B16A3" w:rsidRDefault="000B3E4C" w:rsidP="000B3E4C">
      <w:pPr>
        <w:pStyle w:val="Tekstpodstawowywcity"/>
        <w:numPr>
          <w:ilvl w:val="0"/>
          <w:numId w:val="80"/>
        </w:numPr>
        <w:shd w:val="clear" w:color="auto" w:fill="FFFFFF" w:themeFill="background1"/>
        <w:tabs>
          <w:tab w:val="clear" w:pos="426"/>
          <w:tab w:val="num" w:pos="284"/>
        </w:tabs>
        <w:suppressAutoHyphens/>
        <w:spacing w:after="0" w:line="240" w:lineRule="auto"/>
        <w:ind w:left="284"/>
        <w:jc w:val="both"/>
        <w:rPr>
          <w:rFonts w:ascii="Arial Narrow" w:hAnsi="Arial Narrow" w:cs="Arial Narrow"/>
          <w:bCs/>
        </w:rPr>
      </w:pPr>
      <w:r w:rsidRPr="009B16A3">
        <w:rPr>
          <w:rFonts w:ascii="Arial Narrow" w:hAnsi="Arial Narrow" w:cs="Arial Narrow"/>
          <w:b/>
          <w:bCs/>
        </w:rPr>
        <w:t xml:space="preserve">Wykonawca </w:t>
      </w:r>
      <w:r w:rsidRPr="009B16A3">
        <w:rPr>
          <w:rFonts w:ascii="Arial Narrow" w:hAnsi="Arial Narrow" w:cs="Arial Narrow"/>
          <w:bCs/>
        </w:rPr>
        <w:t>zapewnia realizację umowy z zachowaniem wymogów ustawy z ustawy z dnia 14 grudnia 2012r. o odpadach, ustawy z dnia 27 kwietnia 2001r. Prawo  ochrony środowiska, oraz aktów wykonawczych do tych Ustaw i ponosi odpowiedzialność za powstałe odpady określone przepisami w/w ustaw i rozporządzeń oraz innych przepisów w tym zakresie.</w:t>
      </w:r>
    </w:p>
    <w:p w14:paraId="4F452EDF" w14:textId="77777777" w:rsidR="000B3E4C" w:rsidRPr="009B16A3" w:rsidRDefault="000B3E4C" w:rsidP="000B3E4C">
      <w:pPr>
        <w:pStyle w:val="Tekstpodstawowywcity"/>
        <w:numPr>
          <w:ilvl w:val="0"/>
          <w:numId w:val="80"/>
        </w:numPr>
        <w:shd w:val="clear" w:color="auto" w:fill="FFFFFF" w:themeFill="background1"/>
        <w:tabs>
          <w:tab w:val="clear" w:pos="426"/>
          <w:tab w:val="num" w:pos="284"/>
        </w:tabs>
        <w:suppressAutoHyphens/>
        <w:spacing w:after="0" w:line="240" w:lineRule="auto"/>
        <w:ind w:left="284"/>
        <w:jc w:val="both"/>
        <w:rPr>
          <w:rFonts w:ascii="Arial Narrow" w:hAnsi="Arial Narrow"/>
          <w:b/>
          <w:bCs/>
        </w:rPr>
      </w:pPr>
      <w:r w:rsidRPr="009B16A3">
        <w:rPr>
          <w:rFonts w:ascii="Arial Narrow" w:hAnsi="Arial Narrow" w:cs="Arial Narrow"/>
          <w:bCs/>
        </w:rPr>
        <w:t xml:space="preserve">Zagospodarowanie / zutylizowanie wytworzonych odpadów odbywać się będzie zgodnie z  obowiązującą ustawą o odpadach z dnia 14 grudnia 2012r., przy czym </w:t>
      </w:r>
      <w:r w:rsidRPr="009B16A3">
        <w:rPr>
          <w:rFonts w:ascii="Arial Narrow" w:hAnsi="Arial Narrow" w:cs="Arial Narrow"/>
          <w:b/>
          <w:bCs/>
        </w:rPr>
        <w:t>Wykonawca</w:t>
      </w:r>
      <w:r w:rsidRPr="009B16A3">
        <w:rPr>
          <w:rFonts w:ascii="Arial Narrow" w:hAnsi="Arial Narrow" w:cs="Arial Narrow"/>
          <w:bCs/>
        </w:rPr>
        <w:t xml:space="preserve"> zobowiązany jest do zagospodarowania </w:t>
      </w:r>
      <w:r w:rsidRPr="009B16A3">
        <w:rPr>
          <w:rFonts w:ascii="Arial Narrow" w:hAnsi="Arial Narrow" w:cs="Arial Narrow"/>
          <w:bCs/>
        </w:rPr>
        <w:br/>
        <w:t xml:space="preserve">/ zutylizowania wytworzonych odpadów jako wytwórca odpadów, zgodnie z art. 3 ust. 1 pkt. 32 - na własny koszt. </w:t>
      </w:r>
      <w:r w:rsidRPr="009B16A3">
        <w:rPr>
          <w:rFonts w:ascii="Arial Narrow" w:hAnsi="Arial Narrow"/>
        </w:rPr>
        <w:t xml:space="preserve">Natomiast odpady w postaci metalu będą składowane do kontenera podstawionego przez </w:t>
      </w:r>
      <w:r w:rsidRPr="009B16A3">
        <w:rPr>
          <w:rFonts w:ascii="Arial Narrow" w:hAnsi="Arial Narrow"/>
          <w:b/>
        </w:rPr>
        <w:t>Zamawiającego</w:t>
      </w:r>
      <w:r w:rsidRPr="009B16A3">
        <w:rPr>
          <w:rFonts w:ascii="Arial Narrow" w:hAnsi="Arial Narrow"/>
        </w:rPr>
        <w:t xml:space="preserve">. </w:t>
      </w:r>
    </w:p>
    <w:p w14:paraId="2C240292" w14:textId="77777777" w:rsidR="000B3E4C" w:rsidRPr="009B16A3" w:rsidRDefault="000B3E4C" w:rsidP="000B3E4C">
      <w:pPr>
        <w:pStyle w:val="Tekstpodstawowywcity"/>
        <w:numPr>
          <w:ilvl w:val="0"/>
          <w:numId w:val="82"/>
        </w:numPr>
        <w:shd w:val="clear" w:color="auto" w:fill="FFFFFF" w:themeFill="background1"/>
        <w:tabs>
          <w:tab w:val="num" w:pos="284"/>
        </w:tabs>
        <w:suppressAutoHyphens/>
        <w:spacing w:after="0" w:line="240" w:lineRule="auto"/>
        <w:ind w:left="284"/>
        <w:jc w:val="both"/>
        <w:rPr>
          <w:rFonts w:ascii="Arial Narrow" w:hAnsi="Arial Narrow"/>
          <w:b/>
          <w:bCs/>
        </w:rPr>
      </w:pPr>
      <w:r w:rsidRPr="009B16A3">
        <w:rPr>
          <w:rFonts w:ascii="Arial Narrow" w:hAnsi="Arial Narrow"/>
          <w:b/>
        </w:rPr>
        <w:t>Wykonawca</w:t>
      </w:r>
      <w:r w:rsidRPr="009B16A3">
        <w:rPr>
          <w:rFonts w:ascii="Arial Narrow" w:hAnsi="Arial Narrow"/>
        </w:rPr>
        <w:t xml:space="preserve"> zobowiązuje się do</w:t>
      </w:r>
      <w:r w:rsidRPr="009B16A3">
        <w:rPr>
          <w:rFonts w:ascii="Arial Narrow" w:hAnsi="Arial Narrow" w:cs="Arial Narrow"/>
          <w:bCs/>
        </w:rPr>
        <w:t xml:space="preserve"> zapoznania z Polityką Zintegrowanego Systemu Zarządzania, która dostępna jest na stronie: </w:t>
      </w:r>
      <w:hyperlink r:id="rId9" w:history="1">
        <w:r w:rsidRPr="009B16A3">
          <w:rPr>
            <w:rStyle w:val="Hipercze"/>
            <w:rFonts w:ascii="Arial Narrow" w:hAnsi="Arial Narrow"/>
          </w:rPr>
          <w:t>www.10wsk.mil.pl</w:t>
        </w:r>
      </w:hyperlink>
      <w:r w:rsidRPr="009B16A3">
        <w:rPr>
          <w:rFonts w:ascii="Arial Narrow" w:hAnsi="Arial Narrow" w:cs="Arial Narrow"/>
          <w:bCs/>
        </w:rPr>
        <w:t>.</w:t>
      </w:r>
    </w:p>
    <w:p w14:paraId="7C83618B" w14:textId="77777777" w:rsidR="000B3E4C" w:rsidRPr="009B16A3" w:rsidRDefault="000B3E4C" w:rsidP="000B3E4C">
      <w:pPr>
        <w:pStyle w:val="Tekstpodstawowywcity"/>
        <w:numPr>
          <w:ilvl w:val="0"/>
          <w:numId w:val="82"/>
        </w:numPr>
        <w:shd w:val="clear" w:color="auto" w:fill="FFFFFF" w:themeFill="background1"/>
        <w:tabs>
          <w:tab w:val="num" w:pos="284"/>
        </w:tabs>
        <w:suppressAutoHyphens/>
        <w:spacing w:after="0" w:line="240" w:lineRule="auto"/>
        <w:ind w:left="284"/>
        <w:jc w:val="both"/>
        <w:rPr>
          <w:rFonts w:ascii="Arial Narrow" w:hAnsi="Arial Narrow"/>
        </w:rPr>
      </w:pPr>
      <w:r w:rsidRPr="009B16A3">
        <w:rPr>
          <w:rFonts w:ascii="Arial Narrow" w:hAnsi="Arial Narrow"/>
          <w:b/>
          <w:bCs/>
        </w:rPr>
        <w:t>Wykonawca</w:t>
      </w:r>
      <w:r w:rsidRPr="009B16A3">
        <w:rPr>
          <w:rFonts w:ascii="Arial Narrow" w:hAnsi="Arial Narrow"/>
        </w:rPr>
        <w:t xml:space="preserve"> zobowiązuje się do zapoznania z procedurą ,,Nadzoru nad wykonawcami” w zakresie zarządzania bezpieczeństwem i higieną pracy na terenie 10 WSzKzP SPZOZ w </w:t>
      </w:r>
      <w:r w:rsidRPr="009B16A3">
        <w:rPr>
          <w:rFonts w:ascii="Arial Narrow" w:hAnsi="Arial Narrow"/>
          <w:bCs/>
        </w:rPr>
        <w:t>Bydgoszczy</w:t>
      </w:r>
      <w:r w:rsidRPr="009B16A3">
        <w:rPr>
          <w:rFonts w:ascii="Arial Narrow" w:hAnsi="Arial Narrow"/>
        </w:rPr>
        <w:t xml:space="preserve"> (w/w dokument znajduje się u Inspektora BHP Szpitala - tel. 261 416 225) i do przestrzegania zapisów określonych w tej procedurze przez wszystkie osoby uczestniczące przy wykonaniu przedmiotu Umowy.</w:t>
      </w:r>
    </w:p>
    <w:p w14:paraId="57420EC6" w14:textId="77777777" w:rsidR="000B3E4C" w:rsidRPr="009B16A3" w:rsidRDefault="000B3E4C" w:rsidP="000B3E4C">
      <w:pPr>
        <w:numPr>
          <w:ilvl w:val="0"/>
          <w:numId w:val="82"/>
        </w:numPr>
        <w:shd w:val="clear" w:color="auto" w:fill="FFFFFF" w:themeFill="background1"/>
        <w:tabs>
          <w:tab w:val="num" w:pos="284"/>
        </w:tabs>
        <w:suppressAutoHyphens/>
        <w:spacing w:after="0" w:line="240" w:lineRule="auto"/>
        <w:ind w:left="284" w:right="-158"/>
        <w:jc w:val="both"/>
        <w:rPr>
          <w:rFonts w:ascii="Arial Narrow" w:hAnsi="Arial Narrow"/>
          <w:b/>
        </w:rPr>
      </w:pPr>
      <w:r w:rsidRPr="009B16A3">
        <w:rPr>
          <w:rFonts w:ascii="Arial Narrow" w:hAnsi="Arial Narrow"/>
          <w:b/>
        </w:rPr>
        <w:t>Wykonawca</w:t>
      </w:r>
      <w:r w:rsidRPr="009B16A3">
        <w:rPr>
          <w:rFonts w:ascii="Arial Narrow" w:hAnsi="Arial Narrow"/>
        </w:rPr>
        <w:t xml:space="preserve"> ma obowiązek uwzględnić w opracowaniach projektowych i kosztorysach materiały budowlane </w:t>
      </w:r>
      <w:r w:rsidRPr="009B16A3">
        <w:rPr>
          <w:rFonts w:ascii="Arial Narrow" w:hAnsi="Arial Narrow"/>
        </w:rPr>
        <w:br/>
        <w:t>i urządzenia posiadające niezbędne certyfikaty dopuszczające do stosowania w budownictwie.</w:t>
      </w:r>
    </w:p>
    <w:p w14:paraId="1C3DB6BF" w14:textId="77777777" w:rsidR="000B3E4C" w:rsidRPr="009B16A3" w:rsidRDefault="000B3E4C" w:rsidP="000B3E4C">
      <w:pPr>
        <w:numPr>
          <w:ilvl w:val="0"/>
          <w:numId w:val="42"/>
        </w:numPr>
        <w:shd w:val="clear" w:color="auto" w:fill="FFFFFF" w:themeFill="background1"/>
        <w:tabs>
          <w:tab w:val="num" w:pos="284"/>
        </w:tabs>
        <w:spacing w:after="0" w:line="240" w:lineRule="auto"/>
        <w:ind w:left="284"/>
        <w:jc w:val="both"/>
        <w:rPr>
          <w:rFonts w:ascii="Arial Narrow" w:hAnsi="Arial Narrow" w:cs="Arial"/>
        </w:rPr>
      </w:pPr>
      <w:r w:rsidRPr="009B16A3">
        <w:rPr>
          <w:rFonts w:ascii="Arial Narrow" w:hAnsi="Arial Narrow" w:cs="Arial"/>
          <w:bCs/>
          <w:iCs/>
        </w:rPr>
        <w:t xml:space="preserve">Na podstawie art. 95 i 438 ustawy PZP </w:t>
      </w:r>
      <w:r w:rsidRPr="009B16A3">
        <w:rPr>
          <w:rFonts w:ascii="Arial Narrow" w:hAnsi="Arial Narrow" w:cs="Arial"/>
          <w:b/>
          <w:bCs/>
          <w:iCs/>
        </w:rPr>
        <w:t>Zamawiający</w:t>
      </w:r>
      <w:r w:rsidRPr="009B16A3">
        <w:rPr>
          <w:rFonts w:ascii="Arial Narrow" w:hAnsi="Arial Narrow" w:cs="Arial"/>
          <w:bCs/>
          <w:iCs/>
        </w:rPr>
        <w:t xml:space="preserve"> wymaga zatrudnienia przez </w:t>
      </w:r>
      <w:r w:rsidRPr="009B16A3">
        <w:rPr>
          <w:rFonts w:ascii="Arial Narrow" w:hAnsi="Arial Narrow" w:cs="Arial"/>
          <w:b/>
          <w:bCs/>
          <w:iCs/>
        </w:rPr>
        <w:t>Wykonawcę</w:t>
      </w:r>
      <w:r w:rsidRPr="009B16A3">
        <w:rPr>
          <w:rFonts w:ascii="Arial Narrow" w:hAnsi="Arial Narrow" w:cs="Arial"/>
          <w:bCs/>
          <w:iCs/>
        </w:rPr>
        <w:t xml:space="preserve"> </w:t>
      </w:r>
      <w:r w:rsidRPr="009B16A3">
        <w:rPr>
          <w:rFonts w:ascii="Arial Narrow" w:hAnsi="Arial Narrow" w:cs="Arial"/>
          <w:bCs/>
          <w:iCs/>
        </w:rPr>
        <w:br/>
        <w:t xml:space="preserve">lub podwykonawcę na podstawie stosunku pracy osób wykonujących czynności bezpośrednio związane </w:t>
      </w:r>
      <w:r w:rsidRPr="009B16A3">
        <w:rPr>
          <w:rFonts w:ascii="Arial Narrow" w:hAnsi="Arial Narrow" w:cs="Arial"/>
          <w:bCs/>
          <w:iCs/>
        </w:rPr>
        <w:br/>
        <w:t xml:space="preserve">z wykonywaniem robót budowlanych, czyli tzw. pracowników fizycznych wykonujących roboty ogólnobudowlane </w:t>
      </w:r>
      <w:r w:rsidRPr="009B16A3">
        <w:rPr>
          <w:rFonts w:ascii="Arial Narrow" w:hAnsi="Arial Narrow" w:cs="Arial"/>
          <w:bCs/>
          <w:iCs/>
        </w:rPr>
        <w:br/>
        <w:t>i instalacyjne. Wymóg ten nie dotyczy między innymi osób wykonujących obsługę geodezyjną, dostawców materiałów budowlanych itp.</w:t>
      </w:r>
    </w:p>
    <w:p w14:paraId="069877AF" w14:textId="77777777" w:rsidR="000B3E4C" w:rsidRPr="009B16A3" w:rsidRDefault="000B3E4C" w:rsidP="000B3E4C">
      <w:pPr>
        <w:numPr>
          <w:ilvl w:val="0"/>
          <w:numId w:val="42"/>
        </w:numPr>
        <w:shd w:val="clear" w:color="auto" w:fill="FFFFFF" w:themeFill="background1"/>
        <w:tabs>
          <w:tab w:val="num" w:pos="284"/>
        </w:tabs>
        <w:suppressAutoHyphens/>
        <w:spacing w:after="0" w:line="240" w:lineRule="auto"/>
        <w:ind w:left="284"/>
        <w:jc w:val="both"/>
        <w:rPr>
          <w:rFonts w:ascii="Arial Narrow" w:hAnsi="Arial Narrow" w:cs="Arial"/>
        </w:rPr>
      </w:pPr>
      <w:r w:rsidRPr="009B16A3">
        <w:rPr>
          <w:rFonts w:ascii="Arial Narrow" w:hAnsi="Arial Narrow" w:cs="Arial"/>
          <w:b/>
          <w:bCs/>
          <w:iCs/>
        </w:rPr>
        <w:t>Wykonawca</w:t>
      </w:r>
      <w:r w:rsidRPr="009B16A3">
        <w:rPr>
          <w:rFonts w:ascii="Arial Narrow" w:hAnsi="Arial Narrow" w:cs="Arial"/>
          <w:bCs/>
          <w:iCs/>
        </w:rPr>
        <w:t xml:space="preserve"> zobowiązuje się, że pracownicy wykonujący czynności bezpośrednio związane z wykonywaniem robót, o których mowa w ust. 14 będą na czas wykonywania przez nich robót zatrudnieni na podstawie umowy </w:t>
      </w:r>
      <w:r w:rsidRPr="009B16A3">
        <w:rPr>
          <w:rFonts w:ascii="Arial Narrow" w:hAnsi="Arial Narrow" w:cs="Arial"/>
          <w:bCs/>
          <w:iCs/>
        </w:rPr>
        <w:br/>
        <w:t>o pracę w rozumieniu przepisów ustawy z dnia 26 czerwca 1974r.– Kodeks pracy.</w:t>
      </w:r>
    </w:p>
    <w:p w14:paraId="22343431" w14:textId="77777777" w:rsidR="000B3E4C" w:rsidRPr="009B16A3" w:rsidRDefault="000B3E4C" w:rsidP="000B3E4C">
      <w:pPr>
        <w:numPr>
          <w:ilvl w:val="0"/>
          <w:numId w:val="42"/>
        </w:numPr>
        <w:shd w:val="clear" w:color="auto" w:fill="FFFFFF" w:themeFill="background1"/>
        <w:tabs>
          <w:tab w:val="clear" w:pos="457"/>
          <w:tab w:val="num" w:pos="284"/>
        </w:tabs>
        <w:suppressAutoHyphens/>
        <w:spacing w:after="0" w:line="240" w:lineRule="auto"/>
        <w:ind w:left="284"/>
        <w:jc w:val="both"/>
        <w:rPr>
          <w:rFonts w:ascii="Arial Narrow" w:hAnsi="Arial Narrow" w:cs="Arial"/>
        </w:rPr>
      </w:pPr>
      <w:r w:rsidRPr="009B16A3">
        <w:rPr>
          <w:rFonts w:ascii="Arial Narrow" w:hAnsi="Arial Narrow" w:cs="Arial"/>
          <w:bCs/>
          <w:iCs/>
        </w:rPr>
        <w:lastRenderedPageBreak/>
        <w:t xml:space="preserve">W terminie 7 dni od przekazania placu budowy </w:t>
      </w:r>
      <w:r w:rsidRPr="009B16A3">
        <w:rPr>
          <w:rFonts w:ascii="Arial Narrow" w:hAnsi="Arial Narrow" w:cs="Arial"/>
          <w:b/>
          <w:bCs/>
          <w:iCs/>
        </w:rPr>
        <w:t xml:space="preserve">Wykonawca </w:t>
      </w:r>
      <w:r w:rsidRPr="009B16A3">
        <w:rPr>
          <w:rFonts w:ascii="Arial Narrow" w:hAnsi="Arial Narrow" w:cs="Arial"/>
          <w:bCs/>
          <w:iCs/>
        </w:rPr>
        <w:t xml:space="preserve">zobowiązany jest do przedstawienia </w:t>
      </w:r>
      <w:r w:rsidRPr="009B16A3">
        <w:rPr>
          <w:rFonts w:ascii="Arial Narrow" w:hAnsi="Arial Narrow" w:cs="Arial"/>
          <w:b/>
          <w:bCs/>
          <w:iCs/>
        </w:rPr>
        <w:t>Zamawiającemu</w:t>
      </w:r>
      <w:r w:rsidRPr="009B16A3">
        <w:rPr>
          <w:rFonts w:ascii="Arial Narrow" w:hAnsi="Arial Narrow" w:cs="Arial"/>
          <w:bCs/>
          <w:iCs/>
        </w:rPr>
        <w:t xml:space="preserve"> oświadczenia, że osoby wykonujące czynności bezpośrednio związane z wykonywaniem robót są zatrudnione na podstawie umowy o pracę w rozumieniu przepisów ustawy z dnia 26 czerwca 1974r. – Kodeks pracy. W odniesieniu do pracowników podwykonawców oświadczenie, o którym mowa należy przedłożyć </w:t>
      </w:r>
      <w:r w:rsidRPr="009B16A3">
        <w:rPr>
          <w:rFonts w:ascii="Arial Narrow" w:hAnsi="Arial Narrow" w:cs="Arial"/>
          <w:bCs/>
          <w:iCs/>
        </w:rPr>
        <w:br/>
        <w:t xml:space="preserve">w terminie 7 dni od dnia zawarcia umowy o podwykonawstwo. Oświadczenie powinno zawierać: informację, </w:t>
      </w:r>
      <w:r w:rsidRPr="009B16A3">
        <w:rPr>
          <w:rFonts w:ascii="Arial Narrow" w:hAnsi="Arial Narrow" w:cs="Arial"/>
          <w:bCs/>
          <w:iCs/>
        </w:rPr>
        <w:br/>
        <w:t xml:space="preserve">w tym dane osobowe, niezbędne do weryfikacji zatrudnienia na podstawie umowy o pracę, w szczególności imię </w:t>
      </w:r>
      <w:r w:rsidRPr="009B16A3">
        <w:rPr>
          <w:rFonts w:ascii="Arial Narrow" w:hAnsi="Arial Narrow" w:cs="Arial"/>
          <w:bCs/>
          <w:iCs/>
        </w:rPr>
        <w:br/>
        <w:t xml:space="preserve">i nazwisko zatrudnionego pracownika, datę zawarcia umowy o pracę, rodzaj umowy o pracę oraz zakres obowiązków pracownika, a także datę złożenia oświadczenia w imieniu </w:t>
      </w:r>
      <w:r w:rsidRPr="009B16A3">
        <w:rPr>
          <w:rFonts w:ascii="Arial Narrow" w:hAnsi="Arial Narrow" w:cs="Arial"/>
          <w:b/>
          <w:bCs/>
          <w:iCs/>
        </w:rPr>
        <w:t>Wykonawcy</w:t>
      </w:r>
      <w:r w:rsidRPr="009B16A3">
        <w:rPr>
          <w:rFonts w:ascii="Arial Narrow" w:hAnsi="Arial Narrow" w:cs="Arial"/>
          <w:bCs/>
          <w:iCs/>
        </w:rPr>
        <w:t xml:space="preserve"> lub podwykonawcy.</w:t>
      </w:r>
    </w:p>
    <w:p w14:paraId="47C2F772" w14:textId="77777777" w:rsidR="000B3E4C" w:rsidRPr="009B16A3" w:rsidRDefault="000B3E4C" w:rsidP="000B3E4C">
      <w:pPr>
        <w:pStyle w:val="Akapitzlist"/>
        <w:numPr>
          <w:ilvl w:val="0"/>
          <w:numId w:val="42"/>
        </w:numPr>
        <w:shd w:val="clear" w:color="auto" w:fill="FFFFFF" w:themeFill="background1"/>
        <w:tabs>
          <w:tab w:val="clear" w:pos="457"/>
          <w:tab w:val="num" w:pos="284"/>
        </w:tabs>
        <w:suppressAutoHyphens/>
        <w:spacing w:after="0" w:line="240" w:lineRule="auto"/>
        <w:ind w:left="284"/>
        <w:jc w:val="both"/>
        <w:rPr>
          <w:rFonts w:ascii="Arial Narrow" w:hAnsi="Arial Narrow" w:cs="Arial"/>
        </w:rPr>
      </w:pPr>
      <w:r w:rsidRPr="009B16A3">
        <w:rPr>
          <w:rFonts w:ascii="Arial Narrow" w:hAnsi="Arial Narrow" w:cs="Arial"/>
          <w:b/>
          <w:bCs/>
        </w:rPr>
        <w:t>Zamawiający</w:t>
      </w:r>
      <w:r w:rsidRPr="009B16A3">
        <w:rPr>
          <w:rFonts w:ascii="Arial Narrow" w:hAnsi="Arial Narrow" w:cs="Arial"/>
        </w:rPr>
        <w:t xml:space="preserve"> na każdym etapie realizacji przedmiotu umowy ma prawo żądania udowodnienia przez </w:t>
      </w:r>
      <w:r w:rsidRPr="009B16A3">
        <w:rPr>
          <w:rFonts w:ascii="Arial Narrow" w:hAnsi="Arial Narrow" w:cs="Arial"/>
          <w:b/>
          <w:bCs/>
        </w:rPr>
        <w:t xml:space="preserve">Wykonawcę </w:t>
      </w:r>
      <w:r w:rsidRPr="009B16A3">
        <w:rPr>
          <w:rFonts w:ascii="Arial Narrow" w:hAnsi="Arial Narrow" w:cs="Arial"/>
        </w:rPr>
        <w:t>lub podwykonawcę faktu zatrudnienia osób na umowę o pracę.</w:t>
      </w:r>
    </w:p>
    <w:p w14:paraId="1D9B9A5F" w14:textId="77777777" w:rsidR="000B3E4C" w:rsidRPr="009B16A3" w:rsidRDefault="000B3E4C" w:rsidP="000B3E4C">
      <w:pPr>
        <w:pStyle w:val="Akapitzlist"/>
        <w:numPr>
          <w:ilvl w:val="0"/>
          <w:numId w:val="42"/>
        </w:numPr>
        <w:shd w:val="clear" w:color="auto" w:fill="FFFFFF" w:themeFill="background1"/>
        <w:tabs>
          <w:tab w:val="clear" w:pos="457"/>
          <w:tab w:val="num" w:pos="284"/>
        </w:tabs>
        <w:suppressAutoHyphens/>
        <w:spacing w:after="0" w:line="240" w:lineRule="auto"/>
        <w:ind w:left="284"/>
        <w:jc w:val="both"/>
        <w:rPr>
          <w:rFonts w:ascii="Arial Narrow" w:hAnsi="Arial Narrow" w:cs="Arial"/>
        </w:rPr>
      </w:pPr>
      <w:r w:rsidRPr="009B16A3">
        <w:rPr>
          <w:rFonts w:ascii="Arial Narrow" w:hAnsi="Arial Narrow" w:cs="Arial"/>
          <w:b/>
        </w:rPr>
        <w:t>Zamawiający</w:t>
      </w:r>
      <w:r w:rsidRPr="009B16A3">
        <w:rPr>
          <w:rFonts w:ascii="Arial Narrow" w:hAnsi="Arial Narrow" w:cs="Arial"/>
        </w:rPr>
        <w:t xml:space="preserve"> może zwrócić się o przeprowadzenie kontroli przez Państwową Inspekcję Pracy w sytuacji gdy poweźmie wątpliwość, co do sposobu zatrudniania osób wykonujących czynności określone w ust. 14. Powyższe obowiązuje również w przypadku wykonywania części przedmiotu umowy przez podwykonawców.</w:t>
      </w:r>
    </w:p>
    <w:p w14:paraId="757DECB3" w14:textId="77777777" w:rsidR="000B3E4C" w:rsidRPr="009B16A3" w:rsidRDefault="000B3E4C" w:rsidP="000B3E4C">
      <w:pPr>
        <w:pStyle w:val="Akapitzlist"/>
        <w:numPr>
          <w:ilvl w:val="0"/>
          <w:numId w:val="83"/>
        </w:numPr>
        <w:shd w:val="clear" w:color="auto" w:fill="FFFFFF" w:themeFill="background1"/>
        <w:tabs>
          <w:tab w:val="num" w:pos="284"/>
        </w:tabs>
        <w:suppressAutoHyphens/>
        <w:spacing w:after="0" w:line="240" w:lineRule="auto"/>
        <w:ind w:left="284"/>
        <w:jc w:val="both"/>
        <w:rPr>
          <w:rFonts w:ascii="Arial Narrow" w:hAnsi="Arial Narrow"/>
        </w:rPr>
      </w:pPr>
      <w:r w:rsidRPr="009B16A3">
        <w:rPr>
          <w:rFonts w:ascii="Arial Narrow" w:hAnsi="Arial Narrow" w:cs="Arial"/>
          <w:b/>
          <w:bCs/>
        </w:rPr>
        <w:t xml:space="preserve">Zamawiający </w:t>
      </w:r>
      <w:r w:rsidRPr="009B16A3">
        <w:rPr>
          <w:rFonts w:ascii="Arial Narrow" w:hAnsi="Arial Narrow" w:cs="Arial"/>
          <w:bCs/>
        </w:rPr>
        <w:t xml:space="preserve">zawiadomi Wojewódzki Inspektorat Nadzoru Budowlanego o rozpoczęciu robót, dołączając oświadczenie kierownika budowy stwierdzające sporządzenie planu BIOZ oraz przyjęcie obowiązków kierowania budową. </w:t>
      </w:r>
      <w:r w:rsidRPr="009B16A3">
        <w:rPr>
          <w:rFonts w:ascii="Arial Narrow" w:hAnsi="Arial Narrow" w:cs="Arial"/>
          <w:b/>
          <w:bCs/>
        </w:rPr>
        <w:t>Zamawiający</w:t>
      </w:r>
      <w:r w:rsidRPr="009B16A3">
        <w:rPr>
          <w:rFonts w:ascii="Arial Narrow" w:hAnsi="Arial Narrow" w:cs="Arial"/>
          <w:bCs/>
        </w:rPr>
        <w:t xml:space="preserve"> przekaże </w:t>
      </w:r>
      <w:r w:rsidRPr="009B16A3">
        <w:rPr>
          <w:rFonts w:ascii="Arial Narrow" w:hAnsi="Arial Narrow" w:cs="Arial"/>
          <w:b/>
          <w:bCs/>
        </w:rPr>
        <w:t>Wykonawcy</w:t>
      </w:r>
      <w:r w:rsidRPr="009B16A3">
        <w:rPr>
          <w:rFonts w:ascii="Arial Narrow" w:hAnsi="Arial Narrow" w:cs="Arial"/>
          <w:bCs/>
        </w:rPr>
        <w:t xml:space="preserve"> w dniu przekazania placu budowy zarejestrowany dziennik budowy.</w:t>
      </w:r>
    </w:p>
    <w:p w14:paraId="7AEE8616" w14:textId="77777777" w:rsidR="000B3E4C" w:rsidRPr="009B16A3" w:rsidRDefault="000B3E4C" w:rsidP="000B3E4C">
      <w:pPr>
        <w:pStyle w:val="Akapitzlist"/>
        <w:numPr>
          <w:ilvl w:val="0"/>
          <w:numId w:val="83"/>
        </w:numPr>
        <w:shd w:val="clear" w:color="auto" w:fill="FFFFFF" w:themeFill="background1"/>
        <w:tabs>
          <w:tab w:val="num" w:pos="284"/>
        </w:tabs>
        <w:suppressAutoHyphens/>
        <w:spacing w:after="0" w:line="240" w:lineRule="auto"/>
        <w:ind w:left="284"/>
        <w:jc w:val="both"/>
        <w:rPr>
          <w:rFonts w:ascii="Arial Narrow" w:hAnsi="Arial Narrow"/>
        </w:rPr>
      </w:pPr>
      <w:r w:rsidRPr="009B16A3">
        <w:rPr>
          <w:rFonts w:ascii="Arial Narrow" w:hAnsi="Arial Narrow"/>
          <w:b/>
        </w:rPr>
        <w:t xml:space="preserve">Wykonawca </w:t>
      </w:r>
      <w:r w:rsidRPr="009B16A3">
        <w:rPr>
          <w:rFonts w:ascii="Arial Narrow" w:hAnsi="Arial Narrow"/>
        </w:rPr>
        <w:t xml:space="preserve">jest uprawniony do wykonywania robót w systemie wielozmianowym w dni robocze </w:t>
      </w:r>
      <w:r w:rsidRPr="009B16A3">
        <w:rPr>
          <w:rFonts w:ascii="Arial Narrow" w:hAnsi="Arial Narrow"/>
        </w:rPr>
        <w:br/>
        <w:t>(z wyłączeniem godzin nocnych od 21</w:t>
      </w:r>
      <w:r w:rsidRPr="009B16A3">
        <w:rPr>
          <w:rFonts w:ascii="Arial Narrow" w:hAnsi="Arial Narrow"/>
          <w:kern w:val="22"/>
          <w:vertAlign w:val="superscript"/>
        </w:rPr>
        <w:t>00</w:t>
      </w:r>
      <w:r w:rsidRPr="009B16A3">
        <w:rPr>
          <w:rFonts w:ascii="Arial Narrow" w:hAnsi="Arial Narrow"/>
        </w:rPr>
        <w:t>- 7</w:t>
      </w:r>
      <w:r w:rsidRPr="009B16A3">
        <w:rPr>
          <w:rFonts w:ascii="Arial Narrow" w:hAnsi="Arial Narrow"/>
          <w:kern w:val="22"/>
          <w:vertAlign w:val="superscript"/>
        </w:rPr>
        <w:t>00</w:t>
      </w:r>
      <w:r w:rsidRPr="009B16A3">
        <w:rPr>
          <w:rFonts w:ascii="Arial Narrow" w:hAnsi="Arial Narrow"/>
        </w:rPr>
        <w:t xml:space="preserve">), a w innych godzinach po wcześniejszym ustaleniu </w:t>
      </w:r>
      <w:r w:rsidRPr="009B16A3">
        <w:rPr>
          <w:rFonts w:ascii="Arial Narrow" w:hAnsi="Arial Narrow"/>
        </w:rPr>
        <w:br/>
        <w:t xml:space="preserve">z </w:t>
      </w:r>
      <w:r w:rsidRPr="009B16A3">
        <w:rPr>
          <w:rFonts w:ascii="Arial Narrow" w:hAnsi="Arial Narrow"/>
          <w:b/>
        </w:rPr>
        <w:t>Zamawiającym</w:t>
      </w:r>
      <w:r w:rsidRPr="009B16A3">
        <w:rPr>
          <w:rFonts w:ascii="Arial Narrow" w:hAnsi="Arial Narrow"/>
        </w:rPr>
        <w:t>.</w:t>
      </w:r>
    </w:p>
    <w:p w14:paraId="2B9AEBF6" w14:textId="77777777" w:rsidR="000B3E4C" w:rsidRPr="009B16A3" w:rsidRDefault="000B3E4C" w:rsidP="000B3E4C">
      <w:pPr>
        <w:pStyle w:val="Akapitzlist"/>
        <w:numPr>
          <w:ilvl w:val="0"/>
          <w:numId w:val="83"/>
        </w:numPr>
        <w:shd w:val="clear" w:color="auto" w:fill="FFFFFF" w:themeFill="background1"/>
        <w:tabs>
          <w:tab w:val="num" w:pos="284"/>
        </w:tabs>
        <w:suppressAutoHyphens/>
        <w:spacing w:after="0" w:line="240" w:lineRule="auto"/>
        <w:ind w:left="284"/>
        <w:jc w:val="both"/>
        <w:rPr>
          <w:rFonts w:ascii="Arial Narrow" w:hAnsi="Arial Narrow"/>
        </w:rPr>
      </w:pPr>
      <w:r w:rsidRPr="009B16A3">
        <w:rPr>
          <w:rFonts w:ascii="Arial Narrow" w:hAnsi="Arial Narrow"/>
          <w:b/>
        </w:rPr>
        <w:t xml:space="preserve">Wykonawca </w:t>
      </w:r>
      <w:r w:rsidRPr="009B16A3">
        <w:rPr>
          <w:rFonts w:ascii="Arial Narrow" w:hAnsi="Arial Narrow"/>
        </w:rPr>
        <w:t xml:space="preserve">zobowiązuje się zawiadomić </w:t>
      </w:r>
      <w:r w:rsidRPr="009B16A3">
        <w:rPr>
          <w:rFonts w:ascii="Arial Narrow" w:hAnsi="Arial Narrow"/>
          <w:b/>
        </w:rPr>
        <w:t xml:space="preserve">Zamawiającego </w:t>
      </w:r>
      <w:r w:rsidRPr="009B16A3">
        <w:rPr>
          <w:rFonts w:ascii="Arial Narrow" w:hAnsi="Arial Narrow"/>
        </w:rPr>
        <w:t>o realizacji prac o uciążliwym charakterze (odłączenie prądu itp.) z 3-dniowym wyprzedzeniem.</w:t>
      </w:r>
    </w:p>
    <w:p w14:paraId="715AFA7B" w14:textId="77777777" w:rsidR="000B3E4C" w:rsidRPr="009B16A3" w:rsidRDefault="000B3E4C" w:rsidP="000B3E4C">
      <w:pPr>
        <w:pStyle w:val="Akapitzlist"/>
        <w:numPr>
          <w:ilvl w:val="0"/>
          <w:numId w:val="83"/>
        </w:numPr>
        <w:shd w:val="clear" w:color="auto" w:fill="FFFFFF" w:themeFill="background1"/>
        <w:tabs>
          <w:tab w:val="num" w:pos="284"/>
        </w:tabs>
        <w:suppressAutoHyphens/>
        <w:spacing w:after="0" w:line="240" w:lineRule="auto"/>
        <w:ind w:left="284"/>
        <w:jc w:val="both"/>
        <w:rPr>
          <w:rFonts w:ascii="Arial Narrow" w:hAnsi="Arial Narrow"/>
        </w:rPr>
      </w:pPr>
      <w:r w:rsidRPr="009B16A3">
        <w:rPr>
          <w:rFonts w:ascii="Arial Narrow" w:hAnsi="Arial Narrow"/>
          <w:b/>
        </w:rPr>
        <w:t>Wykonawca</w:t>
      </w:r>
      <w:r w:rsidRPr="009B16A3">
        <w:rPr>
          <w:rFonts w:ascii="Arial Narrow" w:hAnsi="Arial Narrow"/>
        </w:rPr>
        <w:t xml:space="preserve"> zobowiązuje się wobec </w:t>
      </w:r>
      <w:r w:rsidRPr="009B16A3">
        <w:rPr>
          <w:rFonts w:ascii="Arial Narrow" w:hAnsi="Arial Narrow"/>
          <w:b/>
        </w:rPr>
        <w:t>Zamawiającego</w:t>
      </w:r>
      <w:r w:rsidRPr="009B16A3">
        <w:rPr>
          <w:rFonts w:ascii="Arial Narrow" w:hAnsi="Arial Narrow"/>
        </w:rPr>
        <w:t xml:space="preserve"> do uzyskania niezbędnych pozwoleń lub zgłoszeń umożliwiających zgodne z przepisami użytkowanie przedmiotu umowy.</w:t>
      </w:r>
    </w:p>
    <w:p w14:paraId="4A4830C7" w14:textId="77777777" w:rsidR="000B3E4C" w:rsidRPr="009B16A3" w:rsidRDefault="000B3E4C" w:rsidP="000B3E4C">
      <w:pPr>
        <w:pStyle w:val="Tekstpodstawowy31"/>
        <w:numPr>
          <w:ilvl w:val="0"/>
          <w:numId w:val="67"/>
        </w:numPr>
        <w:shd w:val="clear" w:color="auto" w:fill="FFFFFF" w:themeFill="background1"/>
        <w:tabs>
          <w:tab w:val="num" w:pos="284"/>
          <w:tab w:val="left" w:pos="2409"/>
          <w:tab w:val="left" w:pos="5386"/>
          <w:tab w:val="left" w:pos="7158"/>
        </w:tabs>
        <w:spacing w:after="0"/>
        <w:ind w:left="284"/>
        <w:jc w:val="both"/>
        <w:rPr>
          <w:rFonts w:ascii="Arial Narrow" w:hAnsi="Arial Narrow"/>
          <w:sz w:val="22"/>
          <w:szCs w:val="22"/>
        </w:rPr>
      </w:pPr>
      <w:r w:rsidRPr="009B16A3">
        <w:rPr>
          <w:rFonts w:ascii="Arial Narrow" w:hAnsi="Arial Narrow"/>
          <w:b/>
          <w:sz w:val="22"/>
          <w:szCs w:val="22"/>
        </w:rPr>
        <w:t>Wykonawca</w:t>
      </w:r>
      <w:r w:rsidRPr="009B16A3">
        <w:rPr>
          <w:rFonts w:ascii="Arial Narrow" w:hAnsi="Arial Narrow"/>
          <w:sz w:val="22"/>
          <w:szCs w:val="22"/>
        </w:rPr>
        <w:t xml:space="preserve"> zobowiązuje się wykonać i utrzymać na swój koszt zabezpieczenie terenu robót (ogrodzenie tymczasowe – jeśli dotyczy), strzec mienia znajdującego się na terenie budowy, a także zapewnić właściwe warunki bezpieczeństwa i higieny pracy oraz przestrzegać przepisów ppoż.</w:t>
      </w:r>
    </w:p>
    <w:p w14:paraId="4E8411F1" w14:textId="77777777" w:rsidR="000B3E4C" w:rsidRPr="009B16A3" w:rsidRDefault="000B3E4C" w:rsidP="000B3E4C">
      <w:pPr>
        <w:pStyle w:val="Tekstpodstawowy31"/>
        <w:numPr>
          <w:ilvl w:val="0"/>
          <w:numId w:val="67"/>
        </w:numPr>
        <w:shd w:val="clear" w:color="auto" w:fill="FFFFFF" w:themeFill="background1"/>
        <w:tabs>
          <w:tab w:val="num" w:pos="284"/>
          <w:tab w:val="left" w:pos="2409"/>
          <w:tab w:val="left" w:pos="5386"/>
          <w:tab w:val="left" w:pos="7158"/>
        </w:tabs>
        <w:spacing w:after="0"/>
        <w:ind w:left="284"/>
        <w:jc w:val="both"/>
        <w:rPr>
          <w:rFonts w:ascii="Arial Narrow" w:hAnsi="Arial Narrow"/>
          <w:sz w:val="22"/>
          <w:szCs w:val="22"/>
        </w:rPr>
      </w:pPr>
      <w:r w:rsidRPr="009B16A3">
        <w:rPr>
          <w:rFonts w:ascii="Arial Narrow" w:hAnsi="Arial Narrow"/>
          <w:sz w:val="22"/>
          <w:szCs w:val="22"/>
        </w:rPr>
        <w:t xml:space="preserve">W czasie realizacji robót </w:t>
      </w:r>
      <w:r w:rsidRPr="009B16A3">
        <w:rPr>
          <w:rFonts w:ascii="Arial Narrow" w:hAnsi="Arial Narrow"/>
          <w:b/>
          <w:sz w:val="22"/>
          <w:szCs w:val="22"/>
        </w:rPr>
        <w:t>Wykonawca</w:t>
      </w:r>
      <w:r w:rsidRPr="009B16A3">
        <w:rPr>
          <w:rFonts w:ascii="Arial Narrow" w:hAnsi="Arial Narrow"/>
          <w:sz w:val="22"/>
          <w:szCs w:val="22"/>
        </w:rPr>
        <w:t xml:space="preserve"> będzie utrzymywał teren robót w stanie wolnym od przeszkód komunikacyjnych oraz we właściwym porządku.</w:t>
      </w:r>
    </w:p>
    <w:p w14:paraId="3BB1279D" w14:textId="77777777" w:rsidR="000B3E4C" w:rsidRPr="009B16A3" w:rsidRDefault="000B3E4C" w:rsidP="000B3E4C">
      <w:pPr>
        <w:pStyle w:val="Tekstpodstawowy31"/>
        <w:numPr>
          <w:ilvl w:val="0"/>
          <w:numId w:val="67"/>
        </w:numPr>
        <w:shd w:val="clear" w:color="auto" w:fill="FFFFFF" w:themeFill="background1"/>
        <w:tabs>
          <w:tab w:val="num" w:pos="284"/>
          <w:tab w:val="left" w:pos="2409"/>
          <w:tab w:val="left" w:pos="5386"/>
          <w:tab w:val="left" w:pos="7158"/>
        </w:tabs>
        <w:spacing w:after="0"/>
        <w:ind w:left="284"/>
        <w:jc w:val="both"/>
        <w:rPr>
          <w:rFonts w:ascii="Arial Narrow" w:hAnsi="Arial Narrow"/>
          <w:sz w:val="22"/>
          <w:szCs w:val="22"/>
        </w:rPr>
      </w:pPr>
      <w:r w:rsidRPr="009B16A3">
        <w:rPr>
          <w:rFonts w:ascii="Arial Narrow" w:hAnsi="Arial Narrow"/>
          <w:b/>
          <w:sz w:val="22"/>
          <w:szCs w:val="22"/>
        </w:rPr>
        <w:t>Wykonawca</w:t>
      </w:r>
      <w:r w:rsidRPr="009B16A3">
        <w:rPr>
          <w:rFonts w:ascii="Arial Narrow" w:hAnsi="Arial Narrow"/>
          <w:sz w:val="22"/>
          <w:szCs w:val="22"/>
        </w:rPr>
        <w:t xml:space="preserve"> zobowiązuje się do umożliwienia wstępu na teren robót pracownikom organów państwowego nadzoru budowlanego, do których należy wykonywanie zadań określonych ustawą Prawo Budowlane, oraz do udostępnienia im danych i informacji wymaganych tą ustawą.</w:t>
      </w:r>
    </w:p>
    <w:p w14:paraId="16497C71" w14:textId="77777777" w:rsidR="000B3E4C" w:rsidRPr="009B16A3" w:rsidRDefault="000B3E4C" w:rsidP="000B3E4C">
      <w:pPr>
        <w:pStyle w:val="Tekstpodstawowy31"/>
        <w:numPr>
          <w:ilvl w:val="0"/>
          <w:numId w:val="67"/>
        </w:numPr>
        <w:shd w:val="clear" w:color="auto" w:fill="FFFFFF" w:themeFill="background1"/>
        <w:tabs>
          <w:tab w:val="num" w:pos="284"/>
          <w:tab w:val="left" w:pos="2409"/>
          <w:tab w:val="left" w:pos="5386"/>
          <w:tab w:val="left" w:pos="7158"/>
        </w:tabs>
        <w:spacing w:after="0"/>
        <w:ind w:left="284"/>
        <w:jc w:val="both"/>
        <w:rPr>
          <w:rFonts w:ascii="Arial Narrow" w:hAnsi="Arial Narrow"/>
          <w:sz w:val="22"/>
          <w:szCs w:val="22"/>
        </w:rPr>
      </w:pPr>
      <w:r w:rsidRPr="009B16A3">
        <w:rPr>
          <w:rFonts w:ascii="Arial Narrow" w:hAnsi="Arial Narrow"/>
          <w:sz w:val="22"/>
          <w:szCs w:val="22"/>
        </w:rPr>
        <w:t xml:space="preserve">Po zakończeniu robót </w:t>
      </w:r>
      <w:r w:rsidRPr="009B16A3">
        <w:rPr>
          <w:rFonts w:ascii="Arial Narrow" w:hAnsi="Arial Narrow"/>
          <w:b/>
          <w:sz w:val="22"/>
          <w:szCs w:val="22"/>
        </w:rPr>
        <w:t>Wykonawca</w:t>
      </w:r>
      <w:r w:rsidRPr="009B16A3">
        <w:rPr>
          <w:rFonts w:ascii="Arial Narrow" w:hAnsi="Arial Narrow"/>
          <w:sz w:val="22"/>
          <w:szCs w:val="22"/>
        </w:rPr>
        <w:t xml:space="preserve"> zobowiązany jest uporządkować teren budowy, w przypadku terenów zieleni doprowadzić do stanu pierwotnego i przekazać go </w:t>
      </w:r>
      <w:r w:rsidRPr="009B16A3">
        <w:rPr>
          <w:rFonts w:ascii="Arial Narrow" w:hAnsi="Arial Narrow"/>
          <w:b/>
          <w:sz w:val="22"/>
          <w:szCs w:val="22"/>
        </w:rPr>
        <w:t>Zamawiającemu</w:t>
      </w:r>
      <w:r w:rsidRPr="009B16A3">
        <w:rPr>
          <w:rFonts w:ascii="Arial Narrow" w:hAnsi="Arial Narrow"/>
          <w:sz w:val="22"/>
          <w:szCs w:val="22"/>
        </w:rPr>
        <w:t xml:space="preserve"> w terminie ustalonym na końcowy odbiór robót. </w:t>
      </w:r>
    </w:p>
    <w:p w14:paraId="1C37BCB1" w14:textId="77777777" w:rsidR="000B3E4C" w:rsidRPr="009B16A3" w:rsidRDefault="000B3E4C" w:rsidP="000B3E4C">
      <w:pPr>
        <w:pStyle w:val="Tekstpodstawowy31"/>
        <w:numPr>
          <w:ilvl w:val="0"/>
          <w:numId w:val="67"/>
        </w:numPr>
        <w:shd w:val="clear" w:color="auto" w:fill="FFFFFF" w:themeFill="background1"/>
        <w:tabs>
          <w:tab w:val="num" w:pos="284"/>
          <w:tab w:val="left" w:pos="2409"/>
          <w:tab w:val="left" w:pos="5386"/>
          <w:tab w:val="left" w:pos="7158"/>
        </w:tabs>
        <w:spacing w:after="0"/>
        <w:ind w:left="284"/>
        <w:jc w:val="both"/>
        <w:rPr>
          <w:rFonts w:ascii="Arial Narrow" w:hAnsi="Arial Narrow"/>
          <w:sz w:val="22"/>
          <w:szCs w:val="22"/>
        </w:rPr>
      </w:pPr>
      <w:r w:rsidRPr="009B16A3">
        <w:rPr>
          <w:rFonts w:ascii="Arial Narrow" w:hAnsi="Arial Narrow"/>
          <w:b/>
          <w:sz w:val="22"/>
          <w:szCs w:val="22"/>
        </w:rPr>
        <w:t>Zamawiający</w:t>
      </w:r>
      <w:r w:rsidRPr="009B16A3">
        <w:rPr>
          <w:rFonts w:ascii="Arial Narrow" w:hAnsi="Arial Narrow"/>
          <w:sz w:val="22"/>
          <w:szCs w:val="22"/>
        </w:rPr>
        <w:t xml:space="preserve"> zastrzega sobie prawo do audytowania miejsca świadczenia robót budowlanych przez Zespół ds. gospodarki odpadami (tel. 261 41 74 35) oraz wydawania pracownikom </w:t>
      </w:r>
      <w:r w:rsidRPr="009B16A3">
        <w:rPr>
          <w:rFonts w:ascii="Arial Narrow" w:hAnsi="Arial Narrow"/>
          <w:b/>
          <w:sz w:val="22"/>
          <w:szCs w:val="22"/>
        </w:rPr>
        <w:t>Wykonawcy</w:t>
      </w:r>
      <w:r w:rsidRPr="009B16A3">
        <w:rPr>
          <w:rFonts w:ascii="Arial Narrow" w:hAnsi="Arial Narrow"/>
          <w:sz w:val="22"/>
          <w:szCs w:val="22"/>
        </w:rPr>
        <w:t xml:space="preserve"> wiążących zaleceń w zakresie ochrony środowiska. W razie nieprzestrzegania zaleceń uprawnieni pracownicy </w:t>
      </w:r>
      <w:r w:rsidRPr="009B16A3">
        <w:rPr>
          <w:rFonts w:ascii="Arial Narrow" w:hAnsi="Arial Narrow"/>
          <w:b/>
          <w:sz w:val="22"/>
          <w:szCs w:val="22"/>
        </w:rPr>
        <w:t>Zamawiającego</w:t>
      </w:r>
      <w:r w:rsidRPr="009B16A3">
        <w:rPr>
          <w:rFonts w:ascii="Arial Narrow" w:hAnsi="Arial Narrow"/>
          <w:sz w:val="22"/>
          <w:szCs w:val="22"/>
        </w:rPr>
        <w:t xml:space="preserve"> zwrócą pisemną uwagę  </w:t>
      </w:r>
      <w:r w:rsidRPr="009B16A3">
        <w:rPr>
          <w:rFonts w:ascii="Arial Narrow" w:hAnsi="Arial Narrow"/>
          <w:b/>
          <w:sz w:val="22"/>
          <w:szCs w:val="22"/>
        </w:rPr>
        <w:t>Wykonawcy</w:t>
      </w:r>
      <w:r w:rsidRPr="009B16A3">
        <w:rPr>
          <w:rFonts w:ascii="Arial Narrow" w:hAnsi="Arial Narrow"/>
          <w:sz w:val="22"/>
          <w:szCs w:val="22"/>
        </w:rPr>
        <w:t xml:space="preserve">. Trzykrotne pisemne zwrócenie uwagi </w:t>
      </w:r>
      <w:r w:rsidRPr="009B16A3">
        <w:rPr>
          <w:rFonts w:ascii="Arial Narrow" w:hAnsi="Arial Narrow"/>
          <w:b/>
          <w:sz w:val="22"/>
          <w:szCs w:val="22"/>
        </w:rPr>
        <w:t>Wykonawcy</w:t>
      </w:r>
      <w:r w:rsidRPr="009B16A3">
        <w:rPr>
          <w:rFonts w:ascii="Arial Narrow" w:hAnsi="Arial Narrow"/>
          <w:sz w:val="22"/>
          <w:szCs w:val="22"/>
        </w:rPr>
        <w:t xml:space="preserve"> może skutkować  odstąpieniem od umowy z winy </w:t>
      </w:r>
      <w:r w:rsidRPr="009B16A3">
        <w:rPr>
          <w:rFonts w:ascii="Arial Narrow" w:hAnsi="Arial Narrow"/>
          <w:b/>
          <w:sz w:val="22"/>
          <w:szCs w:val="22"/>
        </w:rPr>
        <w:t>Wykonawcy</w:t>
      </w:r>
      <w:r w:rsidRPr="009B16A3">
        <w:rPr>
          <w:rFonts w:ascii="Arial Narrow" w:hAnsi="Arial Narrow"/>
          <w:sz w:val="22"/>
          <w:szCs w:val="22"/>
        </w:rPr>
        <w:t>.</w:t>
      </w:r>
    </w:p>
    <w:p w14:paraId="214E8A46" w14:textId="77777777" w:rsidR="000B3E4C" w:rsidRPr="009B16A3" w:rsidRDefault="000B3E4C" w:rsidP="000B3E4C">
      <w:pPr>
        <w:pStyle w:val="Tekstpodstawowy31"/>
        <w:numPr>
          <w:ilvl w:val="0"/>
          <w:numId w:val="67"/>
        </w:numPr>
        <w:shd w:val="clear" w:color="auto" w:fill="FFFFFF" w:themeFill="background1"/>
        <w:tabs>
          <w:tab w:val="num" w:pos="284"/>
          <w:tab w:val="left" w:pos="2409"/>
          <w:tab w:val="left" w:pos="5386"/>
          <w:tab w:val="left" w:pos="7158"/>
        </w:tabs>
        <w:spacing w:after="0"/>
        <w:ind w:left="284"/>
        <w:jc w:val="both"/>
        <w:rPr>
          <w:rFonts w:ascii="Arial Narrow" w:hAnsi="Arial Narrow"/>
          <w:sz w:val="22"/>
          <w:szCs w:val="22"/>
        </w:rPr>
      </w:pPr>
      <w:r w:rsidRPr="009B16A3">
        <w:rPr>
          <w:rFonts w:ascii="Arial Narrow" w:hAnsi="Arial Narrow"/>
          <w:b/>
          <w:sz w:val="22"/>
          <w:szCs w:val="22"/>
        </w:rPr>
        <w:t>Wykonawca</w:t>
      </w:r>
      <w:r w:rsidRPr="009B16A3">
        <w:rPr>
          <w:rFonts w:ascii="Arial Narrow" w:hAnsi="Arial Narrow"/>
          <w:sz w:val="22"/>
          <w:szCs w:val="22"/>
        </w:rPr>
        <w:t xml:space="preserve"> robót może składować niezbędne do wykonywania robót materiały, tylko w miejscach wyznaczonych i uzgodnionych z osobą nadzorującą umowę. Zabrania się składowania odpadów (betonów, zapraw itp.) powstałych w wyniku wykonywania robót, bezpośrednio na ziemi.</w:t>
      </w:r>
    </w:p>
    <w:p w14:paraId="5D1B6D34" w14:textId="77777777" w:rsidR="000B3E4C" w:rsidRPr="009B16A3" w:rsidRDefault="000B3E4C" w:rsidP="000B3E4C">
      <w:pPr>
        <w:pStyle w:val="Tekstpodstawowy31"/>
        <w:numPr>
          <w:ilvl w:val="0"/>
          <w:numId w:val="67"/>
        </w:numPr>
        <w:shd w:val="clear" w:color="auto" w:fill="FFFFFF" w:themeFill="background1"/>
        <w:tabs>
          <w:tab w:val="num" w:pos="284"/>
          <w:tab w:val="left" w:pos="2409"/>
          <w:tab w:val="left" w:pos="5386"/>
          <w:tab w:val="left" w:pos="7158"/>
        </w:tabs>
        <w:spacing w:after="0"/>
        <w:ind w:left="284"/>
        <w:jc w:val="both"/>
        <w:rPr>
          <w:rFonts w:ascii="Arial Narrow" w:hAnsi="Arial Narrow"/>
          <w:sz w:val="22"/>
          <w:szCs w:val="22"/>
        </w:rPr>
      </w:pPr>
      <w:r w:rsidRPr="009B16A3">
        <w:rPr>
          <w:rFonts w:ascii="Arial Narrow" w:hAnsi="Arial Narrow"/>
          <w:b/>
          <w:sz w:val="22"/>
          <w:szCs w:val="22"/>
        </w:rPr>
        <w:t>Wykonawca</w:t>
      </w:r>
      <w:r w:rsidRPr="009B16A3">
        <w:rPr>
          <w:rFonts w:ascii="Arial Narrow" w:hAnsi="Arial Narrow"/>
          <w:sz w:val="22"/>
          <w:szCs w:val="22"/>
        </w:rPr>
        <w:t xml:space="preserve"> nie może wwozić na teren </w:t>
      </w:r>
      <w:r w:rsidRPr="009B16A3">
        <w:rPr>
          <w:rFonts w:ascii="Arial Narrow" w:hAnsi="Arial Narrow"/>
          <w:b/>
          <w:sz w:val="22"/>
          <w:szCs w:val="22"/>
        </w:rPr>
        <w:t>Zamawiającego</w:t>
      </w:r>
      <w:r w:rsidRPr="009B16A3">
        <w:rPr>
          <w:rFonts w:ascii="Arial Narrow" w:hAnsi="Arial Narrow"/>
          <w:sz w:val="22"/>
          <w:szCs w:val="22"/>
        </w:rPr>
        <w:t xml:space="preserve"> jakichkolwiek odpadów oraz składować żadnych substancji mogących zanieczyścić wodę, glebę, bądź powietrze atmosferyczne, a w przypadku gdy </w:t>
      </w:r>
      <w:r w:rsidRPr="009B16A3">
        <w:rPr>
          <w:rFonts w:ascii="Arial Narrow" w:hAnsi="Arial Narrow"/>
          <w:sz w:val="22"/>
          <w:szCs w:val="22"/>
        </w:rPr>
        <w:br/>
        <w:t xml:space="preserve">te substancje służą do wykonania robót dla </w:t>
      </w:r>
      <w:r w:rsidRPr="009B16A3">
        <w:rPr>
          <w:rFonts w:ascii="Arial Narrow" w:hAnsi="Arial Narrow"/>
          <w:b/>
          <w:bCs/>
          <w:sz w:val="22"/>
          <w:szCs w:val="22"/>
        </w:rPr>
        <w:t>Zamawiającego</w:t>
      </w:r>
      <w:r w:rsidRPr="009B16A3">
        <w:rPr>
          <w:rFonts w:ascii="Arial Narrow" w:hAnsi="Arial Narrow"/>
          <w:sz w:val="22"/>
          <w:szCs w:val="22"/>
        </w:rPr>
        <w:t xml:space="preserve"> szczegóły ich składowania i stosowania należy uzgodnić  z inspektorem ds. BHP </w:t>
      </w:r>
      <w:r w:rsidRPr="009B16A3">
        <w:rPr>
          <w:rFonts w:ascii="Arial Narrow" w:hAnsi="Arial Narrow"/>
          <w:b/>
          <w:sz w:val="22"/>
          <w:szCs w:val="22"/>
        </w:rPr>
        <w:t>Zamawiającego</w:t>
      </w:r>
      <w:r w:rsidRPr="009B16A3">
        <w:rPr>
          <w:rFonts w:ascii="Arial Narrow" w:hAnsi="Arial Narrow"/>
          <w:sz w:val="22"/>
          <w:szCs w:val="22"/>
        </w:rPr>
        <w:t>.</w:t>
      </w:r>
    </w:p>
    <w:p w14:paraId="00395290" w14:textId="77777777" w:rsidR="000B3E4C" w:rsidRPr="009B16A3" w:rsidRDefault="000B3E4C" w:rsidP="000B3E4C">
      <w:pPr>
        <w:numPr>
          <w:ilvl w:val="0"/>
          <w:numId w:val="84"/>
        </w:numPr>
        <w:shd w:val="clear" w:color="auto" w:fill="FFFFFF" w:themeFill="background1"/>
        <w:tabs>
          <w:tab w:val="left" w:pos="0"/>
        </w:tabs>
        <w:suppressAutoHyphens/>
        <w:overflowPunct w:val="0"/>
        <w:autoSpaceDE w:val="0"/>
        <w:spacing w:after="0" w:line="240" w:lineRule="auto"/>
        <w:ind w:left="312" w:hanging="360"/>
        <w:jc w:val="both"/>
        <w:rPr>
          <w:rFonts w:ascii="Arial Narrow" w:hAnsi="Arial Narrow"/>
        </w:rPr>
      </w:pPr>
      <w:r w:rsidRPr="009B16A3">
        <w:rPr>
          <w:rFonts w:ascii="Arial Narrow" w:hAnsi="Arial Narrow"/>
          <w:b/>
        </w:rPr>
        <w:t xml:space="preserve">Wykonawca </w:t>
      </w:r>
      <w:r w:rsidRPr="009B16A3">
        <w:rPr>
          <w:rFonts w:ascii="Arial Narrow" w:hAnsi="Arial Narrow"/>
        </w:rPr>
        <w:t>zobowiązany jest do poinformowania</w:t>
      </w:r>
      <w:r w:rsidRPr="009B16A3">
        <w:rPr>
          <w:rFonts w:ascii="Arial Narrow" w:hAnsi="Arial Narrow"/>
          <w:b/>
        </w:rPr>
        <w:t xml:space="preserve"> Zamawiającego</w:t>
      </w:r>
      <w:r w:rsidRPr="009B16A3">
        <w:rPr>
          <w:rFonts w:ascii="Arial Narrow" w:hAnsi="Arial Narrow"/>
        </w:rPr>
        <w:t xml:space="preserve"> w terminie 7 dni od zaistnienia zdarzenia </w:t>
      </w:r>
      <w:r w:rsidRPr="009B16A3">
        <w:rPr>
          <w:rFonts w:ascii="Arial Narrow" w:hAnsi="Arial Narrow"/>
        </w:rPr>
        <w:br/>
        <w:t xml:space="preserve">o : </w:t>
      </w:r>
    </w:p>
    <w:p w14:paraId="32211CA7" w14:textId="77777777" w:rsidR="000B3E4C" w:rsidRPr="009B16A3" w:rsidRDefault="000B3E4C" w:rsidP="000B3E4C">
      <w:pPr>
        <w:numPr>
          <w:ilvl w:val="1"/>
          <w:numId w:val="84"/>
        </w:numPr>
        <w:shd w:val="clear" w:color="auto" w:fill="FFFFFF" w:themeFill="background1"/>
        <w:tabs>
          <w:tab w:val="left" w:pos="360"/>
          <w:tab w:val="left" w:pos="851"/>
        </w:tabs>
        <w:suppressAutoHyphens/>
        <w:overflowPunct w:val="0"/>
        <w:autoSpaceDE w:val="0"/>
        <w:spacing w:after="0" w:line="240" w:lineRule="auto"/>
        <w:ind w:left="851" w:hanging="425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 xml:space="preserve">zmianie nazwy lub siedziby </w:t>
      </w:r>
      <w:r w:rsidRPr="009B16A3">
        <w:rPr>
          <w:rFonts w:ascii="Arial Narrow" w:hAnsi="Arial Narrow"/>
          <w:b/>
        </w:rPr>
        <w:t>Wykonawcy</w:t>
      </w:r>
      <w:r w:rsidRPr="009B16A3">
        <w:rPr>
          <w:rFonts w:ascii="Arial Narrow" w:hAnsi="Arial Narrow"/>
        </w:rPr>
        <w:t xml:space="preserve">, pod rygorem uznania za doręczone skutecznie wszelkich pism skierowanych przez </w:t>
      </w:r>
      <w:r w:rsidRPr="009B16A3">
        <w:rPr>
          <w:rFonts w:ascii="Arial Narrow" w:hAnsi="Arial Narrow"/>
          <w:b/>
        </w:rPr>
        <w:t>Zamawiającego</w:t>
      </w:r>
      <w:r w:rsidRPr="009B16A3">
        <w:rPr>
          <w:rFonts w:ascii="Arial Narrow" w:hAnsi="Arial Narrow"/>
        </w:rPr>
        <w:t xml:space="preserve"> do </w:t>
      </w:r>
      <w:r w:rsidRPr="009B16A3">
        <w:rPr>
          <w:rFonts w:ascii="Arial Narrow" w:hAnsi="Arial Narrow"/>
          <w:b/>
        </w:rPr>
        <w:t xml:space="preserve">Wykonawcy </w:t>
      </w:r>
      <w:r w:rsidRPr="009B16A3">
        <w:rPr>
          <w:rFonts w:ascii="Arial Narrow" w:hAnsi="Arial Narrow"/>
        </w:rPr>
        <w:t>na dotychczasowy adres;</w:t>
      </w:r>
    </w:p>
    <w:p w14:paraId="3B55114E" w14:textId="77777777" w:rsidR="000B3E4C" w:rsidRPr="009B16A3" w:rsidRDefault="000B3E4C" w:rsidP="000B3E4C">
      <w:pPr>
        <w:numPr>
          <w:ilvl w:val="1"/>
          <w:numId w:val="84"/>
        </w:numPr>
        <w:shd w:val="clear" w:color="auto" w:fill="FFFFFF" w:themeFill="background1"/>
        <w:tabs>
          <w:tab w:val="left" w:pos="360"/>
          <w:tab w:val="left" w:pos="851"/>
        </w:tabs>
        <w:suppressAutoHyphens/>
        <w:overflowPunct w:val="0"/>
        <w:autoSpaceDE w:val="0"/>
        <w:spacing w:after="0" w:line="240" w:lineRule="auto"/>
        <w:ind w:hanging="1014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 xml:space="preserve">zmianie osób reprezentujących </w:t>
      </w:r>
      <w:r w:rsidRPr="009B16A3">
        <w:rPr>
          <w:rFonts w:ascii="Arial Narrow" w:hAnsi="Arial Narrow"/>
          <w:b/>
        </w:rPr>
        <w:t>Wykonawcę</w:t>
      </w:r>
      <w:r w:rsidRPr="009B16A3">
        <w:rPr>
          <w:rFonts w:ascii="Arial Narrow" w:hAnsi="Arial Narrow"/>
        </w:rPr>
        <w:t xml:space="preserve">; </w:t>
      </w:r>
    </w:p>
    <w:p w14:paraId="4985AF02" w14:textId="77777777" w:rsidR="000B3E4C" w:rsidRPr="009B16A3" w:rsidRDefault="000B3E4C" w:rsidP="000B3E4C">
      <w:pPr>
        <w:numPr>
          <w:ilvl w:val="1"/>
          <w:numId w:val="84"/>
        </w:numPr>
        <w:shd w:val="clear" w:color="auto" w:fill="FFFFFF" w:themeFill="background1"/>
        <w:tabs>
          <w:tab w:val="left" w:pos="360"/>
          <w:tab w:val="left" w:pos="851"/>
        </w:tabs>
        <w:suppressAutoHyphens/>
        <w:overflowPunct w:val="0"/>
        <w:autoSpaceDE w:val="0"/>
        <w:spacing w:after="0" w:line="240" w:lineRule="auto"/>
        <w:ind w:hanging="1014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 xml:space="preserve">wszczęciu postępowania układowego, w którym uczestniczy </w:t>
      </w:r>
      <w:r w:rsidRPr="009B16A3">
        <w:rPr>
          <w:rFonts w:ascii="Arial Narrow" w:hAnsi="Arial Narrow"/>
          <w:b/>
        </w:rPr>
        <w:t>Wykonawca</w:t>
      </w:r>
      <w:r w:rsidRPr="009B16A3">
        <w:rPr>
          <w:rFonts w:ascii="Arial Narrow" w:hAnsi="Arial Narrow"/>
        </w:rPr>
        <w:t>;</w:t>
      </w:r>
    </w:p>
    <w:p w14:paraId="2897B91E" w14:textId="77777777" w:rsidR="000B3E4C" w:rsidRPr="009B16A3" w:rsidRDefault="000B3E4C" w:rsidP="000B3E4C">
      <w:pPr>
        <w:numPr>
          <w:ilvl w:val="1"/>
          <w:numId w:val="84"/>
        </w:numPr>
        <w:shd w:val="clear" w:color="auto" w:fill="FFFFFF" w:themeFill="background1"/>
        <w:tabs>
          <w:tab w:val="left" w:pos="360"/>
          <w:tab w:val="left" w:pos="851"/>
        </w:tabs>
        <w:suppressAutoHyphens/>
        <w:overflowPunct w:val="0"/>
        <w:autoSpaceDE w:val="0"/>
        <w:spacing w:after="0" w:line="240" w:lineRule="auto"/>
        <w:ind w:hanging="1014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 xml:space="preserve">ogłoszeniu likwidacji lub upadłości </w:t>
      </w:r>
      <w:r w:rsidRPr="009B16A3">
        <w:rPr>
          <w:rFonts w:ascii="Arial Narrow" w:hAnsi="Arial Narrow"/>
          <w:b/>
        </w:rPr>
        <w:t>Wykonawcy</w:t>
      </w:r>
      <w:r w:rsidRPr="009B16A3">
        <w:rPr>
          <w:rFonts w:ascii="Arial Narrow" w:hAnsi="Arial Narrow"/>
        </w:rPr>
        <w:t>;</w:t>
      </w:r>
    </w:p>
    <w:p w14:paraId="5FA5821F" w14:textId="77777777" w:rsidR="000B3E4C" w:rsidRPr="009B16A3" w:rsidRDefault="000B3E4C" w:rsidP="000B3E4C">
      <w:pPr>
        <w:numPr>
          <w:ilvl w:val="1"/>
          <w:numId w:val="84"/>
        </w:numPr>
        <w:shd w:val="clear" w:color="auto" w:fill="FFFFFF" w:themeFill="background1"/>
        <w:tabs>
          <w:tab w:val="left" w:pos="360"/>
          <w:tab w:val="left" w:pos="851"/>
        </w:tabs>
        <w:suppressAutoHyphens/>
        <w:overflowPunct w:val="0"/>
        <w:autoSpaceDE w:val="0"/>
        <w:spacing w:after="0" w:line="240" w:lineRule="auto"/>
        <w:ind w:hanging="1014"/>
        <w:jc w:val="both"/>
        <w:rPr>
          <w:rFonts w:ascii="Arial Narrow" w:hAnsi="Arial Narrow"/>
          <w:b/>
        </w:rPr>
      </w:pPr>
      <w:r w:rsidRPr="009B16A3">
        <w:rPr>
          <w:rFonts w:ascii="Arial Narrow" w:hAnsi="Arial Narrow"/>
        </w:rPr>
        <w:t xml:space="preserve">zawieszeniu lub zakończeniu działalności przez </w:t>
      </w:r>
      <w:r w:rsidRPr="009B16A3">
        <w:rPr>
          <w:rFonts w:ascii="Arial Narrow" w:hAnsi="Arial Narrow"/>
          <w:b/>
        </w:rPr>
        <w:t>Wykonawcę.</w:t>
      </w:r>
    </w:p>
    <w:p w14:paraId="6B7DD160" w14:textId="77777777" w:rsidR="000B3E4C" w:rsidRPr="009B16A3" w:rsidRDefault="000B3E4C" w:rsidP="000B3E4C">
      <w:pPr>
        <w:pStyle w:val="listanum2"/>
        <w:numPr>
          <w:ilvl w:val="0"/>
          <w:numId w:val="84"/>
        </w:numPr>
        <w:shd w:val="clear" w:color="auto" w:fill="FFFFFF" w:themeFill="background1"/>
        <w:tabs>
          <w:tab w:val="clear" w:pos="426"/>
          <w:tab w:val="num" w:pos="284"/>
        </w:tabs>
        <w:suppressAutoHyphens w:val="0"/>
        <w:spacing w:before="0" w:line="240" w:lineRule="auto"/>
        <w:ind w:left="284"/>
        <w:rPr>
          <w:rFonts w:ascii="Arial Narrow" w:hAnsi="Arial Narrow"/>
          <w:sz w:val="22"/>
          <w:szCs w:val="22"/>
        </w:rPr>
      </w:pPr>
      <w:r w:rsidRPr="009B16A3">
        <w:rPr>
          <w:rFonts w:ascii="Arial Narrow" w:hAnsi="Arial Narrow" w:cs="Arial"/>
          <w:sz w:val="22"/>
          <w:szCs w:val="22"/>
        </w:rPr>
        <w:lastRenderedPageBreak/>
        <w:t>Zobowiązanie, o którym mowa w ust. 30 dotyczy okresu obowiązywania umowy, gwarancji oraz niezakończonych rozliczeń wynikających z</w:t>
      </w:r>
      <w:r w:rsidRPr="009B16A3">
        <w:rPr>
          <w:rFonts w:ascii="Arial Narrow" w:hAnsi="Arial Narrow"/>
          <w:sz w:val="22"/>
          <w:szCs w:val="22"/>
        </w:rPr>
        <w:t xml:space="preserve"> </w:t>
      </w:r>
      <w:r w:rsidRPr="009B16A3">
        <w:rPr>
          <w:rFonts w:ascii="Arial Narrow" w:hAnsi="Arial Narrow" w:cs="Arial"/>
          <w:sz w:val="22"/>
          <w:szCs w:val="22"/>
        </w:rPr>
        <w:t>umowy.</w:t>
      </w:r>
    </w:p>
    <w:p w14:paraId="54D64237" w14:textId="77777777" w:rsidR="000B3E4C" w:rsidRPr="009B16A3" w:rsidRDefault="000B3E4C" w:rsidP="000B3E4C">
      <w:pPr>
        <w:numPr>
          <w:ilvl w:val="0"/>
          <w:numId w:val="84"/>
        </w:numPr>
        <w:shd w:val="clear" w:color="auto" w:fill="FFFFFF" w:themeFill="background1"/>
        <w:suppressAutoHyphens/>
        <w:overflowPunct w:val="0"/>
        <w:autoSpaceDE w:val="0"/>
        <w:spacing w:after="0" w:line="240" w:lineRule="auto"/>
        <w:ind w:left="312" w:hanging="312"/>
        <w:jc w:val="both"/>
        <w:rPr>
          <w:rFonts w:ascii="Arial Narrow" w:hAnsi="Arial Narrow"/>
          <w:b/>
        </w:rPr>
      </w:pPr>
      <w:r w:rsidRPr="009B16A3">
        <w:rPr>
          <w:rFonts w:ascii="Arial Narrow" w:hAnsi="Arial Narrow"/>
          <w:b/>
        </w:rPr>
        <w:t xml:space="preserve">Wykonawcę </w:t>
      </w:r>
      <w:r w:rsidRPr="009B16A3">
        <w:rPr>
          <w:rFonts w:ascii="Arial Narrow" w:hAnsi="Arial Narrow"/>
        </w:rPr>
        <w:t>obowiązuje zakaz udostępniania danych projektowych, kosztorysowych innym projektantom, osobom czy podmiotom zarówno w trakcie umowy jak i po jej zakończeniu.</w:t>
      </w:r>
    </w:p>
    <w:p w14:paraId="3AB71903" w14:textId="77777777" w:rsidR="000B3E4C" w:rsidRPr="009B16A3" w:rsidRDefault="000B3E4C" w:rsidP="000B3E4C">
      <w:pPr>
        <w:numPr>
          <w:ilvl w:val="0"/>
          <w:numId w:val="84"/>
        </w:numPr>
        <w:shd w:val="clear" w:color="auto" w:fill="FFFFFF" w:themeFill="background1"/>
        <w:tabs>
          <w:tab w:val="left" w:pos="142"/>
        </w:tabs>
        <w:suppressAutoHyphens/>
        <w:overflowPunct w:val="0"/>
        <w:autoSpaceDE w:val="0"/>
        <w:spacing w:after="0" w:line="240" w:lineRule="auto"/>
        <w:ind w:left="312" w:hanging="312"/>
        <w:jc w:val="both"/>
        <w:rPr>
          <w:rFonts w:ascii="Arial Narrow" w:hAnsi="Arial Narrow"/>
          <w:b/>
        </w:rPr>
      </w:pPr>
      <w:r w:rsidRPr="009B16A3">
        <w:rPr>
          <w:rFonts w:ascii="Arial Narrow" w:hAnsi="Arial Narrow"/>
          <w:b/>
        </w:rPr>
        <w:t>Zamawiający</w:t>
      </w:r>
      <w:r w:rsidRPr="009B16A3">
        <w:rPr>
          <w:rFonts w:ascii="Arial Narrow" w:hAnsi="Arial Narrow"/>
        </w:rPr>
        <w:t xml:space="preserve"> zobowiązany jest do przekazania </w:t>
      </w:r>
      <w:r w:rsidRPr="009B16A3">
        <w:rPr>
          <w:rFonts w:ascii="Arial Narrow" w:hAnsi="Arial Narrow"/>
          <w:b/>
        </w:rPr>
        <w:t>Wykonawcy</w:t>
      </w:r>
      <w:r w:rsidRPr="009B16A3">
        <w:rPr>
          <w:rFonts w:ascii="Arial Narrow" w:hAnsi="Arial Narrow"/>
        </w:rPr>
        <w:t xml:space="preserve"> w terminie do 3 dni od podpisania umowy:   </w:t>
      </w:r>
    </w:p>
    <w:p w14:paraId="1D476A8C" w14:textId="77777777" w:rsidR="000B3E4C" w:rsidRPr="009B16A3" w:rsidRDefault="000B3E4C" w:rsidP="000B3E4C">
      <w:pPr>
        <w:pStyle w:val="Tekstpodstawowy"/>
        <w:widowControl/>
        <w:numPr>
          <w:ilvl w:val="1"/>
          <w:numId w:val="68"/>
        </w:numPr>
        <w:shd w:val="clear" w:color="auto" w:fill="FFFFFF" w:themeFill="background1"/>
        <w:tabs>
          <w:tab w:val="clear" w:pos="1440"/>
          <w:tab w:val="left" w:pos="142"/>
          <w:tab w:val="left" w:pos="709"/>
        </w:tabs>
        <w:suppressAutoHyphens/>
        <w:autoSpaceDE/>
        <w:autoSpaceDN/>
        <w:ind w:left="709" w:hanging="283"/>
        <w:jc w:val="both"/>
      </w:pPr>
      <w:r w:rsidRPr="009B16A3">
        <w:t>posiadanych dokumentów dotyczących nieruchomości,</w:t>
      </w:r>
    </w:p>
    <w:p w14:paraId="57CF4A42" w14:textId="77777777" w:rsidR="000B3E4C" w:rsidRPr="009B16A3" w:rsidRDefault="000B3E4C" w:rsidP="000B3E4C">
      <w:pPr>
        <w:pStyle w:val="Tekstpodstawowy"/>
        <w:widowControl/>
        <w:numPr>
          <w:ilvl w:val="1"/>
          <w:numId w:val="68"/>
        </w:numPr>
        <w:shd w:val="clear" w:color="auto" w:fill="FFFFFF" w:themeFill="background1"/>
        <w:tabs>
          <w:tab w:val="clear" w:pos="1440"/>
          <w:tab w:val="left" w:pos="142"/>
          <w:tab w:val="left" w:pos="360"/>
          <w:tab w:val="left" w:pos="390"/>
          <w:tab w:val="left" w:pos="709"/>
        </w:tabs>
        <w:suppressAutoHyphens/>
        <w:autoSpaceDE/>
        <w:autoSpaceDN/>
        <w:ind w:left="709" w:hanging="283"/>
        <w:jc w:val="both"/>
      </w:pPr>
      <w:r w:rsidRPr="009B16A3">
        <w:t xml:space="preserve">oświadczenia o posiadaniu tytułu prawnego uprawniającego </w:t>
      </w:r>
      <w:r w:rsidRPr="009B16A3">
        <w:rPr>
          <w:b/>
        </w:rPr>
        <w:t>Zamawiającego</w:t>
      </w:r>
      <w:r w:rsidRPr="009B16A3">
        <w:t xml:space="preserve"> do dysponowania nieruchomością na cele budowlane, </w:t>
      </w:r>
    </w:p>
    <w:p w14:paraId="4660B82B" w14:textId="77777777" w:rsidR="000B3E4C" w:rsidRPr="009B16A3" w:rsidRDefault="000B3E4C" w:rsidP="000B3E4C">
      <w:pPr>
        <w:pStyle w:val="Tekstpodstawowy"/>
        <w:widowControl/>
        <w:numPr>
          <w:ilvl w:val="1"/>
          <w:numId w:val="68"/>
        </w:numPr>
        <w:shd w:val="clear" w:color="auto" w:fill="FFFFFF" w:themeFill="background1"/>
        <w:tabs>
          <w:tab w:val="clear" w:pos="1440"/>
          <w:tab w:val="left" w:pos="142"/>
          <w:tab w:val="left" w:pos="360"/>
          <w:tab w:val="left" w:pos="390"/>
          <w:tab w:val="left" w:pos="709"/>
        </w:tabs>
        <w:suppressAutoHyphens/>
        <w:autoSpaceDE/>
        <w:autoSpaceDN/>
        <w:ind w:left="709" w:hanging="283"/>
        <w:jc w:val="both"/>
        <w:rPr>
          <w:b/>
        </w:rPr>
      </w:pPr>
      <w:r w:rsidRPr="009B16A3">
        <w:t xml:space="preserve">pisemnego upoważnienia </w:t>
      </w:r>
      <w:r w:rsidRPr="009B16A3">
        <w:rPr>
          <w:b/>
        </w:rPr>
        <w:t>Wykonawcy</w:t>
      </w:r>
      <w:r w:rsidRPr="009B16A3">
        <w:t xml:space="preserve"> do reprezentowania </w:t>
      </w:r>
      <w:r w:rsidRPr="009B16A3">
        <w:rPr>
          <w:b/>
        </w:rPr>
        <w:t>Zamawiającego</w:t>
      </w:r>
      <w:r w:rsidRPr="009B16A3">
        <w:t xml:space="preserve"> w sprawach związanych </w:t>
      </w:r>
      <w:r w:rsidRPr="009B16A3">
        <w:br/>
        <w:t>z opracowaniem dokumentacji projektowo-kosztorysowej.</w:t>
      </w:r>
    </w:p>
    <w:p w14:paraId="07861C92" w14:textId="77777777" w:rsidR="000B3E4C" w:rsidRPr="009B16A3" w:rsidRDefault="000B3E4C" w:rsidP="000B3E4C">
      <w:pPr>
        <w:pStyle w:val="Akapitzlist"/>
        <w:numPr>
          <w:ilvl w:val="0"/>
          <w:numId w:val="85"/>
        </w:numPr>
        <w:shd w:val="clear" w:color="auto" w:fill="FFFFFF" w:themeFill="background1"/>
        <w:tabs>
          <w:tab w:val="left" w:pos="142"/>
        </w:tabs>
        <w:suppressAutoHyphens/>
        <w:overflowPunct w:val="0"/>
        <w:autoSpaceDE w:val="0"/>
        <w:spacing w:after="0" w:line="240" w:lineRule="auto"/>
        <w:jc w:val="both"/>
        <w:rPr>
          <w:rFonts w:ascii="Arial Narrow" w:hAnsi="Arial Narrow"/>
        </w:rPr>
      </w:pPr>
      <w:r w:rsidRPr="009B16A3">
        <w:rPr>
          <w:rFonts w:ascii="Arial Narrow" w:hAnsi="Arial Narrow"/>
          <w:b/>
        </w:rPr>
        <w:t>Wykonawca</w:t>
      </w:r>
      <w:r w:rsidRPr="009B16A3">
        <w:rPr>
          <w:rFonts w:ascii="Arial Narrow" w:hAnsi="Arial Narrow"/>
        </w:rPr>
        <w:t xml:space="preserve"> zobowiązuje się do: </w:t>
      </w:r>
    </w:p>
    <w:p w14:paraId="3F02C370" w14:textId="77777777" w:rsidR="000B3E4C" w:rsidRPr="009B16A3" w:rsidRDefault="000B3E4C" w:rsidP="000B3E4C">
      <w:pPr>
        <w:pStyle w:val="Akapitzlist"/>
        <w:numPr>
          <w:ilvl w:val="0"/>
          <w:numId w:val="72"/>
        </w:numPr>
        <w:shd w:val="clear" w:color="auto" w:fill="FFFFFF" w:themeFill="background1"/>
        <w:tabs>
          <w:tab w:val="left" w:pos="142"/>
        </w:tabs>
        <w:suppressAutoHyphens/>
        <w:overflowPunct w:val="0"/>
        <w:autoSpaceDE w:val="0"/>
        <w:spacing w:after="0" w:line="240" w:lineRule="auto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 xml:space="preserve">zachowania w poufności wszelkich informacji prawnie chronionych, informacji technicznych, technologicznych, prawnych i organizacyjnych, dotyczących systemów i sieci informatycznych/teleinformatycznych, danych osobowych w szczególności ich zabezpieczenia oraz innych informacji </w:t>
      </w:r>
      <w:r w:rsidRPr="009B16A3">
        <w:rPr>
          <w:rFonts w:ascii="Arial Narrow" w:hAnsi="Arial Narrow"/>
          <w:b/>
        </w:rPr>
        <w:t>Zamawiającego</w:t>
      </w:r>
      <w:r w:rsidRPr="009B16A3">
        <w:rPr>
          <w:rFonts w:ascii="Arial Narrow" w:hAnsi="Arial Narrow"/>
        </w:rPr>
        <w:t xml:space="preserve"> uzyskanych w trakcie wykonywania Umowy niezależnie od formy pozyskania tych informacji i ich źródła; </w:t>
      </w:r>
    </w:p>
    <w:p w14:paraId="68107494" w14:textId="77777777" w:rsidR="000B3E4C" w:rsidRPr="009B16A3" w:rsidRDefault="000B3E4C" w:rsidP="000B3E4C">
      <w:pPr>
        <w:pStyle w:val="Akapitzlist"/>
        <w:numPr>
          <w:ilvl w:val="0"/>
          <w:numId w:val="72"/>
        </w:numPr>
        <w:shd w:val="clear" w:color="auto" w:fill="FFFFFF" w:themeFill="background1"/>
        <w:tabs>
          <w:tab w:val="left" w:pos="142"/>
        </w:tabs>
        <w:suppressAutoHyphens/>
        <w:overflowPunct w:val="0"/>
        <w:autoSpaceDE w:val="0"/>
        <w:spacing w:after="0" w:line="240" w:lineRule="auto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 xml:space="preserve">wykorzystania informacji jedynie w celach określonych ustaleniami Umowy oraz wynikającymi </w:t>
      </w:r>
      <w:r w:rsidRPr="009B16A3">
        <w:rPr>
          <w:rFonts w:ascii="Arial Narrow" w:hAnsi="Arial Narrow"/>
        </w:rPr>
        <w:br/>
        <w:t xml:space="preserve">z obowiązujących uregulowań prawnych; </w:t>
      </w:r>
    </w:p>
    <w:p w14:paraId="5A554A40" w14:textId="77777777" w:rsidR="000B3E4C" w:rsidRPr="009B16A3" w:rsidRDefault="000B3E4C" w:rsidP="000B3E4C">
      <w:pPr>
        <w:pStyle w:val="Akapitzlist"/>
        <w:numPr>
          <w:ilvl w:val="0"/>
          <w:numId w:val="72"/>
        </w:numPr>
        <w:shd w:val="clear" w:color="auto" w:fill="FFFFFF" w:themeFill="background1"/>
        <w:tabs>
          <w:tab w:val="left" w:pos="142"/>
        </w:tabs>
        <w:suppressAutoHyphens/>
        <w:overflowPunct w:val="0"/>
        <w:autoSpaceDE w:val="0"/>
        <w:spacing w:after="0" w:line="240" w:lineRule="auto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 xml:space="preserve">podjęcia wszelkich niezbędnych kroków dla zapewnienia, że żaden pracownik </w:t>
      </w:r>
      <w:r w:rsidRPr="009B16A3">
        <w:rPr>
          <w:rFonts w:ascii="Arial Narrow" w:hAnsi="Arial Narrow"/>
          <w:b/>
        </w:rPr>
        <w:t>Wykonawcy</w:t>
      </w:r>
      <w:r w:rsidRPr="009B16A3">
        <w:rPr>
          <w:rFonts w:ascii="Arial Narrow" w:hAnsi="Arial Narrow"/>
        </w:rPr>
        <w:t xml:space="preserve"> otrzymujący powyższe informacje nie ujawni tych informacji, zarówno w całości, jak i w części osobom lub firmom trzecim bez uzyskania pisemnej zgody </w:t>
      </w:r>
      <w:r w:rsidRPr="009B16A3">
        <w:rPr>
          <w:rFonts w:ascii="Arial Narrow" w:hAnsi="Arial Narrow"/>
          <w:b/>
        </w:rPr>
        <w:t>Zamawiającego</w:t>
      </w:r>
      <w:r w:rsidRPr="009B16A3">
        <w:rPr>
          <w:rFonts w:ascii="Arial Narrow" w:hAnsi="Arial Narrow"/>
        </w:rPr>
        <w:t xml:space="preserve">; </w:t>
      </w:r>
    </w:p>
    <w:p w14:paraId="150E5617" w14:textId="77777777" w:rsidR="000B3E4C" w:rsidRPr="009B16A3" w:rsidRDefault="000B3E4C" w:rsidP="000B3E4C">
      <w:pPr>
        <w:pStyle w:val="Akapitzlist"/>
        <w:numPr>
          <w:ilvl w:val="0"/>
          <w:numId w:val="72"/>
        </w:numPr>
        <w:shd w:val="clear" w:color="auto" w:fill="FFFFFF" w:themeFill="background1"/>
        <w:tabs>
          <w:tab w:val="left" w:pos="142"/>
        </w:tabs>
        <w:suppressAutoHyphens/>
        <w:overflowPunct w:val="0"/>
        <w:autoSpaceDE w:val="0"/>
        <w:spacing w:after="0" w:line="240" w:lineRule="auto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 xml:space="preserve">ujawnienia informacji jedynie tym osobom, którym będą one niezbędne do wykonywania powierzonych im czynności służbowych i tylko w zakresie, w jakim osoba musi mieć do nich dostęp dla celów realizacji zadania wynikającego z tytułu realizacji Umowy; </w:t>
      </w:r>
    </w:p>
    <w:p w14:paraId="620965DA" w14:textId="77777777" w:rsidR="000B3E4C" w:rsidRPr="009B16A3" w:rsidRDefault="000B3E4C" w:rsidP="000B3E4C">
      <w:pPr>
        <w:pStyle w:val="Akapitzlist"/>
        <w:numPr>
          <w:ilvl w:val="0"/>
          <w:numId w:val="72"/>
        </w:numPr>
        <w:shd w:val="clear" w:color="auto" w:fill="FFFFFF" w:themeFill="background1"/>
        <w:tabs>
          <w:tab w:val="left" w:pos="142"/>
        </w:tabs>
        <w:suppressAutoHyphens/>
        <w:overflowPunct w:val="0"/>
        <w:autoSpaceDE w:val="0"/>
        <w:spacing w:after="0" w:line="240" w:lineRule="auto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 xml:space="preserve">nie kopiowania, nie powielania, ani w jakikolwiek inny sposób nie rozpowszechniania jakiejkolwiek części wyżej określonych informacji z wyjątkiem uzasadnionej potrzeby do celów związanych z realizacją Umowy. </w:t>
      </w:r>
    </w:p>
    <w:p w14:paraId="1D955090" w14:textId="77777777" w:rsidR="000B3E4C" w:rsidRPr="009B16A3" w:rsidRDefault="000B3E4C" w:rsidP="000B3E4C">
      <w:pPr>
        <w:pStyle w:val="Akapitzlist"/>
        <w:numPr>
          <w:ilvl w:val="0"/>
          <w:numId w:val="86"/>
        </w:numPr>
        <w:shd w:val="clear" w:color="auto" w:fill="FFFFFF" w:themeFill="background1"/>
        <w:tabs>
          <w:tab w:val="left" w:pos="142"/>
        </w:tabs>
        <w:suppressAutoHyphens/>
        <w:overflowPunct w:val="0"/>
        <w:autoSpaceDE w:val="0"/>
        <w:spacing w:after="0" w:line="240" w:lineRule="auto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 xml:space="preserve">Obowiązek zachowania w poufności powyższych informacji przez </w:t>
      </w:r>
      <w:r w:rsidRPr="009B16A3">
        <w:rPr>
          <w:rFonts w:ascii="Arial Narrow" w:hAnsi="Arial Narrow"/>
          <w:b/>
        </w:rPr>
        <w:t>Wykonawcę</w:t>
      </w:r>
      <w:r w:rsidRPr="009B16A3">
        <w:rPr>
          <w:rFonts w:ascii="Arial Narrow" w:hAnsi="Arial Narrow"/>
        </w:rPr>
        <w:t xml:space="preserve"> obowiązuje także po ustaniu Umowy.</w:t>
      </w:r>
    </w:p>
    <w:p w14:paraId="04405B2A" w14:textId="77777777" w:rsidR="000B3E4C" w:rsidRPr="009B16A3" w:rsidRDefault="000B3E4C" w:rsidP="000B3E4C">
      <w:pPr>
        <w:pStyle w:val="Akapitzlist"/>
        <w:numPr>
          <w:ilvl w:val="0"/>
          <w:numId w:val="86"/>
        </w:numPr>
        <w:shd w:val="clear" w:color="auto" w:fill="FFFFFF" w:themeFill="background1"/>
        <w:tabs>
          <w:tab w:val="left" w:pos="142"/>
        </w:tabs>
        <w:suppressAutoHyphens/>
        <w:overflowPunct w:val="0"/>
        <w:autoSpaceDE w:val="0"/>
        <w:spacing w:after="0" w:line="240" w:lineRule="auto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 xml:space="preserve">Zachowanie w poufności nie dotyczy informacji dostępnych publicznie. </w:t>
      </w:r>
    </w:p>
    <w:p w14:paraId="33F60C3C" w14:textId="77777777" w:rsidR="000B3E4C" w:rsidRPr="009B16A3" w:rsidRDefault="000B3E4C" w:rsidP="000B3E4C">
      <w:pPr>
        <w:shd w:val="clear" w:color="auto" w:fill="FFFFFF" w:themeFill="background1"/>
        <w:ind w:right="-2"/>
        <w:jc w:val="both"/>
        <w:rPr>
          <w:rFonts w:ascii="Arial Narrow" w:hAnsi="Arial Narrow"/>
        </w:rPr>
      </w:pPr>
    </w:p>
    <w:p w14:paraId="0140398F" w14:textId="77777777" w:rsidR="000B3E4C" w:rsidRPr="009B16A3" w:rsidRDefault="000B3E4C" w:rsidP="000B3E4C">
      <w:pPr>
        <w:shd w:val="clear" w:color="auto" w:fill="FFFFFF" w:themeFill="background1"/>
        <w:tabs>
          <w:tab w:val="left" w:pos="2409"/>
          <w:tab w:val="left" w:pos="5387"/>
          <w:tab w:val="left" w:pos="7158"/>
        </w:tabs>
        <w:ind w:left="170" w:hanging="170"/>
        <w:jc w:val="center"/>
        <w:rPr>
          <w:rFonts w:ascii="Arial Narrow" w:hAnsi="Arial Narrow"/>
          <w:b/>
        </w:rPr>
      </w:pPr>
      <w:r w:rsidRPr="009B16A3">
        <w:rPr>
          <w:rFonts w:ascii="Arial Narrow" w:hAnsi="Arial Narrow"/>
          <w:b/>
        </w:rPr>
        <w:t>§ 3</w:t>
      </w:r>
    </w:p>
    <w:p w14:paraId="17ECDBAC" w14:textId="77777777" w:rsidR="000B3E4C" w:rsidRPr="009B16A3" w:rsidRDefault="000B3E4C" w:rsidP="000B3E4C">
      <w:pPr>
        <w:shd w:val="clear" w:color="auto" w:fill="FFFFFF" w:themeFill="background1"/>
        <w:tabs>
          <w:tab w:val="left" w:pos="2409"/>
          <w:tab w:val="left" w:pos="5387"/>
          <w:tab w:val="left" w:pos="7158"/>
        </w:tabs>
        <w:ind w:left="170" w:hanging="170"/>
        <w:jc w:val="center"/>
        <w:rPr>
          <w:rFonts w:ascii="Arial Narrow" w:hAnsi="Arial Narrow"/>
          <w:b/>
          <w:shd w:val="clear" w:color="auto" w:fill="FFFF00"/>
        </w:rPr>
      </w:pPr>
      <w:r w:rsidRPr="009B16A3">
        <w:rPr>
          <w:rFonts w:ascii="Arial Narrow" w:hAnsi="Arial Narrow"/>
          <w:b/>
        </w:rPr>
        <w:t>Kontakty</w:t>
      </w:r>
    </w:p>
    <w:p w14:paraId="74B41C37" w14:textId="77777777" w:rsidR="000B3E4C" w:rsidRPr="009B16A3" w:rsidRDefault="000B3E4C" w:rsidP="000B3E4C">
      <w:pPr>
        <w:numPr>
          <w:ilvl w:val="0"/>
          <w:numId w:val="66"/>
        </w:numPr>
        <w:shd w:val="clear" w:color="auto" w:fill="FFFFFF" w:themeFill="background1"/>
        <w:suppressAutoHyphens/>
        <w:spacing w:after="0" w:line="240" w:lineRule="auto"/>
        <w:rPr>
          <w:rFonts w:ascii="Arial Narrow" w:hAnsi="Arial Narrow"/>
        </w:rPr>
      </w:pPr>
      <w:r w:rsidRPr="009B16A3">
        <w:rPr>
          <w:rFonts w:ascii="Arial Narrow" w:hAnsi="Arial Narrow"/>
        </w:rPr>
        <w:t xml:space="preserve">Nadzór nad wykonywaniem umowy po stronie </w:t>
      </w:r>
      <w:r w:rsidRPr="009B16A3">
        <w:rPr>
          <w:rFonts w:ascii="Arial Narrow" w:hAnsi="Arial Narrow"/>
          <w:b/>
        </w:rPr>
        <w:t>Zamawiającego</w:t>
      </w:r>
      <w:r w:rsidRPr="009B16A3">
        <w:rPr>
          <w:rFonts w:ascii="Arial Narrow" w:hAnsi="Arial Narrow"/>
        </w:rPr>
        <w:t xml:space="preserve"> w zakresie o którym mowa w  </w:t>
      </w:r>
      <w:r w:rsidRPr="009B16A3">
        <w:rPr>
          <w:rFonts w:ascii="Arial Narrow" w:hAnsi="Arial Narrow" w:cs="Arial"/>
        </w:rPr>
        <w:t>§</w:t>
      </w:r>
      <w:r w:rsidRPr="009B16A3">
        <w:rPr>
          <w:rFonts w:ascii="Arial Narrow" w:hAnsi="Arial Narrow"/>
        </w:rPr>
        <w:t xml:space="preserve"> 1 ust. 1 pkt 1 wykonują:</w:t>
      </w:r>
    </w:p>
    <w:p w14:paraId="3CAB614E" w14:textId="77777777" w:rsidR="000B3E4C" w:rsidRPr="009B16A3" w:rsidRDefault="000B3E4C" w:rsidP="000B3E4C">
      <w:pPr>
        <w:pStyle w:val="Bezodstpw"/>
        <w:shd w:val="clear" w:color="auto" w:fill="FFFFFF" w:themeFill="background1"/>
        <w:ind w:left="720"/>
        <w:jc w:val="both"/>
        <w:rPr>
          <w:rFonts w:cs="Times New Roman"/>
          <w:lang w:val="de-DE"/>
        </w:rPr>
      </w:pPr>
      <w:r w:rsidRPr="009B16A3">
        <w:rPr>
          <w:rFonts w:cs="Times New Roman"/>
          <w:lang w:val="de-DE"/>
        </w:rPr>
        <w:t xml:space="preserve">–  p. ............. tel. ......... </w:t>
      </w:r>
      <w:proofErr w:type="spellStart"/>
      <w:r w:rsidRPr="009B16A3">
        <w:rPr>
          <w:rFonts w:cs="Times New Roman"/>
          <w:lang w:val="de-DE"/>
        </w:rPr>
        <w:t>e-mail</w:t>
      </w:r>
      <w:proofErr w:type="spellEnd"/>
      <w:r w:rsidRPr="009B16A3">
        <w:rPr>
          <w:rFonts w:cs="Times New Roman"/>
          <w:lang w:val="de-DE"/>
        </w:rPr>
        <w:t xml:space="preserve"> .....</w:t>
      </w:r>
    </w:p>
    <w:p w14:paraId="15C0BE30" w14:textId="77777777" w:rsidR="000B3E4C" w:rsidRPr="009B16A3" w:rsidRDefault="000B3E4C" w:rsidP="000B3E4C">
      <w:pPr>
        <w:pStyle w:val="Bezodstpw"/>
        <w:shd w:val="clear" w:color="auto" w:fill="FFFFFF" w:themeFill="background1"/>
        <w:ind w:left="720"/>
        <w:jc w:val="both"/>
        <w:rPr>
          <w:rFonts w:cs="Times New Roman"/>
          <w:lang w:val="de-DE"/>
        </w:rPr>
      </w:pPr>
      <w:r w:rsidRPr="009B16A3">
        <w:rPr>
          <w:rFonts w:cs="Times New Roman"/>
          <w:lang w:val="de-DE"/>
        </w:rPr>
        <w:t xml:space="preserve">–  p. ............. tel. ......... </w:t>
      </w:r>
      <w:proofErr w:type="spellStart"/>
      <w:r w:rsidRPr="009B16A3">
        <w:rPr>
          <w:rFonts w:cs="Times New Roman"/>
          <w:lang w:val="de-DE"/>
        </w:rPr>
        <w:t>e-mail</w:t>
      </w:r>
      <w:proofErr w:type="spellEnd"/>
      <w:r w:rsidRPr="009B16A3">
        <w:rPr>
          <w:rFonts w:cs="Times New Roman"/>
          <w:lang w:val="de-DE"/>
        </w:rPr>
        <w:t xml:space="preserve"> .....</w:t>
      </w:r>
    </w:p>
    <w:p w14:paraId="1E4CEA8A" w14:textId="77777777" w:rsidR="000B3E4C" w:rsidRPr="009B16A3" w:rsidRDefault="000B3E4C" w:rsidP="000B3E4C">
      <w:pPr>
        <w:pStyle w:val="Tekstpodstawowy"/>
        <w:widowControl/>
        <w:numPr>
          <w:ilvl w:val="0"/>
          <w:numId w:val="88"/>
        </w:numPr>
        <w:shd w:val="clear" w:color="auto" w:fill="FFFFFF" w:themeFill="background1"/>
        <w:autoSpaceDE/>
        <w:autoSpaceDN/>
        <w:spacing w:line="276" w:lineRule="auto"/>
        <w:ind w:left="426"/>
        <w:jc w:val="both"/>
      </w:pPr>
      <w:r w:rsidRPr="009B16A3">
        <w:t xml:space="preserve">Osobą odpowiedzialną za odbiór/przyjęcie urządzeń jest p. ……………………, tel. …………………………….., </w:t>
      </w:r>
      <w:r w:rsidRPr="009B16A3">
        <w:br/>
        <w:t>e-mail: …………………..</w:t>
      </w:r>
    </w:p>
    <w:p w14:paraId="07CE8554" w14:textId="77777777" w:rsidR="000B3E4C" w:rsidRPr="009B16A3" w:rsidRDefault="000B3E4C" w:rsidP="000B3E4C">
      <w:pPr>
        <w:pStyle w:val="Bezodstpw"/>
        <w:shd w:val="clear" w:color="auto" w:fill="FFFFFF" w:themeFill="background1"/>
        <w:tabs>
          <w:tab w:val="left" w:pos="2140"/>
        </w:tabs>
        <w:ind w:left="720"/>
        <w:jc w:val="both"/>
        <w:rPr>
          <w:rFonts w:cs="Times New Roman"/>
          <w:lang w:val="de-DE"/>
        </w:rPr>
      </w:pPr>
      <w:r w:rsidRPr="009B16A3">
        <w:rPr>
          <w:rFonts w:cs="Times New Roman"/>
          <w:lang w:val="de-DE"/>
        </w:rPr>
        <w:tab/>
      </w:r>
    </w:p>
    <w:p w14:paraId="18DDAF26" w14:textId="77777777" w:rsidR="000B3E4C" w:rsidRPr="009B16A3" w:rsidRDefault="000B3E4C" w:rsidP="000B3E4C">
      <w:pPr>
        <w:pStyle w:val="Bezodstpw"/>
        <w:shd w:val="clear" w:color="auto" w:fill="FFFFFF" w:themeFill="background1"/>
        <w:tabs>
          <w:tab w:val="left" w:pos="2140"/>
        </w:tabs>
        <w:ind w:left="720"/>
        <w:jc w:val="both"/>
        <w:rPr>
          <w:rFonts w:cs="Times New Roman"/>
          <w:lang w:val="de-DE"/>
        </w:rPr>
      </w:pPr>
    </w:p>
    <w:p w14:paraId="0B951129" w14:textId="77777777" w:rsidR="000B3E4C" w:rsidRPr="009B16A3" w:rsidRDefault="000B3E4C" w:rsidP="000B3E4C">
      <w:pPr>
        <w:pStyle w:val="Akapitzlist"/>
        <w:numPr>
          <w:ilvl w:val="0"/>
          <w:numId w:val="64"/>
        </w:numPr>
        <w:shd w:val="clear" w:color="auto" w:fill="FFFFFF" w:themeFill="background1"/>
        <w:tabs>
          <w:tab w:val="clear" w:pos="457"/>
          <w:tab w:val="left" w:pos="142"/>
          <w:tab w:val="left" w:pos="284"/>
          <w:tab w:val="left" w:pos="7158"/>
        </w:tabs>
        <w:suppressAutoHyphens/>
        <w:spacing w:after="0" w:line="240" w:lineRule="auto"/>
        <w:ind w:hanging="457"/>
        <w:contextualSpacing w:val="0"/>
        <w:jc w:val="both"/>
        <w:rPr>
          <w:rFonts w:ascii="Arial Narrow" w:hAnsi="Arial Narrow"/>
          <w:b/>
          <w:vanish/>
        </w:rPr>
      </w:pPr>
    </w:p>
    <w:p w14:paraId="70C008E4" w14:textId="77777777" w:rsidR="000B3E4C" w:rsidRPr="009B16A3" w:rsidRDefault="000B3E4C" w:rsidP="000B3E4C">
      <w:pPr>
        <w:pStyle w:val="Akapitzlist"/>
        <w:numPr>
          <w:ilvl w:val="0"/>
          <w:numId w:val="64"/>
        </w:numPr>
        <w:shd w:val="clear" w:color="auto" w:fill="FFFFFF" w:themeFill="background1"/>
        <w:tabs>
          <w:tab w:val="clear" w:pos="457"/>
          <w:tab w:val="left" w:pos="142"/>
          <w:tab w:val="left" w:pos="284"/>
          <w:tab w:val="left" w:pos="7158"/>
        </w:tabs>
        <w:suppressAutoHyphens/>
        <w:spacing w:after="0" w:line="240" w:lineRule="auto"/>
        <w:ind w:hanging="457"/>
        <w:contextualSpacing w:val="0"/>
        <w:jc w:val="both"/>
        <w:rPr>
          <w:rFonts w:ascii="Arial Narrow" w:hAnsi="Arial Narrow"/>
          <w:b/>
          <w:vanish/>
        </w:rPr>
      </w:pPr>
    </w:p>
    <w:p w14:paraId="1221F91C" w14:textId="77777777" w:rsidR="000B3E4C" w:rsidRPr="009B16A3" w:rsidRDefault="000B3E4C" w:rsidP="000B3E4C">
      <w:pPr>
        <w:numPr>
          <w:ilvl w:val="0"/>
          <w:numId w:val="64"/>
        </w:numPr>
        <w:shd w:val="clear" w:color="auto" w:fill="FFFFFF" w:themeFill="background1"/>
        <w:tabs>
          <w:tab w:val="clear" w:pos="457"/>
          <w:tab w:val="left" w:pos="142"/>
          <w:tab w:val="left" w:pos="284"/>
          <w:tab w:val="left" w:pos="7158"/>
        </w:tabs>
        <w:suppressAutoHyphens/>
        <w:spacing w:after="0" w:line="240" w:lineRule="auto"/>
        <w:ind w:hanging="457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 xml:space="preserve">Inspektorami nadzoru budowlanego ze strony </w:t>
      </w:r>
      <w:r w:rsidRPr="009B16A3">
        <w:rPr>
          <w:rFonts w:ascii="Arial Narrow" w:hAnsi="Arial Narrow"/>
          <w:b/>
        </w:rPr>
        <w:t>Zamawiającego</w:t>
      </w:r>
      <w:r w:rsidRPr="009B16A3">
        <w:rPr>
          <w:rFonts w:ascii="Arial Narrow" w:hAnsi="Arial Narrow"/>
        </w:rPr>
        <w:t xml:space="preserve"> będą:</w:t>
      </w:r>
    </w:p>
    <w:p w14:paraId="3C5E5866" w14:textId="77777777" w:rsidR="000B3E4C" w:rsidRPr="009B16A3" w:rsidRDefault="000B3E4C" w:rsidP="000B3E4C">
      <w:pPr>
        <w:shd w:val="clear" w:color="auto" w:fill="FFFFFF" w:themeFill="background1"/>
        <w:tabs>
          <w:tab w:val="left" w:pos="142"/>
          <w:tab w:val="left" w:pos="284"/>
          <w:tab w:val="left" w:pos="7158"/>
        </w:tabs>
        <w:ind w:left="457"/>
        <w:jc w:val="both"/>
        <w:rPr>
          <w:rFonts w:ascii="Arial Narrow" w:hAnsi="Arial Narrow"/>
        </w:rPr>
      </w:pPr>
    </w:p>
    <w:p w14:paraId="0A7227DC" w14:textId="77777777" w:rsidR="000B3E4C" w:rsidRPr="009B16A3" w:rsidRDefault="000B3E4C" w:rsidP="000B3E4C">
      <w:pPr>
        <w:pStyle w:val="Akapitzlist"/>
        <w:numPr>
          <w:ilvl w:val="0"/>
          <w:numId w:val="49"/>
        </w:numPr>
        <w:shd w:val="clear" w:color="auto" w:fill="FFFFFF" w:themeFill="background1"/>
        <w:suppressAutoHyphens/>
        <w:spacing w:after="0" w:line="240" w:lineRule="auto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 xml:space="preserve">p. ……………. uprawniony do wykonywania samodzielnych funkcji technicznych w budownictwie </w:t>
      </w:r>
      <w:r w:rsidRPr="009B16A3">
        <w:rPr>
          <w:rFonts w:ascii="Arial Narrow" w:hAnsi="Arial Narrow"/>
        </w:rPr>
        <w:br/>
        <w:t>na podstawie uprawnień budowlanych nr ……….., w specjalności konstrukcyjno-budowlanej,</w:t>
      </w:r>
    </w:p>
    <w:p w14:paraId="586FDE7D" w14:textId="77777777" w:rsidR="000B3E4C" w:rsidRPr="009B16A3" w:rsidRDefault="000B3E4C" w:rsidP="000B3E4C">
      <w:pPr>
        <w:pStyle w:val="Akapitzlist"/>
        <w:shd w:val="clear" w:color="auto" w:fill="FFFFFF" w:themeFill="background1"/>
        <w:ind w:left="817"/>
        <w:jc w:val="both"/>
        <w:rPr>
          <w:rFonts w:ascii="Arial Narrow" w:hAnsi="Arial Narrow"/>
        </w:rPr>
      </w:pPr>
    </w:p>
    <w:p w14:paraId="56B74AC2" w14:textId="77777777" w:rsidR="000B3E4C" w:rsidRPr="009B16A3" w:rsidRDefault="000B3E4C" w:rsidP="000B3E4C">
      <w:pPr>
        <w:pStyle w:val="Akapitzlist"/>
        <w:numPr>
          <w:ilvl w:val="0"/>
          <w:numId w:val="49"/>
        </w:numPr>
        <w:shd w:val="clear" w:color="auto" w:fill="FFFFFF" w:themeFill="background1"/>
        <w:suppressAutoHyphens/>
        <w:spacing w:after="0" w:line="240" w:lineRule="auto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 xml:space="preserve">p. …………… uprawniony do wykonywania samodzielnych funkcji technicznych w budownictwie </w:t>
      </w:r>
      <w:r w:rsidRPr="009B16A3">
        <w:rPr>
          <w:rFonts w:ascii="Arial Narrow" w:hAnsi="Arial Narrow"/>
        </w:rPr>
        <w:br/>
        <w:t>na podstawie uprawnień budowlanych nr ……….., w zakresie sieci, instalacji sanitarnych i wentylacyjnych,</w:t>
      </w:r>
    </w:p>
    <w:p w14:paraId="50BBDD27" w14:textId="77777777" w:rsidR="000B3E4C" w:rsidRPr="009B16A3" w:rsidRDefault="000B3E4C" w:rsidP="000B3E4C">
      <w:pPr>
        <w:pStyle w:val="Akapitzlist"/>
        <w:shd w:val="clear" w:color="auto" w:fill="FFFFFF" w:themeFill="background1"/>
        <w:ind w:left="817"/>
        <w:jc w:val="both"/>
        <w:rPr>
          <w:rFonts w:ascii="Arial Narrow" w:hAnsi="Arial Narrow"/>
        </w:rPr>
      </w:pPr>
    </w:p>
    <w:p w14:paraId="521FF17E" w14:textId="77777777" w:rsidR="000B3E4C" w:rsidRPr="009B16A3" w:rsidRDefault="000B3E4C" w:rsidP="000B3E4C">
      <w:pPr>
        <w:pStyle w:val="Akapitzlist"/>
        <w:numPr>
          <w:ilvl w:val="0"/>
          <w:numId w:val="49"/>
        </w:numPr>
        <w:shd w:val="clear" w:color="auto" w:fill="FFFFFF" w:themeFill="background1"/>
        <w:suppressAutoHyphens/>
        <w:spacing w:after="0" w:line="240" w:lineRule="auto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lastRenderedPageBreak/>
        <w:t xml:space="preserve">p. …………… uprawniony do wykonywania samodzielnych funkcji technicznych w budownictwie </w:t>
      </w:r>
      <w:r w:rsidRPr="009B16A3">
        <w:rPr>
          <w:rFonts w:ascii="Arial Narrow" w:hAnsi="Arial Narrow"/>
        </w:rPr>
        <w:br/>
        <w:t xml:space="preserve">na podstawie uprawnień budowlanych nr …..……, w zakresie sieci, instalacji i urządzeń elektrycznych </w:t>
      </w:r>
      <w:r w:rsidRPr="009B16A3">
        <w:rPr>
          <w:rFonts w:ascii="Arial Narrow" w:hAnsi="Arial Narrow"/>
        </w:rPr>
        <w:br/>
        <w:t>i elektroenergetycznych.</w:t>
      </w:r>
    </w:p>
    <w:p w14:paraId="2E803DD3" w14:textId="77777777" w:rsidR="000B3E4C" w:rsidRPr="009B16A3" w:rsidRDefault="000B3E4C" w:rsidP="000B3E4C">
      <w:pPr>
        <w:pStyle w:val="Akapitzlist"/>
        <w:shd w:val="clear" w:color="auto" w:fill="FFFFFF" w:themeFill="background1"/>
        <w:ind w:left="817"/>
        <w:jc w:val="both"/>
        <w:rPr>
          <w:rFonts w:ascii="Arial Narrow" w:hAnsi="Arial Narrow"/>
        </w:rPr>
      </w:pPr>
    </w:p>
    <w:p w14:paraId="08D09355" w14:textId="77777777" w:rsidR="000B3E4C" w:rsidRPr="009B16A3" w:rsidRDefault="000B3E4C" w:rsidP="000B3E4C">
      <w:pPr>
        <w:numPr>
          <w:ilvl w:val="0"/>
          <w:numId w:val="89"/>
        </w:numPr>
        <w:shd w:val="clear" w:color="auto" w:fill="FFFFFF" w:themeFill="background1"/>
        <w:tabs>
          <w:tab w:val="clear" w:pos="457"/>
          <w:tab w:val="left" w:pos="142"/>
          <w:tab w:val="left" w:pos="426"/>
          <w:tab w:val="left" w:pos="7158"/>
        </w:tabs>
        <w:suppressAutoHyphens/>
        <w:spacing w:after="0" w:line="240" w:lineRule="auto"/>
        <w:ind w:hanging="457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>Osoby nadzorujące umowę oraz inne osoby wymienione w ust. 1, 2 i 3 powyżej działają w granicach umocowania nadanego im niniejszą Umową i przepisami prawa.</w:t>
      </w:r>
    </w:p>
    <w:p w14:paraId="44B0E8E3" w14:textId="77777777" w:rsidR="000B3E4C" w:rsidRPr="009B16A3" w:rsidRDefault="000B3E4C" w:rsidP="000B3E4C">
      <w:pPr>
        <w:pStyle w:val="Akapitzlist"/>
        <w:shd w:val="clear" w:color="auto" w:fill="FFFFFF" w:themeFill="background1"/>
        <w:tabs>
          <w:tab w:val="left" w:pos="142"/>
          <w:tab w:val="left" w:pos="284"/>
          <w:tab w:val="left" w:pos="7158"/>
        </w:tabs>
        <w:ind w:left="817"/>
        <w:jc w:val="both"/>
        <w:rPr>
          <w:rFonts w:ascii="Arial Narrow" w:hAnsi="Arial Narrow"/>
        </w:rPr>
      </w:pPr>
    </w:p>
    <w:p w14:paraId="51E33178" w14:textId="77777777" w:rsidR="000B3E4C" w:rsidRPr="009B16A3" w:rsidRDefault="000B3E4C" w:rsidP="000B3E4C">
      <w:pPr>
        <w:pStyle w:val="Akapitzlist"/>
        <w:numPr>
          <w:ilvl w:val="0"/>
          <w:numId w:val="65"/>
        </w:numPr>
        <w:shd w:val="clear" w:color="auto" w:fill="FFFFFF" w:themeFill="background1"/>
        <w:tabs>
          <w:tab w:val="left" w:pos="426"/>
        </w:tabs>
        <w:spacing w:after="0" w:line="240" w:lineRule="auto"/>
        <w:contextualSpacing w:val="0"/>
        <w:jc w:val="both"/>
        <w:rPr>
          <w:rFonts w:ascii="Arial Narrow" w:hAnsi="Arial Narrow"/>
          <w:vanish/>
        </w:rPr>
      </w:pPr>
    </w:p>
    <w:p w14:paraId="13ED9CBE" w14:textId="77777777" w:rsidR="000B3E4C" w:rsidRPr="009B16A3" w:rsidRDefault="000B3E4C" w:rsidP="000B3E4C">
      <w:pPr>
        <w:pStyle w:val="Akapitzlist"/>
        <w:numPr>
          <w:ilvl w:val="0"/>
          <w:numId w:val="65"/>
        </w:numPr>
        <w:shd w:val="clear" w:color="auto" w:fill="FFFFFF" w:themeFill="background1"/>
        <w:tabs>
          <w:tab w:val="left" w:pos="426"/>
        </w:tabs>
        <w:spacing w:after="0" w:line="240" w:lineRule="auto"/>
        <w:contextualSpacing w:val="0"/>
        <w:jc w:val="both"/>
        <w:rPr>
          <w:rFonts w:ascii="Arial Narrow" w:hAnsi="Arial Narrow"/>
          <w:vanish/>
        </w:rPr>
      </w:pPr>
    </w:p>
    <w:p w14:paraId="1DA2D7D4" w14:textId="77777777" w:rsidR="000B3E4C" w:rsidRPr="009B16A3" w:rsidRDefault="000B3E4C" w:rsidP="000B3E4C">
      <w:pPr>
        <w:pStyle w:val="Akapitzlist"/>
        <w:numPr>
          <w:ilvl w:val="0"/>
          <w:numId w:val="65"/>
        </w:numPr>
        <w:shd w:val="clear" w:color="auto" w:fill="FFFFFF" w:themeFill="background1"/>
        <w:tabs>
          <w:tab w:val="left" w:pos="426"/>
        </w:tabs>
        <w:spacing w:after="0" w:line="240" w:lineRule="auto"/>
        <w:contextualSpacing w:val="0"/>
        <w:jc w:val="both"/>
        <w:rPr>
          <w:rFonts w:ascii="Arial Narrow" w:hAnsi="Arial Narrow"/>
          <w:vanish/>
        </w:rPr>
      </w:pPr>
    </w:p>
    <w:p w14:paraId="0B3E9957" w14:textId="77777777" w:rsidR="000B3E4C" w:rsidRPr="009B16A3" w:rsidRDefault="000B3E4C" w:rsidP="000B3E4C">
      <w:pPr>
        <w:pStyle w:val="Akapitzlist"/>
        <w:numPr>
          <w:ilvl w:val="0"/>
          <w:numId w:val="65"/>
        </w:numPr>
        <w:shd w:val="clear" w:color="auto" w:fill="FFFFFF" w:themeFill="background1"/>
        <w:tabs>
          <w:tab w:val="left" w:pos="426"/>
        </w:tabs>
        <w:spacing w:after="0" w:line="240" w:lineRule="auto"/>
        <w:contextualSpacing w:val="0"/>
        <w:jc w:val="both"/>
        <w:rPr>
          <w:rFonts w:ascii="Arial Narrow" w:hAnsi="Arial Narrow"/>
          <w:vanish/>
        </w:rPr>
      </w:pPr>
    </w:p>
    <w:p w14:paraId="7B8D505B" w14:textId="77777777" w:rsidR="000B3E4C" w:rsidRPr="009B16A3" w:rsidRDefault="000B3E4C" w:rsidP="000B3E4C">
      <w:pPr>
        <w:pStyle w:val="Bezodstpw"/>
        <w:numPr>
          <w:ilvl w:val="0"/>
          <w:numId w:val="65"/>
        </w:numPr>
        <w:shd w:val="clear" w:color="auto" w:fill="FFFFFF" w:themeFill="background1"/>
        <w:tabs>
          <w:tab w:val="left" w:pos="426"/>
        </w:tabs>
        <w:jc w:val="both"/>
      </w:pPr>
      <w:r w:rsidRPr="009B16A3">
        <w:rPr>
          <w:b/>
        </w:rPr>
        <w:t>Wykonawca</w:t>
      </w:r>
      <w:r w:rsidRPr="009B16A3">
        <w:t xml:space="preserve"> wyznacza ze swojej strony osobę (y) upoważnioną (e) całościowo za nadzór nad realizacją umowy p. ……………………………… tel. ……………………/  e-mail  ….., </w:t>
      </w:r>
    </w:p>
    <w:p w14:paraId="7750A446" w14:textId="77777777" w:rsidR="000B3E4C" w:rsidRPr="009B16A3" w:rsidRDefault="000B3E4C" w:rsidP="000B3E4C">
      <w:pPr>
        <w:pStyle w:val="Bezodstpw"/>
        <w:numPr>
          <w:ilvl w:val="0"/>
          <w:numId w:val="65"/>
        </w:numPr>
        <w:shd w:val="clear" w:color="auto" w:fill="FFFFFF" w:themeFill="background1"/>
        <w:tabs>
          <w:tab w:val="left" w:pos="426"/>
        </w:tabs>
        <w:jc w:val="both"/>
      </w:pPr>
      <w:r w:rsidRPr="009B16A3">
        <w:t>Osobami uprawnionymi do wykonywania umowy w zakresie, o którym mowa w § 1 ust. 1 pkt 1 ppkt a-b będą:</w:t>
      </w:r>
    </w:p>
    <w:p w14:paraId="6BBAFCF3" w14:textId="77777777" w:rsidR="000B3E4C" w:rsidRPr="009B16A3" w:rsidRDefault="000B3E4C" w:rsidP="000B3E4C">
      <w:pPr>
        <w:pStyle w:val="Akapitzlist"/>
        <w:shd w:val="clear" w:color="auto" w:fill="FFFFFF" w:themeFill="background1"/>
        <w:ind w:left="782" w:hanging="74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>– p. …………………….. posiadający uprawnienia budowlane do projektowania w specjalności architektonicznej (bez ograniczeń), nr …………….</w:t>
      </w:r>
    </w:p>
    <w:p w14:paraId="7F86E94A" w14:textId="77777777" w:rsidR="000B3E4C" w:rsidRPr="009B16A3" w:rsidRDefault="000B3E4C" w:rsidP="000B3E4C">
      <w:pPr>
        <w:pStyle w:val="Akapitzlist"/>
        <w:shd w:val="clear" w:color="auto" w:fill="FFFFFF" w:themeFill="background1"/>
        <w:ind w:left="708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 xml:space="preserve">– p. …………………….. posiadający uprawnienia budowlane do projektowania w specjalności </w:t>
      </w:r>
      <w:proofErr w:type="spellStart"/>
      <w:r w:rsidRPr="009B16A3">
        <w:rPr>
          <w:rFonts w:ascii="Arial Narrow" w:hAnsi="Arial Narrow"/>
        </w:rPr>
        <w:t>konstrukcyjno</w:t>
      </w:r>
      <w:proofErr w:type="spellEnd"/>
      <w:r w:rsidRPr="009B16A3">
        <w:rPr>
          <w:rFonts w:ascii="Arial Narrow" w:hAnsi="Arial Narrow"/>
        </w:rPr>
        <w:t xml:space="preserve">  – budowlanej (bez ograniczeń), nr …………….</w:t>
      </w:r>
    </w:p>
    <w:p w14:paraId="75B0B530" w14:textId="77777777" w:rsidR="000B3E4C" w:rsidRPr="009B16A3" w:rsidRDefault="000B3E4C" w:rsidP="000B3E4C">
      <w:pPr>
        <w:pStyle w:val="Akapitzlist"/>
        <w:shd w:val="clear" w:color="auto" w:fill="FFFFFF" w:themeFill="background1"/>
        <w:ind w:left="708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 xml:space="preserve">– p. …………………….. posiadający uprawnienia budowlane do projektowania w specjalności instalacyjnej w zakresie sieci, instalacji i urządzeń elektrycznych i elektroenergetycznych (bez ograniczeń), </w:t>
      </w:r>
      <w:r w:rsidRPr="009B16A3">
        <w:rPr>
          <w:rFonts w:ascii="Arial Narrow" w:hAnsi="Arial Narrow"/>
        </w:rPr>
        <w:br/>
        <w:t>nr …………….</w:t>
      </w:r>
    </w:p>
    <w:p w14:paraId="1723F5A4" w14:textId="77777777" w:rsidR="000B3E4C" w:rsidRPr="009B16A3" w:rsidRDefault="000B3E4C" w:rsidP="000B3E4C">
      <w:pPr>
        <w:pStyle w:val="Akapitzlist"/>
        <w:shd w:val="clear" w:color="auto" w:fill="FFFFFF" w:themeFill="background1"/>
        <w:ind w:left="708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>– p. …………………….. posiadający uprawnienia budowlane do projektowania w specjalności instalacyjnej w zakresie sieci, instalacji i urządzeń cieplnych, wentylacyjnych, wodociągowych i kanalizacyjnych, gazów medycznych (bez ograniczeń), nr …………….</w:t>
      </w:r>
    </w:p>
    <w:p w14:paraId="59934A27" w14:textId="77777777" w:rsidR="000B3E4C" w:rsidRPr="009B16A3" w:rsidRDefault="000B3E4C" w:rsidP="000B3E4C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ind w:left="457"/>
        <w:jc w:val="both"/>
        <w:rPr>
          <w:rFonts w:ascii="Arial Narrow" w:hAnsi="Arial Narrow"/>
        </w:rPr>
      </w:pPr>
    </w:p>
    <w:p w14:paraId="02908F24" w14:textId="77777777" w:rsidR="000B3E4C" w:rsidRPr="009B16A3" w:rsidRDefault="000B3E4C" w:rsidP="000B3E4C">
      <w:pPr>
        <w:pStyle w:val="Akapitzlist"/>
        <w:numPr>
          <w:ilvl w:val="0"/>
          <w:numId w:val="44"/>
        </w:numPr>
        <w:shd w:val="clear" w:color="auto" w:fill="FFFFFF" w:themeFill="background1"/>
        <w:tabs>
          <w:tab w:val="left" w:pos="426"/>
        </w:tabs>
        <w:spacing w:after="0" w:line="240" w:lineRule="auto"/>
        <w:contextualSpacing w:val="0"/>
        <w:jc w:val="both"/>
        <w:rPr>
          <w:rFonts w:ascii="Arial Narrow" w:hAnsi="Arial Narrow" w:cs="Calibri"/>
          <w:vanish/>
        </w:rPr>
      </w:pPr>
    </w:p>
    <w:p w14:paraId="7ED00ACD" w14:textId="77777777" w:rsidR="000B3E4C" w:rsidRPr="009B16A3" w:rsidRDefault="000B3E4C" w:rsidP="000B3E4C">
      <w:pPr>
        <w:pStyle w:val="Akapitzlist"/>
        <w:numPr>
          <w:ilvl w:val="0"/>
          <w:numId w:val="44"/>
        </w:numPr>
        <w:shd w:val="clear" w:color="auto" w:fill="FFFFFF" w:themeFill="background1"/>
        <w:tabs>
          <w:tab w:val="left" w:pos="426"/>
        </w:tabs>
        <w:spacing w:after="0" w:line="240" w:lineRule="auto"/>
        <w:contextualSpacing w:val="0"/>
        <w:jc w:val="both"/>
        <w:rPr>
          <w:rFonts w:ascii="Arial Narrow" w:hAnsi="Arial Narrow" w:cs="Calibri"/>
          <w:vanish/>
        </w:rPr>
      </w:pPr>
    </w:p>
    <w:p w14:paraId="0E3B598F" w14:textId="77777777" w:rsidR="000B3E4C" w:rsidRPr="009B16A3" w:rsidRDefault="000B3E4C" w:rsidP="000B3E4C">
      <w:pPr>
        <w:pStyle w:val="Akapitzlist"/>
        <w:numPr>
          <w:ilvl w:val="0"/>
          <w:numId w:val="44"/>
        </w:numPr>
        <w:shd w:val="clear" w:color="auto" w:fill="FFFFFF" w:themeFill="background1"/>
        <w:tabs>
          <w:tab w:val="left" w:pos="426"/>
        </w:tabs>
        <w:spacing w:after="0" w:line="240" w:lineRule="auto"/>
        <w:contextualSpacing w:val="0"/>
        <w:jc w:val="both"/>
        <w:rPr>
          <w:rFonts w:ascii="Arial Narrow" w:hAnsi="Arial Narrow" w:cs="Calibri"/>
          <w:vanish/>
        </w:rPr>
      </w:pPr>
    </w:p>
    <w:p w14:paraId="15E7698A" w14:textId="77777777" w:rsidR="000B3E4C" w:rsidRPr="009B16A3" w:rsidRDefault="000B3E4C" w:rsidP="000B3E4C">
      <w:pPr>
        <w:pStyle w:val="Akapitzlist"/>
        <w:numPr>
          <w:ilvl w:val="0"/>
          <w:numId w:val="44"/>
        </w:numPr>
        <w:shd w:val="clear" w:color="auto" w:fill="FFFFFF" w:themeFill="background1"/>
        <w:tabs>
          <w:tab w:val="left" w:pos="426"/>
        </w:tabs>
        <w:spacing w:after="0" w:line="240" w:lineRule="auto"/>
        <w:contextualSpacing w:val="0"/>
        <w:jc w:val="both"/>
        <w:rPr>
          <w:rFonts w:ascii="Arial Narrow" w:hAnsi="Arial Narrow" w:cs="Calibri"/>
          <w:vanish/>
        </w:rPr>
      </w:pPr>
    </w:p>
    <w:p w14:paraId="69C89B83" w14:textId="77777777" w:rsidR="000B3E4C" w:rsidRPr="009B16A3" w:rsidRDefault="000B3E4C" w:rsidP="000B3E4C">
      <w:pPr>
        <w:pStyle w:val="Akapitzlist"/>
        <w:numPr>
          <w:ilvl w:val="0"/>
          <w:numId w:val="44"/>
        </w:numPr>
        <w:shd w:val="clear" w:color="auto" w:fill="FFFFFF" w:themeFill="background1"/>
        <w:tabs>
          <w:tab w:val="left" w:pos="426"/>
        </w:tabs>
        <w:spacing w:after="0" w:line="240" w:lineRule="auto"/>
        <w:contextualSpacing w:val="0"/>
        <w:jc w:val="both"/>
        <w:rPr>
          <w:rFonts w:ascii="Arial Narrow" w:hAnsi="Arial Narrow" w:cs="Calibri"/>
          <w:vanish/>
        </w:rPr>
      </w:pPr>
    </w:p>
    <w:p w14:paraId="5002DC43" w14:textId="77777777" w:rsidR="000B3E4C" w:rsidRPr="009B16A3" w:rsidRDefault="000B3E4C" w:rsidP="000B3E4C">
      <w:pPr>
        <w:pStyle w:val="Akapitzlist"/>
        <w:numPr>
          <w:ilvl w:val="0"/>
          <w:numId w:val="44"/>
        </w:numPr>
        <w:shd w:val="clear" w:color="auto" w:fill="FFFFFF" w:themeFill="background1"/>
        <w:tabs>
          <w:tab w:val="left" w:pos="426"/>
        </w:tabs>
        <w:spacing w:after="0" w:line="240" w:lineRule="auto"/>
        <w:contextualSpacing w:val="0"/>
        <w:jc w:val="both"/>
        <w:rPr>
          <w:rFonts w:ascii="Arial Narrow" w:hAnsi="Arial Narrow" w:cs="Calibri"/>
          <w:vanish/>
        </w:rPr>
      </w:pPr>
    </w:p>
    <w:p w14:paraId="18C8D0DB" w14:textId="77777777" w:rsidR="000B3E4C" w:rsidRPr="009B16A3" w:rsidRDefault="000B3E4C" w:rsidP="000B3E4C">
      <w:pPr>
        <w:pStyle w:val="Bezodstpw"/>
        <w:numPr>
          <w:ilvl w:val="0"/>
          <w:numId w:val="44"/>
        </w:numPr>
        <w:shd w:val="clear" w:color="auto" w:fill="FFFFFF" w:themeFill="background1"/>
        <w:tabs>
          <w:tab w:val="left" w:pos="426"/>
        </w:tabs>
        <w:jc w:val="both"/>
      </w:pPr>
      <w:r w:rsidRPr="009B16A3">
        <w:t>Osobami uprawnionymi do nadzorowania robót z ramienia</w:t>
      </w:r>
      <w:r w:rsidRPr="009B16A3">
        <w:rPr>
          <w:b/>
        </w:rPr>
        <w:t xml:space="preserve"> Wykonawcy </w:t>
      </w:r>
      <w:r w:rsidRPr="009B16A3">
        <w:t>w zakresie, o którym mowa w § 1 ust. 1 pkt 1 ppkt c będą:</w:t>
      </w:r>
    </w:p>
    <w:p w14:paraId="6B012537" w14:textId="77777777" w:rsidR="000B3E4C" w:rsidRPr="009B16A3" w:rsidRDefault="000B3E4C" w:rsidP="000B3E4C">
      <w:pPr>
        <w:numPr>
          <w:ilvl w:val="1"/>
          <w:numId w:val="44"/>
        </w:numPr>
        <w:shd w:val="clear" w:color="auto" w:fill="FFFFFF" w:themeFill="background1"/>
        <w:tabs>
          <w:tab w:val="left" w:pos="540"/>
          <w:tab w:val="left" w:pos="2409"/>
          <w:tab w:val="left" w:pos="5386"/>
          <w:tab w:val="left" w:pos="7158"/>
        </w:tabs>
        <w:suppressAutoHyphens/>
        <w:spacing w:after="0" w:line="240" w:lineRule="auto"/>
        <w:ind w:left="540" w:firstLine="0"/>
        <w:jc w:val="both"/>
        <w:rPr>
          <w:rFonts w:ascii="Arial Narrow" w:hAnsi="Arial Narrow"/>
          <w:b/>
        </w:rPr>
      </w:pPr>
      <w:r w:rsidRPr="009B16A3">
        <w:rPr>
          <w:rFonts w:ascii="Arial Narrow" w:hAnsi="Arial Narrow"/>
        </w:rPr>
        <w:t xml:space="preserve">kierownik budowy w osobie p. </w:t>
      </w:r>
      <w:r w:rsidRPr="009B16A3">
        <w:rPr>
          <w:rFonts w:ascii="Arial Narrow" w:hAnsi="Arial Narrow"/>
          <w:b/>
        </w:rPr>
        <w:t>.................................</w:t>
      </w:r>
      <w:r w:rsidRPr="009B16A3">
        <w:rPr>
          <w:rFonts w:ascii="Arial Narrow" w:hAnsi="Arial Narrow"/>
        </w:rPr>
        <w:t xml:space="preserve"> uprawniony do wykonywania samodzielnych funkcji technicznych w budownictwie na podstawie uprawnień budowlanych nr .................  w specjalności konstrukcyjno-budowlanej,</w:t>
      </w:r>
    </w:p>
    <w:p w14:paraId="25FDB002" w14:textId="77777777" w:rsidR="000B3E4C" w:rsidRPr="009B16A3" w:rsidRDefault="000B3E4C" w:rsidP="000B3E4C">
      <w:pPr>
        <w:numPr>
          <w:ilvl w:val="1"/>
          <w:numId w:val="44"/>
        </w:numPr>
        <w:shd w:val="clear" w:color="auto" w:fill="FFFFFF" w:themeFill="background1"/>
        <w:tabs>
          <w:tab w:val="left" w:pos="540"/>
          <w:tab w:val="left" w:pos="2409"/>
          <w:tab w:val="left" w:pos="5386"/>
          <w:tab w:val="left" w:pos="7158"/>
        </w:tabs>
        <w:suppressAutoHyphens/>
        <w:spacing w:after="0" w:line="240" w:lineRule="auto"/>
        <w:ind w:left="540" w:firstLine="0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 xml:space="preserve">kierownik robót w zakresie sieci, instalacji i urządzeń wodociągowych i kanalizacyjnych w osobie </w:t>
      </w:r>
      <w:r w:rsidRPr="009B16A3">
        <w:rPr>
          <w:rFonts w:ascii="Arial Narrow" w:hAnsi="Arial Narrow"/>
        </w:rPr>
        <w:br/>
        <w:t xml:space="preserve">p. ……………………………… legitymujący się </w:t>
      </w:r>
      <w:proofErr w:type="spellStart"/>
      <w:r w:rsidRPr="009B16A3">
        <w:rPr>
          <w:rFonts w:ascii="Arial Narrow" w:hAnsi="Arial Narrow"/>
        </w:rPr>
        <w:t>upr</w:t>
      </w:r>
      <w:proofErr w:type="spellEnd"/>
      <w:r w:rsidRPr="009B16A3">
        <w:rPr>
          <w:rFonts w:ascii="Arial Narrow" w:hAnsi="Arial Narrow"/>
        </w:rPr>
        <w:t xml:space="preserve">. bud. nr ………………………… w specjalności instalacyjnej w zakresie sieci, instalacji i urządzeń: wodociągowych i kanalizacyjnych, cieplnych, wentylacyjnych </w:t>
      </w:r>
      <w:r w:rsidRPr="009B16A3">
        <w:rPr>
          <w:rFonts w:ascii="Arial Narrow" w:hAnsi="Arial Narrow"/>
        </w:rPr>
        <w:br/>
        <w:t>i gazowych,</w:t>
      </w:r>
    </w:p>
    <w:p w14:paraId="10560E7A" w14:textId="77777777" w:rsidR="000B3E4C" w:rsidRPr="009B16A3" w:rsidRDefault="000B3E4C" w:rsidP="000B3E4C">
      <w:pPr>
        <w:numPr>
          <w:ilvl w:val="1"/>
          <w:numId w:val="44"/>
        </w:numPr>
        <w:shd w:val="clear" w:color="auto" w:fill="FFFFFF" w:themeFill="background1"/>
        <w:tabs>
          <w:tab w:val="left" w:pos="540"/>
          <w:tab w:val="left" w:pos="2409"/>
          <w:tab w:val="left" w:pos="5386"/>
          <w:tab w:val="left" w:pos="7158"/>
        </w:tabs>
        <w:suppressAutoHyphens/>
        <w:spacing w:after="0" w:line="240" w:lineRule="auto"/>
        <w:ind w:left="540" w:firstLine="0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 xml:space="preserve">kierownik robót elektrycznych w osobie p. ……………………. legitymujący się </w:t>
      </w:r>
      <w:proofErr w:type="spellStart"/>
      <w:r w:rsidRPr="009B16A3">
        <w:rPr>
          <w:rFonts w:ascii="Arial Narrow" w:hAnsi="Arial Narrow"/>
        </w:rPr>
        <w:t>upr</w:t>
      </w:r>
      <w:proofErr w:type="spellEnd"/>
      <w:r w:rsidRPr="009B16A3">
        <w:rPr>
          <w:rFonts w:ascii="Arial Narrow" w:hAnsi="Arial Narrow"/>
        </w:rPr>
        <w:t xml:space="preserve">. bud. </w:t>
      </w:r>
      <w:r w:rsidRPr="009B16A3">
        <w:rPr>
          <w:rFonts w:ascii="Arial Narrow" w:hAnsi="Arial Narrow"/>
        </w:rPr>
        <w:br/>
        <w:t>nr …………….. w specjalności instalacyjnej bez ograniczeń w zakresie sieci, instalacji i urządzeń elektrycznych i elektroenergetycznych bez ograniczeń.</w:t>
      </w:r>
    </w:p>
    <w:p w14:paraId="50761850" w14:textId="77777777" w:rsidR="000B3E4C" w:rsidRPr="009B16A3" w:rsidRDefault="000B3E4C" w:rsidP="000B3E4C">
      <w:pPr>
        <w:shd w:val="clear" w:color="auto" w:fill="FFFFFF" w:themeFill="background1"/>
        <w:tabs>
          <w:tab w:val="left" w:pos="696"/>
          <w:tab w:val="left" w:pos="5386"/>
          <w:tab w:val="left" w:pos="7158"/>
        </w:tabs>
        <w:rPr>
          <w:rFonts w:ascii="Arial Narrow" w:hAnsi="Arial Narrow"/>
        </w:rPr>
      </w:pPr>
    </w:p>
    <w:p w14:paraId="5D8FA587" w14:textId="77777777" w:rsidR="000B3E4C" w:rsidRPr="009B16A3" w:rsidRDefault="000B3E4C" w:rsidP="000B3E4C">
      <w:pPr>
        <w:pStyle w:val="Akapitzlist"/>
        <w:numPr>
          <w:ilvl w:val="0"/>
          <w:numId w:val="89"/>
        </w:numPr>
        <w:shd w:val="clear" w:color="auto" w:fill="FFFFFF" w:themeFill="background1"/>
        <w:tabs>
          <w:tab w:val="clear" w:pos="457"/>
          <w:tab w:val="num" w:pos="426"/>
        </w:tabs>
        <w:suppressAutoHyphens/>
        <w:spacing w:after="0" w:line="240" w:lineRule="auto"/>
        <w:contextualSpacing w:val="0"/>
        <w:jc w:val="both"/>
        <w:rPr>
          <w:rFonts w:ascii="Arial Narrow" w:hAnsi="Arial Narrow"/>
          <w:b/>
          <w:vanish/>
        </w:rPr>
      </w:pPr>
    </w:p>
    <w:p w14:paraId="6ACE1E88" w14:textId="77777777" w:rsidR="000B3E4C" w:rsidRPr="009B16A3" w:rsidRDefault="000B3E4C" w:rsidP="000B3E4C">
      <w:pPr>
        <w:pStyle w:val="Akapitzlist"/>
        <w:numPr>
          <w:ilvl w:val="0"/>
          <w:numId w:val="89"/>
        </w:numPr>
        <w:shd w:val="clear" w:color="auto" w:fill="FFFFFF" w:themeFill="background1"/>
        <w:tabs>
          <w:tab w:val="clear" w:pos="457"/>
          <w:tab w:val="num" w:pos="426"/>
        </w:tabs>
        <w:suppressAutoHyphens/>
        <w:spacing w:after="0" w:line="240" w:lineRule="auto"/>
        <w:contextualSpacing w:val="0"/>
        <w:jc w:val="both"/>
        <w:rPr>
          <w:rFonts w:ascii="Arial Narrow" w:hAnsi="Arial Narrow"/>
          <w:b/>
          <w:vanish/>
        </w:rPr>
      </w:pPr>
    </w:p>
    <w:p w14:paraId="0076363B" w14:textId="77777777" w:rsidR="000B3E4C" w:rsidRPr="009B16A3" w:rsidRDefault="000B3E4C" w:rsidP="000B3E4C">
      <w:pPr>
        <w:pStyle w:val="Akapitzlist"/>
        <w:numPr>
          <w:ilvl w:val="0"/>
          <w:numId w:val="89"/>
        </w:numPr>
        <w:shd w:val="clear" w:color="auto" w:fill="FFFFFF" w:themeFill="background1"/>
        <w:tabs>
          <w:tab w:val="clear" w:pos="457"/>
          <w:tab w:val="num" w:pos="426"/>
        </w:tabs>
        <w:suppressAutoHyphens/>
        <w:spacing w:after="0" w:line="240" w:lineRule="auto"/>
        <w:contextualSpacing w:val="0"/>
        <w:jc w:val="both"/>
        <w:rPr>
          <w:rFonts w:ascii="Arial Narrow" w:hAnsi="Arial Narrow"/>
          <w:b/>
          <w:vanish/>
        </w:rPr>
      </w:pPr>
    </w:p>
    <w:p w14:paraId="520B1B6C" w14:textId="77777777" w:rsidR="000B3E4C" w:rsidRPr="009B16A3" w:rsidRDefault="000B3E4C" w:rsidP="000B3E4C">
      <w:pPr>
        <w:numPr>
          <w:ilvl w:val="0"/>
          <w:numId w:val="89"/>
        </w:numPr>
        <w:shd w:val="clear" w:color="auto" w:fill="FFFFFF" w:themeFill="background1"/>
        <w:tabs>
          <w:tab w:val="clear" w:pos="457"/>
          <w:tab w:val="num" w:pos="426"/>
        </w:tabs>
        <w:suppressAutoHyphens/>
        <w:spacing w:after="0" w:line="240" w:lineRule="auto"/>
        <w:jc w:val="both"/>
        <w:rPr>
          <w:rFonts w:ascii="Arial Narrow" w:hAnsi="Arial Narrow"/>
        </w:rPr>
      </w:pPr>
      <w:r w:rsidRPr="009B16A3">
        <w:rPr>
          <w:rFonts w:ascii="Arial Narrow" w:hAnsi="Arial Narrow"/>
          <w:b/>
        </w:rPr>
        <w:t>Zamawiający</w:t>
      </w:r>
      <w:r w:rsidRPr="009B16A3">
        <w:rPr>
          <w:rFonts w:ascii="Arial Narrow" w:hAnsi="Arial Narrow"/>
        </w:rPr>
        <w:t xml:space="preserve"> dopuszcza możliwość dokonania zmiany osób/osoby wyszczególnionych w ust. 5, 6 i 7 niniejszego paragrafu oraz w załączniku nr 3 (wykaz osób oraz podwykonawców) do umowy na wniosek </w:t>
      </w:r>
      <w:r w:rsidRPr="009B16A3">
        <w:rPr>
          <w:rFonts w:ascii="Arial Narrow" w:hAnsi="Arial Narrow"/>
          <w:b/>
          <w:bCs/>
        </w:rPr>
        <w:t>Wykonawcy</w:t>
      </w:r>
      <w:r w:rsidRPr="009B16A3">
        <w:rPr>
          <w:rFonts w:ascii="Arial Narrow" w:hAnsi="Arial Narrow"/>
        </w:rPr>
        <w:t xml:space="preserve"> i za  pisemną zgodą </w:t>
      </w:r>
      <w:r w:rsidRPr="009B16A3">
        <w:rPr>
          <w:rFonts w:ascii="Arial Narrow" w:hAnsi="Arial Narrow"/>
          <w:b/>
          <w:bCs/>
        </w:rPr>
        <w:t>Zamawiającego</w:t>
      </w:r>
      <w:r w:rsidRPr="009B16A3">
        <w:rPr>
          <w:rFonts w:ascii="Arial Narrow" w:hAnsi="Arial Narrow"/>
        </w:rPr>
        <w:t xml:space="preserve">. </w:t>
      </w:r>
      <w:r w:rsidRPr="009B16A3">
        <w:rPr>
          <w:rFonts w:ascii="Arial Narrow" w:hAnsi="Arial Narrow"/>
          <w:b/>
        </w:rPr>
        <w:t>Zamawiający</w:t>
      </w:r>
      <w:r w:rsidRPr="009B16A3">
        <w:rPr>
          <w:rFonts w:ascii="Arial Narrow" w:hAnsi="Arial Narrow"/>
        </w:rPr>
        <w:t xml:space="preserve"> zastrzega sobie prawo dokonania zmiany osób, o których mowa w ust. 1- 3. Zmiany, o których mowa w niniejszym ustępie nie wymagają zawierania aneksu do umowy </w:t>
      </w:r>
      <w:r w:rsidRPr="009B16A3">
        <w:rPr>
          <w:rFonts w:ascii="Arial Narrow" w:hAnsi="Arial Narrow" w:cs="Arial"/>
        </w:rPr>
        <w:t xml:space="preserve">(nie są zmianą umowy), ale konieczne jest zgłoszenie takiej zmiany drugiej stronie na piśmie (e-mail). </w:t>
      </w:r>
      <w:r w:rsidRPr="009B16A3">
        <w:rPr>
          <w:rFonts w:ascii="Arial Narrow" w:hAnsi="Arial Narrow"/>
        </w:rPr>
        <w:t xml:space="preserve">W przypadku zmian osób wskazanych w ust. 6 i 7 </w:t>
      </w:r>
      <w:r w:rsidRPr="009B16A3">
        <w:rPr>
          <w:rFonts w:ascii="Arial Narrow" w:hAnsi="Arial Narrow"/>
          <w:b/>
        </w:rPr>
        <w:t>Wykonawca</w:t>
      </w:r>
      <w:r w:rsidRPr="009B16A3">
        <w:rPr>
          <w:rFonts w:ascii="Arial Narrow" w:hAnsi="Arial Narrow"/>
        </w:rPr>
        <w:t xml:space="preserve"> do zawiadomienia dołączy </w:t>
      </w:r>
      <w:r w:rsidRPr="009B16A3">
        <w:rPr>
          <w:rFonts w:ascii="Arial Narrow" w:hAnsi="Arial Narrow"/>
          <w:bCs/>
        </w:rPr>
        <w:t>kserokopie uprawnień oraz kserokopie zaświadczeń o przynależności do właściwej izby samorządu zawodowego wszystkich osób, których zmiana dotyczy.</w:t>
      </w:r>
    </w:p>
    <w:p w14:paraId="0F27DB99" w14:textId="77777777" w:rsidR="000B3E4C" w:rsidRPr="009B16A3" w:rsidRDefault="000B3E4C" w:rsidP="000B3E4C">
      <w:pPr>
        <w:numPr>
          <w:ilvl w:val="0"/>
          <w:numId w:val="89"/>
        </w:numPr>
        <w:shd w:val="clear" w:color="auto" w:fill="FFFFFF" w:themeFill="background1"/>
        <w:tabs>
          <w:tab w:val="left" w:pos="426"/>
          <w:tab w:val="left" w:pos="567"/>
        </w:tabs>
        <w:suppressAutoHyphens/>
        <w:spacing w:after="0" w:line="240" w:lineRule="auto"/>
        <w:jc w:val="both"/>
        <w:rPr>
          <w:rFonts w:ascii="Arial Narrow" w:hAnsi="Arial Narrow"/>
        </w:rPr>
      </w:pPr>
      <w:r w:rsidRPr="009B16A3">
        <w:rPr>
          <w:rFonts w:ascii="Arial Narrow" w:hAnsi="Arial Narrow"/>
          <w:b/>
        </w:rPr>
        <w:t>Wykonawca</w:t>
      </w:r>
      <w:r w:rsidRPr="009B16A3">
        <w:rPr>
          <w:rFonts w:ascii="Arial Narrow" w:hAnsi="Arial Narrow"/>
        </w:rPr>
        <w:t xml:space="preserve"> z własnej inicjatywy proponuje zmianę osób, określonych w ust 5, 6, 7 niniejszego paragrafu, w następujących przypadkach: </w:t>
      </w:r>
    </w:p>
    <w:p w14:paraId="072047F7" w14:textId="77777777" w:rsidR="000B3E4C" w:rsidRPr="009B16A3" w:rsidRDefault="000B3E4C" w:rsidP="000B3E4C">
      <w:pPr>
        <w:numPr>
          <w:ilvl w:val="1"/>
          <w:numId w:val="35"/>
        </w:numPr>
        <w:shd w:val="clear" w:color="auto" w:fill="FFFFFF" w:themeFill="background1"/>
        <w:suppressAutoHyphens/>
        <w:spacing w:after="0" w:line="240" w:lineRule="auto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 xml:space="preserve">długotrwałej  choroby lub innych zdarzeń losowych, </w:t>
      </w:r>
    </w:p>
    <w:p w14:paraId="7C7577DD" w14:textId="77777777" w:rsidR="000B3E4C" w:rsidRPr="009B16A3" w:rsidRDefault="000B3E4C" w:rsidP="000B3E4C">
      <w:pPr>
        <w:numPr>
          <w:ilvl w:val="1"/>
          <w:numId w:val="35"/>
        </w:numPr>
        <w:shd w:val="clear" w:color="auto" w:fill="FFFFFF" w:themeFill="background1"/>
        <w:suppressAutoHyphens/>
        <w:spacing w:after="0" w:line="240" w:lineRule="auto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 xml:space="preserve">niewywiązywania się z obowiązków wynikających z umowy, </w:t>
      </w:r>
    </w:p>
    <w:p w14:paraId="41844EC6" w14:textId="77777777" w:rsidR="000B3E4C" w:rsidRPr="009B16A3" w:rsidRDefault="000B3E4C" w:rsidP="000B3E4C">
      <w:pPr>
        <w:numPr>
          <w:ilvl w:val="1"/>
          <w:numId w:val="35"/>
        </w:numPr>
        <w:shd w:val="clear" w:color="auto" w:fill="FFFFFF" w:themeFill="background1"/>
        <w:suppressAutoHyphens/>
        <w:spacing w:after="0" w:line="240" w:lineRule="auto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>jeżeli zmiana tych osób stanie się konieczna z jakichkolwiek innych przyczyn niezależnych od </w:t>
      </w:r>
      <w:r w:rsidRPr="009B16A3">
        <w:rPr>
          <w:rFonts w:ascii="Arial Narrow" w:hAnsi="Arial Narrow"/>
          <w:b/>
        </w:rPr>
        <w:t xml:space="preserve">Wykonawcy </w:t>
      </w:r>
      <w:r w:rsidRPr="009B16A3">
        <w:rPr>
          <w:rFonts w:ascii="Arial Narrow" w:hAnsi="Arial Narrow"/>
        </w:rPr>
        <w:t xml:space="preserve">(np. rezygnacji osoby, zmiany miejsca zatrudnienia itp.). </w:t>
      </w:r>
    </w:p>
    <w:p w14:paraId="0BCED494" w14:textId="77777777" w:rsidR="000B3E4C" w:rsidRPr="009B16A3" w:rsidRDefault="000B3E4C" w:rsidP="000B3E4C">
      <w:pPr>
        <w:numPr>
          <w:ilvl w:val="0"/>
          <w:numId w:val="89"/>
        </w:numPr>
        <w:shd w:val="clear" w:color="auto" w:fill="FFFFFF" w:themeFill="background1"/>
        <w:suppressAutoHyphens/>
        <w:spacing w:after="0" w:line="240" w:lineRule="auto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 xml:space="preserve">W przypadku zmiany osób wyszczególnionych w ust. 6, 7 niniejszego paragrafu, nowe osoby powołane do pełnienia ww. obowiązków muszą spełniać wymagania określone w specyfikacji dla danej funkcji </w:t>
      </w:r>
      <w:r w:rsidRPr="009B16A3">
        <w:rPr>
          <w:rFonts w:ascii="Arial Narrow" w:hAnsi="Arial Narrow"/>
        </w:rPr>
        <w:br/>
        <w:t>i wymagania określone w SWZ.</w:t>
      </w:r>
    </w:p>
    <w:p w14:paraId="18BDF2A8" w14:textId="77777777" w:rsidR="000B3E4C" w:rsidRPr="009B16A3" w:rsidRDefault="000B3E4C" w:rsidP="000B3E4C">
      <w:pPr>
        <w:numPr>
          <w:ilvl w:val="0"/>
          <w:numId w:val="89"/>
        </w:numPr>
        <w:shd w:val="clear" w:color="auto" w:fill="FFFFFF" w:themeFill="background1"/>
        <w:suppressAutoHyphens/>
        <w:spacing w:after="0" w:line="240" w:lineRule="auto"/>
        <w:jc w:val="both"/>
        <w:rPr>
          <w:rFonts w:ascii="Arial Narrow" w:hAnsi="Arial Narrow"/>
        </w:rPr>
      </w:pPr>
      <w:r w:rsidRPr="009B16A3">
        <w:rPr>
          <w:rFonts w:ascii="Arial Narrow" w:hAnsi="Arial Narrow"/>
          <w:b/>
        </w:rPr>
        <w:lastRenderedPageBreak/>
        <w:t>Zamawiający</w:t>
      </w:r>
      <w:r w:rsidRPr="009B16A3">
        <w:rPr>
          <w:rFonts w:ascii="Arial Narrow" w:hAnsi="Arial Narrow"/>
        </w:rPr>
        <w:t xml:space="preserve"> może zażądać od </w:t>
      </w:r>
      <w:r w:rsidRPr="009B16A3">
        <w:rPr>
          <w:rFonts w:ascii="Arial Narrow" w:hAnsi="Arial Narrow"/>
          <w:b/>
        </w:rPr>
        <w:t>Wykonawcy</w:t>
      </w:r>
      <w:r w:rsidRPr="009B16A3">
        <w:rPr>
          <w:rFonts w:ascii="Arial Narrow" w:hAnsi="Arial Narrow"/>
        </w:rPr>
        <w:t xml:space="preserve"> zmiany osób wyszczególnionych w ust. 6 i 7 niniejszego paragrafu, jeżeli uzna, że nie wykonują należycie swoich obowiązków wynikających z umowy. </w:t>
      </w:r>
      <w:r w:rsidRPr="009B16A3">
        <w:rPr>
          <w:rFonts w:ascii="Arial Narrow" w:hAnsi="Arial Narrow"/>
          <w:b/>
        </w:rPr>
        <w:t>Wykonawca</w:t>
      </w:r>
      <w:r w:rsidRPr="009B16A3">
        <w:rPr>
          <w:rFonts w:ascii="Arial Narrow" w:hAnsi="Arial Narrow"/>
        </w:rPr>
        <w:t xml:space="preserve"> obowiązany jest dokonać zmiany tych osób w terminie wskazanym we wniosku </w:t>
      </w:r>
      <w:r w:rsidRPr="009B16A3">
        <w:rPr>
          <w:rFonts w:ascii="Arial Narrow" w:hAnsi="Arial Narrow"/>
          <w:b/>
        </w:rPr>
        <w:t>Zamawiającego</w:t>
      </w:r>
      <w:r w:rsidRPr="009B16A3">
        <w:rPr>
          <w:rFonts w:ascii="Arial Narrow" w:hAnsi="Arial Narrow"/>
        </w:rPr>
        <w:t xml:space="preserve">. </w:t>
      </w:r>
    </w:p>
    <w:p w14:paraId="4A12D60C" w14:textId="77777777" w:rsidR="000B3E4C" w:rsidRPr="009B16A3" w:rsidRDefault="000B3E4C" w:rsidP="000B3E4C">
      <w:pPr>
        <w:numPr>
          <w:ilvl w:val="0"/>
          <w:numId w:val="89"/>
        </w:numPr>
        <w:shd w:val="clear" w:color="auto" w:fill="FFFFFF" w:themeFill="background1"/>
        <w:suppressAutoHyphens/>
        <w:spacing w:after="0" w:line="240" w:lineRule="auto"/>
        <w:jc w:val="both"/>
        <w:rPr>
          <w:rFonts w:ascii="Arial Narrow" w:hAnsi="Arial Narrow" w:cs="Arial"/>
          <w:bCs/>
          <w:iCs/>
        </w:rPr>
      </w:pPr>
      <w:r w:rsidRPr="009B16A3">
        <w:rPr>
          <w:rFonts w:ascii="Arial Narrow" w:hAnsi="Arial Narrow"/>
        </w:rPr>
        <w:t xml:space="preserve">Wykaz osób uczestniczących w realizacji zamówienia wskazanych w ofercie </w:t>
      </w:r>
      <w:r w:rsidRPr="009B16A3">
        <w:rPr>
          <w:rFonts w:ascii="Arial Narrow" w:hAnsi="Arial Narrow"/>
          <w:b/>
        </w:rPr>
        <w:t>Wykonawcy</w:t>
      </w:r>
      <w:r w:rsidRPr="009B16A3">
        <w:rPr>
          <w:rFonts w:ascii="Arial Narrow" w:hAnsi="Arial Narrow"/>
        </w:rPr>
        <w:t xml:space="preserve"> stanowi załącznik nr 3 do umowy ( wg Oferta Wykonawcy w zakresie Formularza oferty, Wykazu osób oraz podwykonawców).</w:t>
      </w:r>
    </w:p>
    <w:p w14:paraId="4FAA5AFB" w14:textId="77777777" w:rsidR="000B3E4C" w:rsidRPr="009B16A3" w:rsidRDefault="000B3E4C" w:rsidP="000B3E4C">
      <w:pPr>
        <w:pStyle w:val="Tekstpodstawowywcity"/>
        <w:shd w:val="clear" w:color="auto" w:fill="FFFFFF" w:themeFill="background1"/>
        <w:spacing w:after="0"/>
        <w:jc w:val="center"/>
        <w:rPr>
          <w:rFonts w:ascii="Arial Narrow" w:hAnsi="Arial Narrow" w:cs="Arial"/>
          <w:b/>
        </w:rPr>
      </w:pPr>
    </w:p>
    <w:p w14:paraId="55713A1B" w14:textId="77777777" w:rsidR="000B3E4C" w:rsidRPr="009B16A3" w:rsidRDefault="000B3E4C" w:rsidP="000B3E4C">
      <w:pPr>
        <w:pStyle w:val="Tekstpodstawowywcity"/>
        <w:shd w:val="clear" w:color="auto" w:fill="FFFFFF" w:themeFill="background1"/>
        <w:spacing w:after="0"/>
        <w:jc w:val="center"/>
        <w:rPr>
          <w:rFonts w:ascii="Arial Narrow" w:hAnsi="Arial Narrow"/>
          <w:b/>
        </w:rPr>
      </w:pPr>
      <w:r w:rsidRPr="009B16A3">
        <w:rPr>
          <w:rFonts w:ascii="Arial Narrow" w:hAnsi="Arial Narrow" w:cs="Arial"/>
          <w:b/>
        </w:rPr>
        <w:t>§</w:t>
      </w:r>
      <w:r w:rsidRPr="009B16A3">
        <w:rPr>
          <w:rFonts w:ascii="Arial Narrow" w:hAnsi="Arial Narrow"/>
          <w:b/>
        </w:rPr>
        <w:t xml:space="preserve"> 4</w:t>
      </w:r>
    </w:p>
    <w:p w14:paraId="73CEFF5D" w14:textId="77777777" w:rsidR="000B3E4C" w:rsidRPr="009B16A3" w:rsidRDefault="000B3E4C" w:rsidP="000B3E4C">
      <w:pPr>
        <w:pStyle w:val="Tekstpodstawowywcity"/>
        <w:shd w:val="clear" w:color="auto" w:fill="FFFFFF" w:themeFill="background1"/>
        <w:spacing w:after="0"/>
        <w:jc w:val="center"/>
        <w:rPr>
          <w:rFonts w:ascii="Arial Narrow" w:hAnsi="Arial Narrow"/>
          <w:b/>
        </w:rPr>
      </w:pPr>
      <w:r w:rsidRPr="009B16A3">
        <w:rPr>
          <w:rFonts w:ascii="Arial Narrow" w:hAnsi="Arial Narrow" w:cs="Arial"/>
          <w:b/>
        </w:rPr>
        <w:t>Dokumentacja projektowo-kosztorysowa</w:t>
      </w:r>
    </w:p>
    <w:p w14:paraId="67277FA7" w14:textId="77777777" w:rsidR="000B3E4C" w:rsidRPr="009B16A3" w:rsidRDefault="000B3E4C" w:rsidP="000B3E4C">
      <w:pPr>
        <w:numPr>
          <w:ilvl w:val="0"/>
          <w:numId w:val="27"/>
        </w:numPr>
        <w:shd w:val="clear" w:color="auto" w:fill="FFFFFF" w:themeFill="background1"/>
        <w:tabs>
          <w:tab w:val="clear" w:pos="360"/>
          <w:tab w:val="num" w:pos="0"/>
        </w:tabs>
        <w:suppressAutoHyphens/>
        <w:spacing w:after="0" w:line="240" w:lineRule="auto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 xml:space="preserve">Zakres prac projektowo-kosztorysowych obejmuje: </w:t>
      </w:r>
    </w:p>
    <w:p w14:paraId="71592705" w14:textId="77777777" w:rsidR="000B3E4C" w:rsidRPr="009B16A3" w:rsidRDefault="000B3E4C" w:rsidP="000B3E4C">
      <w:pPr>
        <w:numPr>
          <w:ilvl w:val="0"/>
          <w:numId w:val="55"/>
        </w:numPr>
        <w:shd w:val="clear" w:color="auto" w:fill="FFFFFF" w:themeFill="background1"/>
        <w:spacing w:after="0" w:line="240" w:lineRule="auto"/>
        <w:jc w:val="both"/>
        <w:rPr>
          <w:rFonts w:ascii="Arial Narrow" w:hAnsi="Arial Narrow"/>
          <w:b/>
        </w:rPr>
      </w:pPr>
      <w:bookmarkStart w:id="0" w:name="OLE_LINK1"/>
      <w:bookmarkStart w:id="1" w:name="OLE_LINK2"/>
      <w:r w:rsidRPr="009B16A3">
        <w:rPr>
          <w:rFonts w:ascii="Arial Narrow" w:hAnsi="Arial Narrow"/>
        </w:rPr>
        <w:t xml:space="preserve">opracowanie dokumentacji projektowo - kosztorysowej na podstawie załączonego programu </w:t>
      </w:r>
      <w:proofErr w:type="spellStart"/>
      <w:r w:rsidRPr="009B16A3">
        <w:rPr>
          <w:rFonts w:ascii="Arial Narrow" w:hAnsi="Arial Narrow"/>
        </w:rPr>
        <w:t>funkcjonalno</w:t>
      </w:r>
      <w:proofErr w:type="spellEnd"/>
      <w:r w:rsidRPr="009B16A3">
        <w:rPr>
          <w:rFonts w:ascii="Arial Narrow" w:hAnsi="Arial Narrow"/>
        </w:rPr>
        <w:br/>
        <w:t>- użytkowego (PFU) stanowiącego załącznik do Specyfikacji Warunków Zamówienia;</w:t>
      </w:r>
    </w:p>
    <w:p w14:paraId="043AE69A" w14:textId="77777777" w:rsidR="000B3E4C" w:rsidRPr="009B16A3" w:rsidRDefault="000B3E4C" w:rsidP="000B3E4C">
      <w:pPr>
        <w:pStyle w:val="Nagwek2"/>
        <w:keepNext w:val="0"/>
        <w:numPr>
          <w:ilvl w:val="0"/>
          <w:numId w:val="55"/>
        </w:numPr>
        <w:shd w:val="clear" w:color="auto" w:fill="FFFFFF" w:themeFill="background1"/>
        <w:tabs>
          <w:tab w:val="clear" w:pos="680"/>
          <w:tab w:val="num" w:pos="0"/>
        </w:tabs>
        <w:spacing w:before="0"/>
        <w:ind w:left="720" w:right="267" w:hanging="360"/>
        <w:jc w:val="both"/>
        <w:rPr>
          <w:rFonts w:ascii="Arial Narrow" w:hAnsi="Arial Narrow"/>
          <w:bCs/>
          <w:i/>
          <w:sz w:val="22"/>
          <w:szCs w:val="22"/>
        </w:rPr>
      </w:pPr>
      <w:r w:rsidRPr="009B16A3">
        <w:rPr>
          <w:rFonts w:ascii="Arial Narrow" w:hAnsi="Arial Narrow"/>
          <w:sz w:val="22"/>
          <w:szCs w:val="22"/>
        </w:rPr>
        <w:t xml:space="preserve">uzyskanie pozytywnych opinii jednostek decyzyjnych i opiniodawczych: </w:t>
      </w:r>
      <w:r w:rsidRPr="009B16A3">
        <w:rPr>
          <w:rFonts w:ascii="Arial Narrow" w:hAnsi="Arial Narrow"/>
          <w:sz w:val="22"/>
          <w:szCs w:val="22"/>
          <w:shd w:val="clear" w:color="auto" w:fill="FEFEFE"/>
        </w:rPr>
        <w:t xml:space="preserve">Wojskowego Ośrodka Medycyny Prewencyjnej – Bydgoszcz i </w:t>
      </w:r>
      <w:r w:rsidRPr="009B16A3">
        <w:rPr>
          <w:rFonts w:ascii="Arial Narrow" w:hAnsi="Arial Narrow"/>
          <w:sz w:val="22"/>
          <w:szCs w:val="22"/>
        </w:rPr>
        <w:t>rzeczoznawcy przeciwpożarowego;</w:t>
      </w:r>
    </w:p>
    <w:p w14:paraId="62AD581E" w14:textId="77777777" w:rsidR="000B3E4C" w:rsidRPr="009B16A3" w:rsidRDefault="000B3E4C" w:rsidP="000B3E4C">
      <w:pPr>
        <w:pStyle w:val="Tekstpodstawowy"/>
        <w:widowControl/>
        <w:numPr>
          <w:ilvl w:val="0"/>
          <w:numId w:val="55"/>
        </w:numPr>
        <w:suppressAutoHyphens/>
        <w:autoSpaceDE/>
        <w:autoSpaceDN/>
        <w:jc w:val="both"/>
      </w:pPr>
      <w:r w:rsidRPr="009B16A3">
        <w:t xml:space="preserve">uzyskanie pozwolenia na budowę; </w:t>
      </w:r>
    </w:p>
    <w:p w14:paraId="2F1A5D40" w14:textId="77777777" w:rsidR="000B3E4C" w:rsidRPr="009B16A3" w:rsidRDefault="000B3E4C" w:rsidP="000B3E4C">
      <w:pPr>
        <w:numPr>
          <w:ilvl w:val="0"/>
          <w:numId w:val="55"/>
        </w:numPr>
        <w:shd w:val="clear" w:color="auto" w:fill="FFFFFF" w:themeFill="background1"/>
        <w:suppressAutoHyphens/>
        <w:spacing w:after="0" w:line="240" w:lineRule="auto"/>
        <w:jc w:val="both"/>
        <w:rPr>
          <w:rFonts w:ascii="Arial Narrow" w:hAnsi="Arial Narrow"/>
        </w:rPr>
      </w:pPr>
      <w:r w:rsidRPr="009B16A3">
        <w:rPr>
          <w:rFonts w:ascii="Arial Narrow" w:hAnsi="Arial Narrow" w:cs="Arial Narrow"/>
        </w:rPr>
        <w:t xml:space="preserve">nadzór </w:t>
      </w:r>
      <w:r w:rsidRPr="009B16A3">
        <w:rPr>
          <w:rFonts w:ascii="Arial Narrow" w:hAnsi="Arial Narrow"/>
        </w:rPr>
        <w:t>autorski nad realizacją całej Inwestycji, który ma być ujęty w cenie opracowania;</w:t>
      </w:r>
    </w:p>
    <w:p w14:paraId="21783EBD" w14:textId="77777777" w:rsidR="000B3E4C" w:rsidRPr="009B16A3" w:rsidRDefault="000B3E4C" w:rsidP="000B3E4C">
      <w:pPr>
        <w:numPr>
          <w:ilvl w:val="0"/>
          <w:numId w:val="55"/>
        </w:numPr>
        <w:shd w:val="clear" w:color="auto" w:fill="FFFFFF" w:themeFill="background1"/>
        <w:suppressAutoHyphens/>
        <w:spacing w:after="0" w:line="240" w:lineRule="auto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 xml:space="preserve">przeniesienie praw autorskich na rzecz </w:t>
      </w:r>
      <w:r w:rsidRPr="009B16A3">
        <w:rPr>
          <w:rFonts w:ascii="Arial Narrow" w:hAnsi="Arial Narrow"/>
          <w:b/>
        </w:rPr>
        <w:t>Zamawiającego</w:t>
      </w:r>
      <w:r w:rsidRPr="009B16A3">
        <w:rPr>
          <w:rFonts w:ascii="Arial Narrow" w:hAnsi="Arial Narrow"/>
        </w:rPr>
        <w:t xml:space="preserve"> do całości sporządzonej dokumentacji przez </w:t>
      </w:r>
      <w:r w:rsidRPr="009B16A3">
        <w:rPr>
          <w:rFonts w:ascii="Arial Narrow" w:hAnsi="Arial Narrow"/>
          <w:b/>
        </w:rPr>
        <w:t>Wykonawcę</w:t>
      </w:r>
      <w:r w:rsidRPr="009B16A3">
        <w:rPr>
          <w:rFonts w:ascii="Arial Narrow" w:hAnsi="Arial Narrow"/>
        </w:rPr>
        <w:t xml:space="preserve"> – na podstawie Ustawy z dnia 04 lutego 1994r. o prawach autorskich i prawach pokrewnych zgodnie z § 6 umowy.</w:t>
      </w:r>
    </w:p>
    <w:bookmarkEnd w:id="0"/>
    <w:bookmarkEnd w:id="1"/>
    <w:p w14:paraId="1D0B8E03" w14:textId="77777777" w:rsidR="000B3E4C" w:rsidRPr="009B16A3" w:rsidRDefault="000B3E4C" w:rsidP="000B3E4C">
      <w:pPr>
        <w:numPr>
          <w:ilvl w:val="0"/>
          <w:numId w:val="27"/>
        </w:numPr>
        <w:shd w:val="clear" w:color="auto" w:fill="FFFFFF" w:themeFill="background1"/>
        <w:tabs>
          <w:tab w:val="clear" w:pos="360"/>
          <w:tab w:val="num" w:pos="0"/>
        </w:tabs>
        <w:suppressAutoHyphens/>
        <w:spacing w:after="0" w:line="240" w:lineRule="auto"/>
        <w:ind w:left="284" w:hanging="284"/>
        <w:jc w:val="both"/>
        <w:rPr>
          <w:rFonts w:ascii="Arial Narrow" w:hAnsi="Arial Narrow"/>
          <w:b/>
          <w:bCs/>
        </w:rPr>
      </w:pPr>
      <w:r w:rsidRPr="009B16A3">
        <w:rPr>
          <w:rFonts w:ascii="Arial Narrow" w:hAnsi="Arial Narrow"/>
        </w:rPr>
        <w:t xml:space="preserve">Wszelkie niezbędne materiały, wnioski, uzgodnienia, opinie wymagane dla realizacji prac projektowo-kosztorysowych, </w:t>
      </w:r>
      <w:r w:rsidRPr="009B16A3">
        <w:rPr>
          <w:rFonts w:ascii="Arial Narrow" w:hAnsi="Arial Narrow"/>
          <w:b/>
        </w:rPr>
        <w:t>Wykonawca</w:t>
      </w:r>
      <w:r w:rsidRPr="009B16A3">
        <w:rPr>
          <w:rFonts w:ascii="Arial Narrow" w:hAnsi="Arial Narrow"/>
        </w:rPr>
        <w:t xml:space="preserve"> pozyskuje we własnym zakresie w ramach wynagrodzenia określonego w złożonej ofercie.</w:t>
      </w:r>
    </w:p>
    <w:p w14:paraId="5F53C927" w14:textId="77777777" w:rsidR="000B3E4C" w:rsidRPr="009B16A3" w:rsidRDefault="000B3E4C" w:rsidP="000B3E4C">
      <w:pPr>
        <w:numPr>
          <w:ilvl w:val="0"/>
          <w:numId w:val="27"/>
        </w:numPr>
        <w:shd w:val="clear" w:color="auto" w:fill="FFFFFF" w:themeFill="background1"/>
        <w:tabs>
          <w:tab w:val="clear" w:pos="360"/>
          <w:tab w:val="num" w:pos="0"/>
        </w:tabs>
        <w:suppressAutoHyphens/>
        <w:spacing w:after="0" w:line="240" w:lineRule="auto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 xml:space="preserve">Pozwolenie, o którym mowa w ust. 1 pkt 3 nie ogranicza odpowiedzialności </w:t>
      </w:r>
      <w:r w:rsidRPr="009B16A3">
        <w:rPr>
          <w:rFonts w:ascii="Arial Narrow" w:hAnsi="Arial Narrow"/>
          <w:b/>
        </w:rPr>
        <w:t>Wykonawcy</w:t>
      </w:r>
      <w:r w:rsidRPr="009B16A3">
        <w:rPr>
          <w:rFonts w:ascii="Arial Narrow" w:hAnsi="Arial Narrow"/>
        </w:rPr>
        <w:t xml:space="preserve"> z tytułu rękojmi </w:t>
      </w:r>
      <w:r w:rsidRPr="009B16A3">
        <w:rPr>
          <w:rFonts w:ascii="Arial Narrow" w:hAnsi="Arial Narrow"/>
        </w:rPr>
        <w:br/>
        <w:t>za wady fizyczne i prawne dokumentacji projektowo-kosztorysowej, a także projektowanych rozwiązań technicznych.</w:t>
      </w:r>
    </w:p>
    <w:p w14:paraId="2C58C29F" w14:textId="77777777" w:rsidR="000B3E4C" w:rsidRPr="009B16A3" w:rsidRDefault="000B3E4C" w:rsidP="000B3E4C">
      <w:pPr>
        <w:numPr>
          <w:ilvl w:val="0"/>
          <w:numId w:val="27"/>
        </w:numPr>
        <w:shd w:val="clear" w:color="auto" w:fill="FFFFFF" w:themeFill="background1"/>
        <w:tabs>
          <w:tab w:val="clear" w:pos="360"/>
          <w:tab w:val="num" w:pos="0"/>
        </w:tabs>
        <w:suppressAutoHyphens/>
        <w:spacing w:after="0" w:line="240" w:lineRule="auto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 xml:space="preserve">Dokumentację należy wykonać z uwzględnieniem podziału opracowań branżowych </w:t>
      </w:r>
      <w:r w:rsidRPr="009B16A3">
        <w:rPr>
          <w:rFonts w:ascii="Arial Narrow" w:hAnsi="Arial Narrow"/>
          <w:bCs/>
        </w:rPr>
        <w:t>w licencjonowanym programie „AutoCAD”.</w:t>
      </w:r>
    </w:p>
    <w:p w14:paraId="642F255A" w14:textId="77777777" w:rsidR="000B3E4C" w:rsidRPr="009B16A3" w:rsidRDefault="000B3E4C" w:rsidP="000B3E4C">
      <w:pPr>
        <w:numPr>
          <w:ilvl w:val="0"/>
          <w:numId w:val="27"/>
        </w:numPr>
        <w:shd w:val="clear" w:color="auto" w:fill="FFFFFF" w:themeFill="background1"/>
        <w:tabs>
          <w:tab w:val="clear" w:pos="360"/>
          <w:tab w:val="num" w:pos="0"/>
        </w:tabs>
        <w:suppressAutoHyphens/>
        <w:spacing w:after="0" w:line="240" w:lineRule="auto"/>
        <w:jc w:val="both"/>
        <w:rPr>
          <w:rFonts w:ascii="Arial Narrow" w:hAnsi="Arial Narrow"/>
          <w:b/>
          <w:bCs/>
        </w:rPr>
      </w:pPr>
      <w:r w:rsidRPr="009B16A3">
        <w:rPr>
          <w:rFonts w:ascii="Arial Narrow" w:hAnsi="Arial Narrow"/>
        </w:rPr>
        <w:t>W każdym tomie dokumentacji wszystkie strony mają być trwale spięte i opatrzone numeracją.</w:t>
      </w:r>
    </w:p>
    <w:p w14:paraId="7FB8D47E" w14:textId="77777777" w:rsidR="000B3E4C" w:rsidRPr="009B16A3" w:rsidRDefault="000B3E4C" w:rsidP="000B3E4C">
      <w:pPr>
        <w:numPr>
          <w:ilvl w:val="0"/>
          <w:numId w:val="27"/>
        </w:numPr>
        <w:shd w:val="clear" w:color="auto" w:fill="FFFFFF" w:themeFill="background1"/>
        <w:tabs>
          <w:tab w:val="clear" w:pos="360"/>
          <w:tab w:val="num" w:pos="0"/>
        </w:tabs>
        <w:suppressAutoHyphens/>
        <w:spacing w:after="0" w:line="240" w:lineRule="auto"/>
        <w:jc w:val="both"/>
        <w:rPr>
          <w:rFonts w:ascii="Arial Narrow" w:hAnsi="Arial Narrow"/>
          <w:b/>
          <w:bCs/>
        </w:rPr>
      </w:pPr>
      <w:r w:rsidRPr="009B16A3">
        <w:rPr>
          <w:rFonts w:ascii="Arial Narrow" w:hAnsi="Arial Narrow"/>
          <w:b/>
          <w:bCs/>
        </w:rPr>
        <w:t>Projekt budowlany</w:t>
      </w:r>
      <w:r w:rsidRPr="009B16A3">
        <w:rPr>
          <w:rFonts w:ascii="Arial Narrow" w:hAnsi="Arial Narrow"/>
        </w:rPr>
        <w:t xml:space="preserve"> musi zawierać wszystkie wymagane aktualnie obowiązującymi przepisami uzgodnienia (</w:t>
      </w:r>
      <w:r w:rsidRPr="009B16A3">
        <w:rPr>
          <w:rFonts w:ascii="Arial Narrow" w:hAnsi="Arial Narrow"/>
          <w:b/>
        </w:rPr>
        <w:t>Wykonawca</w:t>
      </w:r>
      <w:r w:rsidRPr="009B16A3">
        <w:rPr>
          <w:rFonts w:ascii="Arial Narrow" w:hAnsi="Arial Narrow"/>
        </w:rPr>
        <w:t xml:space="preserve"> jest zobowiązany do konsultowania z </w:t>
      </w:r>
      <w:r w:rsidRPr="009B16A3">
        <w:rPr>
          <w:rFonts w:ascii="Arial Narrow" w:hAnsi="Arial Narrow"/>
          <w:b/>
        </w:rPr>
        <w:t>Zamawiającym</w:t>
      </w:r>
      <w:r w:rsidRPr="009B16A3">
        <w:rPr>
          <w:rFonts w:ascii="Arial Narrow" w:hAnsi="Arial Narrow"/>
        </w:rPr>
        <w:t xml:space="preserve"> projektowanych rozwiązań i uwzględniania uwag </w:t>
      </w:r>
      <w:r w:rsidRPr="009B16A3">
        <w:rPr>
          <w:rFonts w:ascii="Arial Narrow" w:hAnsi="Arial Narrow"/>
          <w:b/>
        </w:rPr>
        <w:t>Zamawiającego</w:t>
      </w:r>
      <w:r w:rsidRPr="009B16A3">
        <w:rPr>
          <w:rFonts w:ascii="Arial Narrow" w:hAnsi="Arial Narrow"/>
        </w:rPr>
        <w:t xml:space="preserve"> do opracowanej dokumentacji projektowo-kosztorysowej).</w:t>
      </w:r>
    </w:p>
    <w:p w14:paraId="70BCEE11" w14:textId="77777777" w:rsidR="000B3E4C" w:rsidRPr="009B16A3" w:rsidRDefault="000B3E4C" w:rsidP="000B3E4C">
      <w:pPr>
        <w:numPr>
          <w:ilvl w:val="0"/>
          <w:numId w:val="27"/>
        </w:numPr>
        <w:shd w:val="clear" w:color="auto" w:fill="FFFFFF" w:themeFill="background1"/>
        <w:tabs>
          <w:tab w:val="clear" w:pos="360"/>
          <w:tab w:val="num" w:pos="0"/>
        </w:tabs>
        <w:suppressAutoHyphens/>
        <w:spacing w:after="0" w:line="240" w:lineRule="auto"/>
        <w:ind w:left="357" w:hanging="357"/>
        <w:jc w:val="both"/>
        <w:rPr>
          <w:rFonts w:ascii="Arial Narrow" w:hAnsi="Arial Narrow"/>
        </w:rPr>
      </w:pPr>
      <w:r w:rsidRPr="009B16A3">
        <w:rPr>
          <w:rFonts w:ascii="Arial Narrow" w:hAnsi="Arial Narrow"/>
          <w:b/>
          <w:bCs/>
        </w:rPr>
        <w:t xml:space="preserve">Projekty wykonawcze </w:t>
      </w:r>
      <w:r w:rsidRPr="009B16A3">
        <w:rPr>
          <w:rFonts w:ascii="Arial Narrow" w:hAnsi="Arial Narrow"/>
        </w:rPr>
        <w:t xml:space="preserve">muszą zawierać zakresy prac oraz rozwiązania konstrukcyjne, technologiczne </w:t>
      </w:r>
      <w:r w:rsidRPr="009B16A3">
        <w:rPr>
          <w:rFonts w:ascii="Arial Narrow" w:hAnsi="Arial Narrow"/>
        </w:rPr>
        <w:br/>
        <w:t xml:space="preserve">i materiałowe niezbędne do realizacji projektowanego zamierzenia budowlanego zgodnie z normami i aktualnie obowiązującymi przepisami techniczno-budowlanymi (w szczególności dot. obiektów ochrony zdrowia). </w:t>
      </w:r>
    </w:p>
    <w:p w14:paraId="1B05EB9A" w14:textId="77777777" w:rsidR="000B3E4C" w:rsidRPr="009B16A3" w:rsidRDefault="000B3E4C" w:rsidP="000B3E4C">
      <w:pPr>
        <w:pStyle w:val="Akapitzlist"/>
        <w:numPr>
          <w:ilvl w:val="0"/>
          <w:numId w:val="91"/>
        </w:numPr>
        <w:shd w:val="clear" w:color="auto" w:fill="FFFFFF" w:themeFill="background1"/>
        <w:suppressAutoHyphens/>
        <w:autoSpaceDE w:val="0"/>
        <w:spacing w:after="0" w:line="240" w:lineRule="auto"/>
        <w:ind w:left="426" w:right="-2"/>
        <w:jc w:val="both"/>
        <w:rPr>
          <w:rFonts w:ascii="Arial Narrow" w:hAnsi="Arial Narrow"/>
          <w:bCs/>
        </w:rPr>
      </w:pPr>
      <w:r w:rsidRPr="009B16A3">
        <w:rPr>
          <w:rFonts w:ascii="Arial Narrow" w:hAnsi="Arial Narrow"/>
        </w:rPr>
        <w:t xml:space="preserve">Poszczególne opracowania mają być sporządzone według obowiązujących przepisów i rozporządzeń: </w:t>
      </w:r>
    </w:p>
    <w:p w14:paraId="4D2C3C4D" w14:textId="77777777" w:rsidR="000B3E4C" w:rsidRPr="009B16A3" w:rsidRDefault="000B3E4C" w:rsidP="000B3E4C">
      <w:pPr>
        <w:numPr>
          <w:ilvl w:val="0"/>
          <w:numId w:val="31"/>
        </w:numPr>
        <w:shd w:val="clear" w:color="auto" w:fill="FFFFFF" w:themeFill="background1"/>
        <w:tabs>
          <w:tab w:val="clear" w:pos="0"/>
          <w:tab w:val="left" w:pos="688"/>
          <w:tab w:val="num" w:pos="1048"/>
        </w:tabs>
        <w:suppressAutoHyphens/>
        <w:autoSpaceDE w:val="0"/>
        <w:spacing w:after="0" w:line="240" w:lineRule="auto"/>
        <w:ind w:left="688" w:hanging="340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 xml:space="preserve">kosztorysy inwestorskie - 2 </w:t>
      </w:r>
      <w:proofErr w:type="spellStart"/>
      <w:r w:rsidRPr="009B16A3">
        <w:rPr>
          <w:rFonts w:ascii="Arial Narrow" w:hAnsi="Arial Narrow"/>
        </w:rPr>
        <w:t>kpl</w:t>
      </w:r>
      <w:proofErr w:type="spellEnd"/>
      <w:r w:rsidRPr="009B16A3">
        <w:rPr>
          <w:rFonts w:ascii="Arial Narrow" w:hAnsi="Arial Narrow"/>
        </w:rPr>
        <w:t xml:space="preserve"> w </w:t>
      </w:r>
      <w:r w:rsidRPr="009B16A3">
        <w:rPr>
          <w:rFonts w:ascii="Arial Narrow" w:hAnsi="Arial Narrow"/>
          <w:bCs/>
        </w:rPr>
        <w:t xml:space="preserve">wersji papierowej </w:t>
      </w:r>
      <w:r w:rsidRPr="009B16A3">
        <w:rPr>
          <w:rFonts w:ascii="Arial Narrow" w:hAnsi="Arial Narrow"/>
        </w:rPr>
        <w:t xml:space="preserve">oraz 1 </w:t>
      </w:r>
      <w:proofErr w:type="spellStart"/>
      <w:r w:rsidRPr="009B16A3">
        <w:rPr>
          <w:rFonts w:ascii="Arial Narrow" w:hAnsi="Arial Narrow"/>
        </w:rPr>
        <w:t>kpl</w:t>
      </w:r>
      <w:proofErr w:type="spellEnd"/>
      <w:r w:rsidRPr="009B16A3">
        <w:rPr>
          <w:rFonts w:ascii="Arial Narrow" w:hAnsi="Arial Narrow"/>
        </w:rPr>
        <w:t xml:space="preserve">. w wersji elektronicznej sporządzone na nośniku CD, sporządzone zgodnie z Rozporządzeniem Ministra Rozwoju i Technologii </w:t>
      </w:r>
      <w:r w:rsidRPr="009B16A3">
        <w:rPr>
          <w:rFonts w:ascii="Arial Narrow" w:hAnsi="Arial Narrow"/>
        </w:rPr>
        <w:br/>
        <w:t>z 20 grudnia 2021 roku w sprawie określenia metod i podstaw sporządzania kosztorysu inwestorskiego, obliczania planowanych kosztów prac projektowych oraz planowanych kosztów robót budowlanych określonych w programie funkcjonalno-użytkowym,</w:t>
      </w:r>
    </w:p>
    <w:p w14:paraId="35122925" w14:textId="77777777" w:rsidR="000B3E4C" w:rsidRPr="009B16A3" w:rsidRDefault="000B3E4C" w:rsidP="000B3E4C">
      <w:pPr>
        <w:numPr>
          <w:ilvl w:val="0"/>
          <w:numId w:val="31"/>
        </w:numPr>
        <w:shd w:val="clear" w:color="auto" w:fill="FFFFFF" w:themeFill="background1"/>
        <w:tabs>
          <w:tab w:val="clear" w:pos="0"/>
          <w:tab w:val="left" w:pos="688"/>
          <w:tab w:val="num" w:pos="1048"/>
        </w:tabs>
        <w:suppressAutoHyphens/>
        <w:autoSpaceDE w:val="0"/>
        <w:spacing w:after="0" w:line="240" w:lineRule="auto"/>
        <w:ind w:left="688" w:hanging="340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 xml:space="preserve">przedmiary robót - 2 </w:t>
      </w:r>
      <w:proofErr w:type="spellStart"/>
      <w:r w:rsidRPr="009B16A3">
        <w:rPr>
          <w:rFonts w:ascii="Arial Narrow" w:hAnsi="Arial Narrow"/>
        </w:rPr>
        <w:t>kpl</w:t>
      </w:r>
      <w:proofErr w:type="spellEnd"/>
      <w:r w:rsidRPr="009B16A3">
        <w:rPr>
          <w:rFonts w:ascii="Arial Narrow" w:hAnsi="Arial Narrow"/>
        </w:rPr>
        <w:t xml:space="preserve"> w </w:t>
      </w:r>
      <w:r w:rsidRPr="009B16A3">
        <w:rPr>
          <w:rFonts w:ascii="Arial Narrow" w:hAnsi="Arial Narrow"/>
          <w:bCs/>
        </w:rPr>
        <w:t xml:space="preserve">wersji papierowej </w:t>
      </w:r>
      <w:r w:rsidRPr="009B16A3">
        <w:rPr>
          <w:rFonts w:ascii="Arial Narrow" w:hAnsi="Arial Narrow"/>
        </w:rPr>
        <w:t xml:space="preserve">oraz 1 </w:t>
      </w:r>
      <w:proofErr w:type="spellStart"/>
      <w:r w:rsidRPr="009B16A3">
        <w:rPr>
          <w:rFonts w:ascii="Arial Narrow" w:hAnsi="Arial Narrow"/>
        </w:rPr>
        <w:t>kpl</w:t>
      </w:r>
      <w:proofErr w:type="spellEnd"/>
      <w:r w:rsidRPr="009B16A3">
        <w:rPr>
          <w:rFonts w:ascii="Arial Narrow" w:hAnsi="Arial Narrow"/>
        </w:rPr>
        <w:t>. w wersji elektronicznej sporządzone na nośniku CD, sporządzone zgodnie z Rozporządzeniem Ministra Rozwoju i Technologii z 20 grudnia 2021 roku w sprawie szczegółowego zakresu i formy dokumentacji projektowej, specyfikacji technicznych wykonania i odbioru robót budowlanych oraz programu funkcjonalno-użytkowego,</w:t>
      </w:r>
    </w:p>
    <w:p w14:paraId="14C13BBF" w14:textId="77777777" w:rsidR="000B3E4C" w:rsidRPr="009B16A3" w:rsidRDefault="000B3E4C" w:rsidP="000B3E4C">
      <w:pPr>
        <w:numPr>
          <w:ilvl w:val="0"/>
          <w:numId w:val="31"/>
        </w:numPr>
        <w:shd w:val="clear" w:color="auto" w:fill="FFFFFF" w:themeFill="background1"/>
        <w:tabs>
          <w:tab w:val="clear" w:pos="0"/>
          <w:tab w:val="left" w:pos="688"/>
          <w:tab w:val="num" w:pos="1048"/>
        </w:tabs>
        <w:suppressAutoHyphens/>
        <w:autoSpaceDE w:val="0"/>
        <w:spacing w:after="0" w:line="240" w:lineRule="auto"/>
        <w:ind w:left="688" w:hanging="340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 xml:space="preserve">specyfikacje techniczne wykonania i odbioru robót - 2 </w:t>
      </w:r>
      <w:proofErr w:type="spellStart"/>
      <w:r w:rsidRPr="009B16A3">
        <w:rPr>
          <w:rFonts w:ascii="Arial Narrow" w:hAnsi="Arial Narrow"/>
        </w:rPr>
        <w:t>kpl</w:t>
      </w:r>
      <w:proofErr w:type="spellEnd"/>
      <w:r w:rsidRPr="009B16A3">
        <w:rPr>
          <w:rFonts w:ascii="Arial Narrow" w:hAnsi="Arial Narrow"/>
        </w:rPr>
        <w:t xml:space="preserve">. w </w:t>
      </w:r>
      <w:r w:rsidRPr="009B16A3">
        <w:rPr>
          <w:rFonts w:ascii="Arial Narrow" w:hAnsi="Arial Narrow"/>
          <w:bCs/>
        </w:rPr>
        <w:t xml:space="preserve">wersji papierowej </w:t>
      </w:r>
      <w:r w:rsidRPr="009B16A3">
        <w:rPr>
          <w:rFonts w:ascii="Arial Narrow" w:hAnsi="Arial Narrow"/>
        </w:rPr>
        <w:t xml:space="preserve">oraz 1 </w:t>
      </w:r>
      <w:proofErr w:type="spellStart"/>
      <w:r w:rsidRPr="009B16A3">
        <w:rPr>
          <w:rFonts w:ascii="Arial Narrow" w:hAnsi="Arial Narrow"/>
        </w:rPr>
        <w:t>kpl</w:t>
      </w:r>
      <w:proofErr w:type="spellEnd"/>
      <w:r w:rsidRPr="009B16A3">
        <w:rPr>
          <w:rFonts w:ascii="Arial Narrow" w:hAnsi="Arial Narrow"/>
        </w:rPr>
        <w:t xml:space="preserve">. w wersji elektronicznej sporządzone na nośniku CD, zgodnie z Rozporządzeniem Ministra Rozwoju i Technologii </w:t>
      </w:r>
      <w:r w:rsidRPr="009B16A3">
        <w:rPr>
          <w:rFonts w:ascii="Arial Narrow" w:hAnsi="Arial Narrow"/>
        </w:rPr>
        <w:br/>
        <w:t xml:space="preserve">z 20 grudnia 2021 roku w sprawie szczegółowego zakresu i formy dokumentacji projektowej, specyfikacji technicznych wykonania i odbioru robót budowlanych oraz programu funkcjonalno-użytkowego. </w:t>
      </w:r>
    </w:p>
    <w:p w14:paraId="541DD6EB" w14:textId="77777777" w:rsidR="000B3E4C" w:rsidRPr="009B16A3" w:rsidRDefault="000B3E4C" w:rsidP="000B3E4C">
      <w:pPr>
        <w:numPr>
          <w:ilvl w:val="0"/>
          <w:numId w:val="92"/>
        </w:numPr>
        <w:shd w:val="clear" w:color="auto" w:fill="FFFFFF" w:themeFill="background1"/>
        <w:suppressAutoHyphens/>
        <w:spacing w:after="0" w:line="240" w:lineRule="auto"/>
        <w:ind w:left="357" w:hanging="357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>Elementy dokumentacji projektowej:</w:t>
      </w:r>
    </w:p>
    <w:p w14:paraId="17CAC89F" w14:textId="77777777" w:rsidR="000B3E4C" w:rsidRPr="009B16A3" w:rsidRDefault="000B3E4C" w:rsidP="000B3E4C">
      <w:pPr>
        <w:numPr>
          <w:ilvl w:val="1"/>
          <w:numId w:val="92"/>
        </w:numPr>
        <w:shd w:val="clear" w:color="auto" w:fill="FFFFFF" w:themeFill="background1"/>
        <w:suppressAutoHyphens/>
        <w:spacing w:after="0" w:line="240" w:lineRule="auto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>Projekt budowlany, niezbędny do uzyskania pozwolenia na budowę,</w:t>
      </w:r>
    </w:p>
    <w:p w14:paraId="597F27AB" w14:textId="77777777" w:rsidR="000B3E4C" w:rsidRPr="009B16A3" w:rsidRDefault="000B3E4C" w:rsidP="000B3E4C">
      <w:pPr>
        <w:numPr>
          <w:ilvl w:val="1"/>
          <w:numId w:val="92"/>
        </w:numPr>
        <w:shd w:val="clear" w:color="auto" w:fill="FFFFFF" w:themeFill="background1"/>
        <w:tabs>
          <w:tab w:val="clear" w:pos="890"/>
          <w:tab w:val="num" w:pos="1134"/>
        </w:tabs>
        <w:suppressAutoHyphens/>
        <w:spacing w:after="0" w:line="240" w:lineRule="auto"/>
        <w:ind w:hanging="191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>Projekty wykonawcze,</w:t>
      </w:r>
    </w:p>
    <w:p w14:paraId="7E21B5E4" w14:textId="77777777" w:rsidR="000B3E4C" w:rsidRPr="009B16A3" w:rsidRDefault="000B3E4C" w:rsidP="000B3E4C">
      <w:pPr>
        <w:numPr>
          <w:ilvl w:val="1"/>
          <w:numId w:val="92"/>
        </w:numPr>
        <w:shd w:val="clear" w:color="auto" w:fill="FFFFFF" w:themeFill="background1"/>
        <w:tabs>
          <w:tab w:val="clear" w:pos="890"/>
          <w:tab w:val="left" w:pos="700"/>
          <w:tab w:val="num" w:pos="1134"/>
        </w:tabs>
        <w:suppressAutoHyphens/>
        <w:spacing w:after="0" w:line="240" w:lineRule="auto"/>
        <w:ind w:hanging="191"/>
        <w:jc w:val="both"/>
        <w:rPr>
          <w:rFonts w:ascii="Arial Narrow" w:hAnsi="Arial Narrow"/>
        </w:rPr>
      </w:pPr>
      <w:r w:rsidRPr="009B16A3">
        <w:rPr>
          <w:rFonts w:ascii="Arial Narrow" w:hAnsi="Arial Narrow" w:cs="Arial"/>
        </w:rPr>
        <w:t>komplet niezbędnych uzgodnień jednostek decyzyjnych i opiniodawczych: Wojskowego Ośrodka Medycyny Prewencyjnej – Bydgoszcz i rzeczoznawcy przeciwpożarowego oraz innych jednostek opiniujących i uzgadniających,</w:t>
      </w:r>
    </w:p>
    <w:p w14:paraId="6E4BE5CF" w14:textId="77777777" w:rsidR="000B3E4C" w:rsidRPr="009B16A3" w:rsidRDefault="000B3E4C" w:rsidP="000B3E4C">
      <w:pPr>
        <w:numPr>
          <w:ilvl w:val="1"/>
          <w:numId w:val="92"/>
        </w:numPr>
        <w:shd w:val="clear" w:color="auto" w:fill="FFFFFF" w:themeFill="background1"/>
        <w:tabs>
          <w:tab w:val="clear" w:pos="890"/>
          <w:tab w:val="left" w:pos="700"/>
          <w:tab w:val="num" w:pos="1134"/>
        </w:tabs>
        <w:suppressAutoHyphens/>
        <w:spacing w:after="0" w:line="240" w:lineRule="auto"/>
        <w:ind w:hanging="191"/>
        <w:jc w:val="both"/>
        <w:rPr>
          <w:rFonts w:ascii="Arial Narrow" w:hAnsi="Arial Narrow"/>
        </w:rPr>
      </w:pPr>
      <w:r w:rsidRPr="009B16A3">
        <w:rPr>
          <w:rFonts w:ascii="Arial Narrow" w:hAnsi="Arial Narrow" w:cs="Arial"/>
        </w:rPr>
        <w:t>informacja dotycząca bezpieczeństwa i ochrony zdrowia (BIOZ),</w:t>
      </w:r>
    </w:p>
    <w:p w14:paraId="70BC2B4F" w14:textId="77777777" w:rsidR="000B3E4C" w:rsidRPr="009B16A3" w:rsidRDefault="000B3E4C" w:rsidP="000B3E4C">
      <w:pPr>
        <w:numPr>
          <w:ilvl w:val="0"/>
          <w:numId w:val="56"/>
        </w:numPr>
        <w:shd w:val="clear" w:color="auto" w:fill="FFFFFF" w:themeFill="background1"/>
        <w:tabs>
          <w:tab w:val="left" w:pos="700"/>
          <w:tab w:val="num" w:pos="851"/>
        </w:tabs>
        <w:suppressAutoHyphens/>
        <w:spacing w:after="0" w:line="240" w:lineRule="auto"/>
        <w:ind w:left="993" w:hanging="284"/>
        <w:jc w:val="both"/>
        <w:rPr>
          <w:rFonts w:ascii="Arial Narrow" w:hAnsi="Arial Narrow"/>
        </w:rPr>
      </w:pPr>
      <w:r w:rsidRPr="009B16A3">
        <w:rPr>
          <w:rFonts w:ascii="Arial Narrow" w:hAnsi="Arial Narrow" w:cs="Arial"/>
        </w:rPr>
        <w:t>przedmiary i kosztorysy robót dla poszczególnych branż,</w:t>
      </w:r>
    </w:p>
    <w:p w14:paraId="7DD6724D" w14:textId="77777777" w:rsidR="000B3E4C" w:rsidRPr="009B16A3" w:rsidRDefault="000B3E4C" w:rsidP="000B3E4C">
      <w:pPr>
        <w:numPr>
          <w:ilvl w:val="0"/>
          <w:numId w:val="56"/>
        </w:numPr>
        <w:shd w:val="clear" w:color="auto" w:fill="FFFFFF" w:themeFill="background1"/>
        <w:tabs>
          <w:tab w:val="left" w:pos="700"/>
          <w:tab w:val="num" w:pos="993"/>
        </w:tabs>
        <w:suppressAutoHyphens/>
        <w:spacing w:after="0" w:line="240" w:lineRule="auto"/>
        <w:ind w:hanging="351"/>
        <w:jc w:val="both"/>
        <w:rPr>
          <w:rFonts w:ascii="Arial Narrow" w:hAnsi="Arial Narrow"/>
        </w:rPr>
      </w:pPr>
      <w:r w:rsidRPr="009B16A3">
        <w:rPr>
          <w:rFonts w:ascii="Arial Narrow" w:hAnsi="Arial Narrow" w:cs="Arial"/>
        </w:rPr>
        <w:lastRenderedPageBreak/>
        <w:t>specyfikacje techniczne wykonania i odbioru robót.</w:t>
      </w:r>
    </w:p>
    <w:p w14:paraId="26EBF6E0" w14:textId="77777777" w:rsidR="000B3E4C" w:rsidRPr="009B16A3" w:rsidRDefault="000B3E4C" w:rsidP="000B3E4C">
      <w:pPr>
        <w:pStyle w:val="Default"/>
        <w:numPr>
          <w:ilvl w:val="0"/>
          <w:numId w:val="105"/>
        </w:numPr>
        <w:shd w:val="clear" w:color="auto" w:fill="FFFFFF" w:themeFill="background1"/>
        <w:suppressAutoHyphens/>
        <w:autoSpaceDN/>
        <w:adjustRightInd/>
        <w:jc w:val="both"/>
        <w:rPr>
          <w:rFonts w:ascii="Arial Narrow" w:hAnsi="Arial Narrow"/>
          <w:bCs/>
          <w:color w:val="auto"/>
          <w:sz w:val="22"/>
          <w:szCs w:val="22"/>
        </w:rPr>
      </w:pPr>
      <w:r w:rsidRPr="009B16A3">
        <w:rPr>
          <w:rFonts w:ascii="Arial Narrow" w:hAnsi="Arial Narrow" w:cs="Times New Roman"/>
          <w:color w:val="auto"/>
          <w:sz w:val="22"/>
          <w:szCs w:val="22"/>
        </w:rPr>
        <w:t>Dokumentację  należy wykonać z uwzględnieniem podziału opracowań branżowych.</w:t>
      </w:r>
      <w:r w:rsidRPr="009B16A3">
        <w:rPr>
          <w:rFonts w:ascii="Arial Narrow" w:hAnsi="Arial Narrow" w:cs="Times New Roman"/>
          <w:b/>
          <w:bCs/>
          <w:color w:val="auto"/>
          <w:sz w:val="22"/>
          <w:szCs w:val="22"/>
        </w:rPr>
        <w:t xml:space="preserve"> </w:t>
      </w:r>
      <w:r w:rsidRPr="009B16A3">
        <w:rPr>
          <w:rFonts w:ascii="Arial Narrow" w:hAnsi="Arial Narrow" w:cs="Times New Roman"/>
          <w:bCs/>
          <w:color w:val="auto"/>
          <w:sz w:val="22"/>
          <w:szCs w:val="22"/>
        </w:rPr>
        <w:t xml:space="preserve">O ile strony nie ustalą tego inaczej, projekt zostanie przekazany </w:t>
      </w:r>
      <w:r w:rsidRPr="009B16A3">
        <w:rPr>
          <w:rFonts w:ascii="Arial Narrow" w:hAnsi="Arial Narrow" w:cs="Times New Roman"/>
          <w:b/>
          <w:bCs/>
          <w:color w:val="auto"/>
          <w:sz w:val="22"/>
          <w:szCs w:val="22"/>
        </w:rPr>
        <w:t>Zamawiającemu</w:t>
      </w:r>
      <w:r w:rsidRPr="009B16A3">
        <w:rPr>
          <w:rFonts w:ascii="Arial Narrow" w:hAnsi="Arial Narrow" w:cs="Times New Roman"/>
          <w:bCs/>
          <w:color w:val="auto"/>
          <w:sz w:val="22"/>
          <w:szCs w:val="22"/>
        </w:rPr>
        <w:t xml:space="preserve"> w liczbie i formie opisanej poniżej w oprawionych teczkach:                             </w:t>
      </w:r>
    </w:p>
    <w:p w14:paraId="456AAF70" w14:textId="77777777" w:rsidR="000B3E4C" w:rsidRPr="009B16A3" w:rsidRDefault="000B3E4C" w:rsidP="000B3E4C">
      <w:pPr>
        <w:numPr>
          <w:ilvl w:val="0"/>
          <w:numId w:val="106"/>
        </w:numPr>
        <w:shd w:val="clear" w:color="auto" w:fill="FFFFFF" w:themeFill="background1"/>
        <w:tabs>
          <w:tab w:val="left" w:pos="688"/>
        </w:tabs>
        <w:suppressAutoHyphens/>
        <w:autoSpaceDE w:val="0"/>
        <w:spacing w:after="0" w:line="240" w:lineRule="auto"/>
        <w:ind w:left="688" w:right="-2" w:hanging="340"/>
        <w:jc w:val="both"/>
        <w:rPr>
          <w:rFonts w:ascii="Arial Narrow" w:hAnsi="Arial Narrow"/>
          <w:bCs/>
        </w:rPr>
      </w:pPr>
      <w:r w:rsidRPr="009B16A3">
        <w:rPr>
          <w:rFonts w:ascii="Arial Narrow" w:hAnsi="Arial Narrow"/>
          <w:bCs/>
        </w:rPr>
        <w:t xml:space="preserve">projekt budowlany (wszystkie branże) - 2 egzemplarze w wersji papierowej (a w przypadku konieczności uzyskania decyzji – pozwolenia na budowę w 3 egzemplarzach) i </w:t>
      </w:r>
      <w:r w:rsidRPr="009B16A3">
        <w:rPr>
          <w:rFonts w:ascii="Arial Narrow" w:hAnsi="Arial Narrow"/>
        </w:rPr>
        <w:t xml:space="preserve">po 2 egzemplarze w wersji elektronicznej na nośniku CD (w formacie doc. </w:t>
      </w:r>
      <w:proofErr w:type="spellStart"/>
      <w:r w:rsidRPr="009B16A3">
        <w:rPr>
          <w:rFonts w:ascii="Arial Narrow" w:hAnsi="Arial Narrow"/>
        </w:rPr>
        <w:t>dwg</w:t>
      </w:r>
      <w:proofErr w:type="spellEnd"/>
      <w:r w:rsidRPr="009B16A3">
        <w:rPr>
          <w:rFonts w:ascii="Arial Narrow" w:hAnsi="Arial Narrow"/>
        </w:rPr>
        <w:t xml:space="preserve">. – do obróbki z możliwością kopiowania) i w formacie pdf. </w:t>
      </w:r>
      <w:r w:rsidRPr="009B16A3">
        <w:rPr>
          <w:rFonts w:ascii="Arial Narrow" w:hAnsi="Arial Narrow"/>
        </w:rPr>
        <w:br/>
        <w:t>- do wydruków z możliwością kopiowania);</w:t>
      </w:r>
    </w:p>
    <w:p w14:paraId="28D94124" w14:textId="77777777" w:rsidR="000B3E4C" w:rsidRPr="009B16A3" w:rsidRDefault="000B3E4C" w:rsidP="000B3E4C">
      <w:pPr>
        <w:numPr>
          <w:ilvl w:val="0"/>
          <w:numId w:val="106"/>
        </w:numPr>
        <w:shd w:val="clear" w:color="auto" w:fill="FFFFFF" w:themeFill="background1"/>
        <w:tabs>
          <w:tab w:val="left" w:pos="688"/>
        </w:tabs>
        <w:suppressAutoHyphens/>
        <w:autoSpaceDE w:val="0"/>
        <w:spacing w:after="0" w:line="240" w:lineRule="auto"/>
        <w:ind w:left="688" w:right="-2" w:hanging="340"/>
        <w:jc w:val="both"/>
        <w:rPr>
          <w:rFonts w:ascii="Arial Narrow" w:hAnsi="Arial Narrow"/>
          <w:bCs/>
        </w:rPr>
      </w:pPr>
      <w:r w:rsidRPr="009B16A3">
        <w:rPr>
          <w:rFonts w:ascii="Arial Narrow" w:hAnsi="Arial Narrow"/>
          <w:bCs/>
        </w:rPr>
        <w:t xml:space="preserve">projekt  wykonawczy (wszystkie branże) - 2 egzemplarze w wersji papierowej i </w:t>
      </w:r>
      <w:r w:rsidRPr="009B16A3">
        <w:rPr>
          <w:rFonts w:ascii="Arial Narrow" w:hAnsi="Arial Narrow"/>
        </w:rPr>
        <w:t xml:space="preserve">po 2 egzemplarze w wersji elektronicznej na nośniku CD (w formacie doc. </w:t>
      </w:r>
      <w:proofErr w:type="spellStart"/>
      <w:r w:rsidRPr="009B16A3">
        <w:rPr>
          <w:rFonts w:ascii="Arial Narrow" w:hAnsi="Arial Narrow"/>
        </w:rPr>
        <w:t>dwg</w:t>
      </w:r>
      <w:proofErr w:type="spellEnd"/>
      <w:r w:rsidRPr="009B16A3">
        <w:rPr>
          <w:rFonts w:ascii="Arial Narrow" w:hAnsi="Arial Narrow"/>
        </w:rPr>
        <w:t>. – do obróbki z możliwością kopiowania) i w formacie pdf. - do wydruków z możliwością kopiowania), kosztorysy w wersji elektronicznej do edycji (np. *</w:t>
      </w:r>
      <w:proofErr w:type="spellStart"/>
      <w:r w:rsidRPr="009B16A3">
        <w:rPr>
          <w:rFonts w:ascii="Arial Narrow" w:hAnsi="Arial Narrow"/>
        </w:rPr>
        <w:t>ath</w:t>
      </w:r>
      <w:proofErr w:type="spellEnd"/>
      <w:r w:rsidRPr="009B16A3">
        <w:rPr>
          <w:rFonts w:ascii="Arial Narrow" w:hAnsi="Arial Narrow"/>
        </w:rPr>
        <w:t>);</w:t>
      </w:r>
    </w:p>
    <w:p w14:paraId="31A4D9AC" w14:textId="77777777" w:rsidR="000B3E4C" w:rsidRPr="009B16A3" w:rsidRDefault="000B3E4C" w:rsidP="000B3E4C">
      <w:pPr>
        <w:numPr>
          <w:ilvl w:val="0"/>
          <w:numId w:val="107"/>
        </w:numPr>
        <w:shd w:val="clear" w:color="auto" w:fill="FFFFFF" w:themeFill="background1"/>
        <w:suppressAutoHyphens/>
        <w:autoSpaceDE w:val="0"/>
        <w:spacing w:after="0" w:line="240" w:lineRule="auto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 xml:space="preserve">Dokumentacja projektowa powinna być zaopatrzona w wykaz opracowań oraz pisemne oświadczenie </w:t>
      </w:r>
      <w:r w:rsidRPr="009B16A3">
        <w:rPr>
          <w:rFonts w:ascii="Arial Narrow" w:hAnsi="Arial Narrow"/>
          <w:b/>
        </w:rPr>
        <w:t>Wykonawcy</w:t>
      </w:r>
      <w:r w:rsidRPr="009B16A3">
        <w:rPr>
          <w:rFonts w:ascii="Arial Narrow" w:hAnsi="Arial Narrow"/>
        </w:rPr>
        <w:t xml:space="preserve">, że została wykonana zgodnie z umową, obowiązującymi przepisami oraz normami i w stanie kompletnym z punktu widzenia celu, któremu ma służyć. Wykaz opracowań oraz pisemne oświadczenie, </w:t>
      </w:r>
      <w:r w:rsidRPr="009B16A3">
        <w:rPr>
          <w:rFonts w:ascii="Arial Narrow" w:hAnsi="Arial Narrow"/>
        </w:rPr>
        <w:br/>
        <w:t>o którym mowa w zdaniu poprzedzającym stanowić będą integralną część protokołu odbioru. Dokumentacja musi być zgodna w zakresie opisów, sposobu wykonania, dostaw urządzeń i wyposażenia z wymogami określonymi w art. 99 ustawy z dnia 11 września 2019 r. Prawo zamówień Publicznych.</w:t>
      </w:r>
      <w:r w:rsidRPr="009B16A3">
        <w:rPr>
          <w:rFonts w:ascii="Arial Narrow" w:hAnsi="Arial Narrow"/>
          <w:b/>
        </w:rPr>
        <w:t xml:space="preserve"> </w:t>
      </w:r>
    </w:p>
    <w:p w14:paraId="1C3F5BED" w14:textId="77777777" w:rsidR="000B3E4C" w:rsidRPr="009B16A3" w:rsidRDefault="000B3E4C" w:rsidP="000B3E4C">
      <w:pPr>
        <w:numPr>
          <w:ilvl w:val="0"/>
          <w:numId w:val="107"/>
        </w:numPr>
        <w:shd w:val="clear" w:color="auto" w:fill="FFFFFF" w:themeFill="background1"/>
        <w:suppressAutoHyphens/>
        <w:autoSpaceDE w:val="0"/>
        <w:spacing w:after="0" w:line="240" w:lineRule="auto"/>
        <w:jc w:val="both"/>
        <w:rPr>
          <w:rFonts w:ascii="Arial Narrow" w:hAnsi="Arial Narrow"/>
        </w:rPr>
      </w:pPr>
      <w:r w:rsidRPr="009B16A3">
        <w:rPr>
          <w:rFonts w:ascii="Arial Narrow" w:hAnsi="Arial Narrow"/>
          <w:b/>
        </w:rPr>
        <w:t>Wykonawca</w:t>
      </w:r>
      <w:r w:rsidRPr="009B16A3">
        <w:rPr>
          <w:rFonts w:ascii="Arial Narrow" w:hAnsi="Arial Narrow"/>
        </w:rPr>
        <w:t xml:space="preserve"> zobowiązany jest do realizacji przedmiotowego zamówienia na warunkach opisanych w SWZ </w:t>
      </w:r>
      <w:r w:rsidRPr="009B16A3">
        <w:rPr>
          <w:rFonts w:ascii="Arial Narrow" w:hAnsi="Arial Narrow"/>
        </w:rPr>
        <w:br/>
        <w:t>i niniejszej umowy.</w:t>
      </w:r>
    </w:p>
    <w:p w14:paraId="45B64EAA" w14:textId="77777777" w:rsidR="000B3E4C" w:rsidRPr="009B16A3" w:rsidRDefault="000B3E4C" w:rsidP="000B3E4C">
      <w:pPr>
        <w:numPr>
          <w:ilvl w:val="0"/>
          <w:numId w:val="107"/>
        </w:numPr>
        <w:shd w:val="clear" w:color="auto" w:fill="FFFFFF" w:themeFill="background1"/>
        <w:suppressAutoHyphens/>
        <w:autoSpaceDE w:val="0"/>
        <w:spacing w:after="0" w:line="240" w:lineRule="auto"/>
        <w:jc w:val="both"/>
        <w:rPr>
          <w:rFonts w:ascii="Arial Narrow" w:hAnsi="Arial Narrow"/>
          <w:b/>
        </w:rPr>
      </w:pPr>
      <w:r w:rsidRPr="009B16A3">
        <w:rPr>
          <w:rFonts w:ascii="Arial Narrow" w:hAnsi="Arial Narrow"/>
          <w:b/>
        </w:rPr>
        <w:t>Zamawiający</w:t>
      </w:r>
      <w:r w:rsidRPr="009B16A3">
        <w:rPr>
          <w:rFonts w:ascii="Arial Narrow" w:hAnsi="Arial Narrow"/>
        </w:rPr>
        <w:t xml:space="preserve"> ma prawo wglądu w materiałów projektowych oraz prawo wnoszenia uwag do proponowanych rozwiązań na każdym etapie realizacji umowy.</w:t>
      </w:r>
    </w:p>
    <w:p w14:paraId="7DF4B91B" w14:textId="77777777" w:rsidR="000B3E4C" w:rsidRPr="009B16A3" w:rsidRDefault="000B3E4C" w:rsidP="000B3E4C">
      <w:pPr>
        <w:pStyle w:val="Akapitzlist"/>
        <w:numPr>
          <w:ilvl w:val="0"/>
          <w:numId w:val="107"/>
        </w:numPr>
        <w:shd w:val="clear" w:color="auto" w:fill="FFFFFF" w:themeFill="background1"/>
        <w:suppressAutoHyphens/>
        <w:spacing w:after="0" w:line="240" w:lineRule="auto"/>
        <w:jc w:val="both"/>
        <w:rPr>
          <w:rFonts w:ascii="Arial Narrow" w:hAnsi="Arial Narrow"/>
        </w:rPr>
      </w:pPr>
      <w:r w:rsidRPr="009B16A3">
        <w:rPr>
          <w:rFonts w:ascii="Arial Narrow" w:hAnsi="Arial Narrow"/>
          <w:b/>
        </w:rPr>
        <w:t>Wykonawca</w:t>
      </w:r>
      <w:r w:rsidRPr="009B16A3">
        <w:rPr>
          <w:rFonts w:ascii="Arial Narrow" w:hAnsi="Arial Narrow"/>
        </w:rPr>
        <w:t xml:space="preserve"> zobowiązany jest również, w ramach przedmiotu umowy, do opracowania i przekazania najpóźniej w dzień zgłoszenia gotowości do odbioru końcowego robót dokumentacji powykonawczej w 2 egzemplarzach </w:t>
      </w:r>
      <w:r w:rsidRPr="009B16A3">
        <w:rPr>
          <w:rFonts w:ascii="Arial Narrow" w:hAnsi="Arial Narrow"/>
        </w:rPr>
        <w:br/>
        <w:t xml:space="preserve">w wersji papierowej i 1 egzemplarzu w wersji elektronicznej (w formacie doc. </w:t>
      </w:r>
      <w:proofErr w:type="spellStart"/>
      <w:r w:rsidRPr="009B16A3">
        <w:rPr>
          <w:rFonts w:ascii="Arial Narrow" w:hAnsi="Arial Narrow"/>
        </w:rPr>
        <w:t>dwg</w:t>
      </w:r>
      <w:proofErr w:type="spellEnd"/>
      <w:r w:rsidRPr="009B16A3">
        <w:rPr>
          <w:rFonts w:ascii="Arial Narrow" w:hAnsi="Arial Narrow"/>
        </w:rPr>
        <w:t>. – do obróbki z możliwością kopiowania i formacie pdf. – do wydruków z możliwością kopiowania) wraz z niezbędnymi protokołami i koniecznymi instrukcjami obsługi i użytkowania dla wykonanego zakresu robót.</w:t>
      </w:r>
    </w:p>
    <w:p w14:paraId="306E297C" w14:textId="77777777" w:rsidR="000B3E4C" w:rsidRPr="009B16A3" w:rsidRDefault="000B3E4C" w:rsidP="000B3E4C">
      <w:pPr>
        <w:shd w:val="clear" w:color="auto" w:fill="FFFFFF" w:themeFill="background1"/>
        <w:autoSpaceDE w:val="0"/>
        <w:jc w:val="both"/>
        <w:rPr>
          <w:rFonts w:ascii="Arial Narrow" w:hAnsi="Arial Narrow"/>
          <w:color w:val="FF0000"/>
        </w:rPr>
      </w:pPr>
    </w:p>
    <w:p w14:paraId="0D3A4A73" w14:textId="77777777" w:rsidR="000B3E4C" w:rsidRPr="009B16A3" w:rsidRDefault="000B3E4C" w:rsidP="000B3E4C">
      <w:pPr>
        <w:shd w:val="clear" w:color="auto" w:fill="FFFFFF" w:themeFill="background1"/>
        <w:overflowPunct w:val="0"/>
        <w:autoSpaceDE w:val="0"/>
        <w:jc w:val="center"/>
        <w:rPr>
          <w:rFonts w:ascii="Arial Narrow" w:hAnsi="Arial Narrow"/>
          <w:b/>
        </w:rPr>
      </w:pPr>
      <w:r w:rsidRPr="009B16A3">
        <w:rPr>
          <w:rFonts w:ascii="Arial Narrow" w:hAnsi="Arial Narrow"/>
          <w:b/>
        </w:rPr>
        <w:t>§ 5</w:t>
      </w:r>
    </w:p>
    <w:p w14:paraId="1046CD6F" w14:textId="77777777" w:rsidR="000B3E4C" w:rsidRPr="009B16A3" w:rsidRDefault="000B3E4C" w:rsidP="000B3E4C">
      <w:pPr>
        <w:shd w:val="clear" w:color="auto" w:fill="FFFFFF" w:themeFill="background1"/>
        <w:overflowPunct w:val="0"/>
        <w:autoSpaceDE w:val="0"/>
        <w:jc w:val="center"/>
        <w:rPr>
          <w:rFonts w:ascii="Arial Narrow" w:hAnsi="Arial Narrow"/>
          <w:b/>
        </w:rPr>
      </w:pPr>
      <w:r w:rsidRPr="009B16A3">
        <w:rPr>
          <w:rFonts w:ascii="Arial Narrow" w:hAnsi="Arial Narrow"/>
          <w:b/>
        </w:rPr>
        <w:t>Nadzór autorski</w:t>
      </w:r>
    </w:p>
    <w:p w14:paraId="0743E2E2" w14:textId="77777777" w:rsidR="000B3E4C" w:rsidRPr="009B16A3" w:rsidRDefault="000B3E4C" w:rsidP="000B3E4C">
      <w:pPr>
        <w:pStyle w:val="Akapitzlist"/>
        <w:numPr>
          <w:ilvl w:val="0"/>
          <w:numId w:val="57"/>
        </w:numPr>
        <w:shd w:val="clear" w:color="auto" w:fill="FFFFFF" w:themeFill="background1"/>
        <w:suppressAutoHyphens/>
        <w:autoSpaceDE w:val="0"/>
        <w:spacing w:after="0" w:line="240" w:lineRule="auto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 xml:space="preserve">Na podstawie niniejszej umowy </w:t>
      </w:r>
      <w:r w:rsidRPr="009B16A3">
        <w:rPr>
          <w:rFonts w:ascii="Arial Narrow" w:hAnsi="Arial Narrow"/>
          <w:b/>
        </w:rPr>
        <w:t>Wykonawca</w:t>
      </w:r>
      <w:r w:rsidRPr="009B16A3">
        <w:rPr>
          <w:rFonts w:ascii="Arial Narrow" w:hAnsi="Arial Narrow"/>
        </w:rPr>
        <w:t xml:space="preserve">, w ramach wynagrodzenia określonego w § 1 ust. 2 pkt 1 ppkt b, zobowiązany jest także do sprawowania nadzoru autorskiego w trakcie robót budowlanych, o których mowa </w:t>
      </w:r>
      <w:r w:rsidRPr="009B16A3">
        <w:rPr>
          <w:rFonts w:ascii="Arial Narrow" w:hAnsi="Arial Narrow"/>
        </w:rPr>
        <w:br/>
        <w:t xml:space="preserve">w </w:t>
      </w:r>
      <w:r w:rsidRPr="009B16A3">
        <w:rPr>
          <w:rFonts w:ascii="Arial Narrow" w:hAnsi="Arial Narrow" w:cs="Arial"/>
        </w:rPr>
        <w:t>§</w:t>
      </w:r>
      <w:r w:rsidRPr="009B16A3">
        <w:rPr>
          <w:rFonts w:ascii="Arial Narrow" w:hAnsi="Arial Narrow"/>
        </w:rPr>
        <w:t xml:space="preserve"> 1 ust. 1 pkt 1 ppkt c, wykonywanych na podstawie dokumentacji projektowej, o której mowa w § 1 ust. 1 pkt 1 ppkt a. </w:t>
      </w:r>
    </w:p>
    <w:p w14:paraId="5263BD7C" w14:textId="77777777" w:rsidR="000B3E4C" w:rsidRPr="009B16A3" w:rsidRDefault="000B3E4C" w:rsidP="000B3E4C">
      <w:pPr>
        <w:pStyle w:val="Akapitzlist"/>
        <w:numPr>
          <w:ilvl w:val="0"/>
          <w:numId w:val="57"/>
        </w:numPr>
        <w:shd w:val="clear" w:color="auto" w:fill="FFFFFF" w:themeFill="background1"/>
        <w:suppressAutoHyphens/>
        <w:autoSpaceDE w:val="0"/>
        <w:spacing w:after="0" w:line="240" w:lineRule="auto"/>
        <w:jc w:val="both"/>
        <w:rPr>
          <w:rStyle w:val="h11"/>
          <w:rFonts w:ascii="Arial Narrow" w:hAnsi="Arial Narrow"/>
          <w:b w:val="0"/>
          <w:bCs w:val="0"/>
        </w:rPr>
      </w:pPr>
      <w:r w:rsidRPr="009B16A3">
        <w:rPr>
          <w:rFonts w:ascii="Arial Narrow" w:hAnsi="Arial Narrow"/>
        </w:rPr>
        <w:t xml:space="preserve">Zakres nadzoru autorskiego </w:t>
      </w:r>
      <w:r w:rsidRPr="009B16A3">
        <w:rPr>
          <w:rFonts w:ascii="Arial Narrow" w:hAnsi="Arial Narrow"/>
          <w:b/>
        </w:rPr>
        <w:t>Wykonawcy</w:t>
      </w:r>
      <w:r w:rsidRPr="009B16A3">
        <w:rPr>
          <w:rFonts w:ascii="Arial Narrow" w:hAnsi="Arial Narrow"/>
        </w:rPr>
        <w:t xml:space="preserve"> obejmuje czynności wynikające z treści art. 20 ust. 1 pkt 4 ustawy </w:t>
      </w:r>
      <w:r w:rsidRPr="009B16A3">
        <w:rPr>
          <w:rFonts w:ascii="Arial Narrow" w:hAnsi="Arial Narrow"/>
        </w:rPr>
        <w:br/>
        <w:t>z dnia 7 lipca 1994r. Prawo budowlane.</w:t>
      </w:r>
    </w:p>
    <w:p w14:paraId="57691F87" w14:textId="77777777" w:rsidR="000B3E4C" w:rsidRPr="009B16A3" w:rsidRDefault="000B3E4C" w:rsidP="000B3E4C">
      <w:pPr>
        <w:pStyle w:val="Akapitzlist"/>
        <w:numPr>
          <w:ilvl w:val="0"/>
          <w:numId w:val="57"/>
        </w:numPr>
        <w:shd w:val="clear" w:color="auto" w:fill="FFFFFF" w:themeFill="background1"/>
        <w:suppressAutoHyphens/>
        <w:autoSpaceDE w:val="0"/>
        <w:spacing w:after="0" w:line="240" w:lineRule="auto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>Nadzór autorski obejmuje w szczególności:</w:t>
      </w:r>
    </w:p>
    <w:p w14:paraId="76EB63F1" w14:textId="77777777" w:rsidR="000B3E4C" w:rsidRPr="009B16A3" w:rsidRDefault="000B3E4C" w:rsidP="000B3E4C">
      <w:pPr>
        <w:pStyle w:val="Akapitzlist"/>
        <w:numPr>
          <w:ilvl w:val="0"/>
          <w:numId w:val="53"/>
        </w:numPr>
        <w:shd w:val="clear" w:color="auto" w:fill="FFFFFF" w:themeFill="background1"/>
        <w:tabs>
          <w:tab w:val="clear" w:pos="360"/>
          <w:tab w:val="num" w:pos="0"/>
        </w:tabs>
        <w:suppressAutoHyphens/>
        <w:spacing w:after="0" w:line="240" w:lineRule="auto"/>
        <w:ind w:left="631" w:hanging="283"/>
        <w:contextualSpacing w:val="0"/>
        <w:jc w:val="both"/>
        <w:textAlignment w:val="baseline"/>
        <w:rPr>
          <w:rFonts w:ascii="Arial Narrow" w:hAnsi="Arial Narrow"/>
        </w:rPr>
      </w:pPr>
      <w:r w:rsidRPr="009B16A3">
        <w:rPr>
          <w:rFonts w:ascii="Arial Narrow" w:hAnsi="Arial Narrow"/>
        </w:rPr>
        <w:t xml:space="preserve">nadzór nad zgodnością wykonawstwa z dokumentacją projektową w zakresie rozwiązań użytkowych, technicznych, technologicznych, materiałowych i doboru parametrów urządzeń (tak aby zapewnić wymagania przy zapewnieniu  niskich kosztów eksploatacji np. oszczędne, ekonomiczne, tanie </w:t>
      </w:r>
      <w:r w:rsidRPr="009B16A3">
        <w:rPr>
          <w:rFonts w:ascii="Arial Narrow" w:hAnsi="Arial Narrow"/>
        </w:rPr>
        <w:br/>
        <w:t>w eksploatacji,  ekologiczne),</w:t>
      </w:r>
    </w:p>
    <w:p w14:paraId="3F6615F4" w14:textId="77777777" w:rsidR="000B3E4C" w:rsidRPr="009B16A3" w:rsidRDefault="000B3E4C" w:rsidP="000B3E4C">
      <w:pPr>
        <w:pStyle w:val="Akapitzlist"/>
        <w:numPr>
          <w:ilvl w:val="0"/>
          <w:numId w:val="53"/>
        </w:numPr>
        <w:shd w:val="clear" w:color="auto" w:fill="FFFFFF" w:themeFill="background1"/>
        <w:tabs>
          <w:tab w:val="clear" w:pos="360"/>
          <w:tab w:val="num" w:pos="0"/>
        </w:tabs>
        <w:suppressAutoHyphens/>
        <w:spacing w:after="0" w:line="240" w:lineRule="auto"/>
        <w:ind w:left="631" w:hanging="283"/>
        <w:contextualSpacing w:val="0"/>
        <w:jc w:val="both"/>
        <w:textAlignment w:val="baseline"/>
        <w:rPr>
          <w:rFonts w:ascii="Arial Narrow" w:hAnsi="Arial Narrow"/>
        </w:rPr>
      </w:pPr>
      <w:r w:rsidRPr="009B16A3">
        <w:rPr>
          <w:rFonts w:ascii="Arial Narrow" w:hAnsi="Arial Narrow"/>
        </w:rPr>
        <w:t xml:space="preserve">potwierdzenie zgodności realizacji robót budowlanych z dokumentacją lub stwierdzenie odstępstw </w:t>
      </w:r>
      <w:r w:rsidRPr="009B16A3">
        <w:rPr>
          <w:rFonts w:ascii="Arial Narrow" w:hAnsi="Arial Narrow"/>
        </w:rPr>
        <w:br/>
        <w:t>i określenie skutków tych odstępstw;</w:t>
      </w:r>
    </w:p>
    <w:p w14:paraId="4A64FFCA" w14:textId="77777777" w:rsidR="000B3E4C" w:rsidRPr="009B16A3" w:rsidRDefault="000B3E4C" w:rsidP="000B3E4C">
      <w:pPr>
        <w:pStyle w:val="Akapitzlist"/>
        <w:numPr>
          <w:ilvl w:val="0"/>
          <w:numId w:val="53"/>
        </w:numPr>
        <w:shd w:val="clear" w:color="auto" w:fill="FFFFFF" w:themeFill="background1"/>
        <w:tabs>
          <w:tab w:val="clear" w:pos="360"/>
          <w:tab w:val="num" w:pos="0"/>
        </w:tabs>
        <w:suppressAutoHyphens/>
        <w:spacing w:after="0" w:line="240" w:lineRule="auto"/>
        <w:ind w:left="631" w:hanging="283"/>
        <w:contextualSpacing w:val="0"/>
        <w:jc w:val="both"/>
        <w:textAlignment w:val="baseline"/>
        <w:rPr>
          <w:rFonts w:ascii="Arial Narrow" w:hAnsi="Arial Narrow"/>
        </w:rPr>
      </w:pPr>
      <w:r w:rsidRPr="009B16A3">
        <w:rPr>
          <w:rFonts w:ascii="Arial Narrow" w:hAnsi="Arial Narrow"/>
        </w:rPr>
        <w:t xml:space="preserve">uzgodnienie z </w:t>
      </w:r>
      <w:r w:rsidRPr="009B16A3">
        <w:rPr>
          <w:rFonts w:ascii="Arial Narrow" w:hAnsi="Arial Narrow"/>
          <w:b/>
        </w:rPr>
        <w:t>Zamawiającym</w:t>
      </w:r>
      <w:r w:rsidRPr="009B16A3">
        <w:rPr>
          <w:rFonts w:ascii="Arial Narrow" w:hAnsi="Arial Narrow"/>
        </w:rPr>
        <w:t xml:space="preserve"> i </w:t>
      </w:r>
      <w:r w:rsidRPr="009B16A3">
        <w:rPr>
          <w:rFonts w:ascii="Arial Narrow" w:hAnsi="Arial Narrow"/>
          <w:b/>
        </w:rPr>
        <w:t>Wykonawcą</w:t>
      </w:r>
      <w:r w:rsidRPr="009B16A3">
        <w:rPr>
          <w:rFonts w:ascii="Arial Narrow" w:hAnsi="Arial Narrow"/>
        </w:rPr>
        <w:t xml:space="preserve"> robót możliwości wprowadzenia rozwiązań zamiennych </w:t>
      </w:r>
      <w:r w:rsidRPr="009B16A3">
        <w:rPr>
          <w:rFonts w:ascii="Arial Narrow" w:hAnsi="Arial Narrow"/>
        </w:rPr>
        <w:br/>
        <w:t>w stosunku do materiałów i konstrukcji oraz rozwiązań technicznych i technologicznych;</w:t>
      </w:r>
    </w:p>
    <w:p w14:paraId="1FB5D388" w14:textId="77777777" w:rsidR="000B3E4C" w:rsidRPr="009B16A3" w:rsidRDefault="000B3E4C" w:rsidP="000B3E4C">
      <w:pPr>
        <w:pStyle w:val="Akapitzlist"/>
        <w:numPr>
          <w:ilvl w:val="0"/>
          <w:numId w:val="53"/>
        </w:numPr>
        <w:shd w:val="clear" w:color="auto" w:fill="FFFFFF" w:themeFill="background1"/>
        <w:tabs>
          <w:tab w:val="clear" w:pos="360"/>
          <w:tab w:val="num" w:pos="0"/>
        </w:tabs>
        <w:suppressAutoHyphens/>
        <w:spacing w:after="0" w:line="240" w:lineRule="auto"/>
        <w:ind w:left="631" w:hanging="283"/>
        <w:contextualSpacing w:val="0"/>
        <w:jc w:val="both"/>
        <w:textAlignment w:val="baseline"/>
        <w:rPr>
          <w:rFonts w:ascii="Arial Narrow" w:hAnsi="Arial Narrow"/>
        </w:rPr>
      </w:pPr>
      <w:r w:rsidRPr="009B16A3">
        <w:rPr>
          <w:rFonts w:ascii="Arial Narrow" w:hAnsi="Arial Narrow"/>
        </w:rPr>
        <w:t xml:space="preserve">wyjaśnienie wątpliwości czy zakres wprowadzonych zmian nie spowoduje istotnych zmian w stosunku </w:t>
      </w:r>
      <w:r w:rsidRPr="009B16A3">
        <w:rPr>
          <w:rFonts w:ascii="Arial Narrow" w:hAnsi="Arial Narrow"/>
        </w:rPr>
        <w:br/>
        <w:t>do zatwierdzonego projektu budowlanego;</w:t>
      </w:r>
    </w:p>
    <w:p w14:paraId="1D80D882" w14:textId="77777777" w:rsidR="000B3E4C" w:rsidRPr="009B16A3" w:rsidRDefault="000B3E4C" w:rsidP="000B3E4C">
      <w:pPr>
        <w:pStyle w:val="Akapitzlist"/>
        <w:numPr>
          <w:ilvl w:val="0"/>
          <w:numId w:val="53"/>
        </w:numPr>
        <w:shd w:val="clear" w:color="auto" w:fill="FFFFFF" w:themeFill="background1"/>
        <w:tabs>
          <w:tab w:val="clear" w:pos="360"/>
          <w:tab w:val="num" w:pos="0"/>
        </w:tabs>
        <w:suppressAutoHyphens/>
        <w:spacing w:after="0" w:line="240" w:lineRule="auto"/>
        <w:ind w:left="631" w:hanging="283"/>
        <w:contextualSpacing w:val="0"/>
        <w:jc w:val="both"/>
        <w:textAlignment w:val="baseline"/>
        <w:rPr>
          <w:rFonts w:ascii="Arial Narrow" w:hAnsi="Arial Narrow"/>
        </w:rPr>
      </w:pPr>
      <w:r w:rsidRPr="009B16A3">
        <w:rPr>
          <w:rFonts w:ascii="Arial Narrow" w:hAnsi="Arial Narrow"/>
        </w:rPr>
        <w:t>ocena wyników szczegółowych badań materiałów i konstrukcji w zakresie zgodności z rozwiązaniami projektowymi, normami i innymi obowiązującymi przepisami;</w:t>
      </w:r>
    </w:p>
    <w:p w14:paraId="72FEAD5E" w14:textId="77777777" w:rsidR="000B3E4C" w:rsidRPr="009B16A3" w:rsidRDefault="000B3E4C" w:rsidP="000B3E4C">
      <w:pPr>
        <w:pStyle w:val="Akapitzlist"/>
        <w:numPr>
          <w:ilvl w:val="0"/>
          <w:numId w:val="53"/>
        </w:numPr>
        <w:shd w:val="clear" w:color="auto" w:fill="FFFFFF" w:themeFill="background1"/>
        <w:tabs>
          <w:tab w:val="clear" w:pos="360"/>
          <w:tab w:val="num" w:pos="0"/>
        </w:tabs>
        <w:suppressAutoHyphens/>
        <w:spacing w:after="0" w:line="240" w:lineRule="auto"/>
        <w:ind w:left="631" w:hanging="283"/>
        <w:contextualSpacing w:val="0"/>
        <w:jc w:val="both"/>
        <w:textAlignment w:val="baseline"/>
        <w:rPr>
          <w:rFonts w:ascii="Arial Narrow" w:hAnsi="Arial Narrow"/>
        </w:rPr>
      </w:pPr>
      <w:r w:rsidRPr="009B16A3">
        <w:rPr>
          <w:rFonts w:ascii="Arial Narrow" w:hAnsi="Arial Narrow"/>
        </w:rPr>
        <w:t>uczestnictwo w czynnościach mających na celu doprowadzenie do uzyskania projektowanych zdolności użytkowych inwestycji;</w:t>
      </w:r>
    </w:p>
    <w:p w14:paraId="2F4DED8E" w14:textId="77777777" w:rsidR="000B3E4C" w:rsidRPr="009B16A3" w:rsidRDefault="000B3E4C" w:rsidP="000B3E4C">
      <w:pPr>
        <w:pStyle w:val="Akapitzlist"/>
        <w:numPr>
          <w:ilvl w:val="0"/>
          <w:numId w:val="53"/>
        </w:numPr>
        <w:shd w:val="clear" w:color="auto" w:fill="FFFFFF" w:themeFill="background1"/>
        <w:tabs>
          <w:tab w:val="clear" w:pos="360"/>
          <w:tab w:val="num" w:pos="0"/>
        </w:tabs>
        <w:suppressAutoHyphens/>
        <w:spacing w:after="0" w:line="240" w:lineRule="auto"/>
        <w:ind w:left="631" w:hanging="283"/>
        <w:contextualSpacing w:val="0"/>
        <w:jc w:val="both"/>
        <w:textAlignment w:val="baseline"/>
        <w:rPr>
          <w:rFonts w:ascii="Arial Narrow" w:hAnsi="Arial Narrow"/>
        </w:rPr>
      </w:pPr>
      <w:r w:rsidRPr="009B16A3">
        <w:rPr>
          <w:rFonts w:ascii="Arial Narrow" w:hAnsi="Arial Narrow"/>
        </w:rPr>
        <w:t xml:space="preserve">dojazd na miejsce pełnienia nadzoru autorskiego oraz powrót do siedziby </w:t>
      </w:r>
      <w:r w:rsidRPr="009B16A3">
        <w:rPr>
          <w:rFonts w:ascii="Arial Narrow" w:hAnsi="Arial Narrow"/>
          <w:b/>
        </w:rPr>
        <w:t>Wykonawcy</w:t>
      </w:r>
      <w:r w:rsidRPr="009B16A3">
        <w:rPr>
          <w:rFonts w:ascii="Arial Narrow" w:hAnsi="Arial Narrow"/>
        </w:rPr>
        <w:t>;</w:t>
      </w:r>
    </w:p>
    <w:p w14:paraId="5B9F248B" w14:textId="77777777" w:rsidR="000B3E4C" w:rsidRPr="009B16A3" w:rsidRDefault="000B3E4C" w:rsidP="000B3E4C">
      <w:pPr>
        <w:pStyle w:val="Akapitzlist"/>
        <w:numPr>
          <w:ilvl w:val="0"/>
          <w:numId w:val="53"/>
        </w:numPr>
        <w:shd w:val="clear" w:color="auto" w:fill="FFFFFF" w:themeFill="background1"/>
        <w:tabs>
          <w:tab w:val="clear" w:pos="360"/>
          <w:tab w:val="num" w:pos="0"/>
        </w:tabs>
        <w:suppressAutoHyphens/>
        <w:spacing w:after="0" w:line="240" w:lineRule="auto"/>
        <w:ind w:left="631" w:hanging="283"/>
        <w:contextualSpacing w:val="0"/>
        <w:jc w:val="both"/>
        <w:textAlignment w:val="baseline"/>
        <w:rPr>
          <w:rFonts w:ascii="Arial Narrow" w:hAnsi="Arial Narrow"/>
        </w:rPr>
      </w:pPr>
      <w:r w:rsidRPr="009B16A3">
        <w:rPr>
          <w:rFonts w:ascii="Arial Narrow" w:hAnsi="Arial Narrow"/>
        </w:rPr>
        <w:t>poprawianie błędów projektowych, likwidacji kolizji między branżami lub uzupełnianie rysunków, detali bądź opisów technologii wykonania nie zawartych w dokumentacji autorskiej – bez prawa do odrębnego wynagrodzenia,</w:t>
      </w:r>
    </w:p>
    <w:p w14:paraId="0349DF09" w14:textId="77777777" w:rsidR="000B3E4C" w:rsidRPr="009B16A3" w:rsidRDefault="000B3E4C" w:rsidP="000B3E4C">
      <w:pPr>
        <w:pStyle w:val="Akapitzlist"/>
        <w:numPr>
          <w:ilvl w:val="0"/>
          <w:numId w:val="53"/>
        </w:numPr>
        <w:shd w:val="clear" w:color="auto" w:fill="FFFFFF" w:themeFill="background1"/>
        <w:tabs>
          <w:tab w:val="clear" w:pos="360"/>
          <w:tab w:val="num" w:pos="0"/>
        </w:tabs>
        <w:suppressAutoHyphens/>
        <w:spacing w:after="0" w:line="240" w:lineRule="auto"/>
        <w:ind w:left="631" w:hanging="283"/>
        <w:contextualSpacing w:val="0"/>
        <w:jc w:val="both"/>
        <w:textAlignment w:val="baseline"/>
        <w:rPr>
          <w:rFonts w:ascii="Arial Narrow" w:hAnsi="Arial Narrow"/>
        </w:rPr>
      </w:pPr>
      <w:r w:rsidRPr="009B16A3">
        <w:rPr>
          <w:rFonts w:ascii="Arial Narrow" w:hAnsi="Arial Narrow"/>
        </w:rPr>
        <w:lastRenderedPageBreak/>
        <w:t xml:space="preserve">za nadzór autorski uznaje się również czynności wykonywane przez </w:t>
      </w:r>
      <w:r w:rsidRPr="009B16A3">
        <w:rPr>
          <w:rFonts w:ascii="Arial Narrow" w:hAnsi="Arial Narrow"/>
          <w:b/>
        </w:rPr>
        <w:t>Wykonawcę</w:t>
      </w:r>
      <w:r w:rsidRPr="009B16A3">
        <w:rPr>
          <w:rFonts w:ascii="Arial Narrow" w:hAnsi="Arial Narrow"/>
        </w:rPr>
        <w:t xml:space="preserve"> w siedzibie </w:t>
      </w:r>
      <w:r w:rsidRPr="009B16A3">
        <w:rPr>
          <w:rFonts w:ascii="Arial Narrow" w:hAnsi="Arial Narrow"/>
          <w:b/>
        </w:rPr>
        <w:t>Zamawiającego</w:t>
      </w:r>
      <w:r w:rsidRPr="009B16A3">
        <w:rPr>
          <w:rFonts w:ascii="Arial Narrow" w:hAnsi="Arial Narrow"/>
        </w:rPr>
        <w:t xml:space="preserve"> lub Wykonawcy (robót budowlanych).</w:t>
      </w:r>
    </w:p>
    <w:p w14:paraId="43FE1D62" w14:textId="77777777" w:rsidR="000B3E4C" w:rsidRPr="009B16A3" w:rsidRDefault="000B3E4C" w:rsidP="000B3E4C">
      <w:pPr>
        <w:pStyle w:val="Akapitzlist"/>
        <w:numPr>
          <w:ilvl w:val="0"/>
          <w:numId w:val="57"/>
        </w:numPr>
        <w:shd w:val="clear" w:color="auto" w:fill="FFFFFF" w:themeFill="background1"/>
        <w:tabs>
          <w:tab w:val="left" w:pos="0"/>
        </w:tabs>
        <w:suppressAutoHyphens/>
        <w:spacing w:after="0" w:line="240" w:lineRule="auto"/>
        <w:jc w:val="both"/>
        <w:textAlignment w:val="baseline"/>
        <w:rPr>
          <w:rFonts w:ascii="Arial Narrow" w:hAnsi="Arial Narrow"/>
        </w:rPr>
      </w:pPr>
      <w:r w:rsidRPr="009B16A3">
        <w:rPr>
          <w:rFonts w:ascii="Arial Narrow" w:hAnsi="Arial Narrow"/>
        </w:rPr>
        <w:t xml:space="preserve">Dodatkowo w ramach nadzoru autorskiego, bez prawa do dodatkowego wynagrodzenia, </w:t>
      </w:r>
      <w:r w:rsidRPr="009B16A3">
        <w:rPr>
          <w:rFonts w:ascii="Arial Narrow" w:hAnsi="Arial Narrow"/>
          <w:b/>
        </w:rPr>
        <w:t>Wykonawca</w:t>
      </w:r>
      <w:r w:rsidRPr="009B16A3">
        <w:rPr>
          <w:rFonts w:ascii="Arial Narrow" w:hAnsi="Arial Narrow"/>
        </w:rPr>
        <w:t xml:space="preserve"> zobowiązuje się do wykonywania następujących czynności: </w:t>
      </w:r>
    </w:p>
    <w:p w14:paraId="06BA0C87" w14:textId="77777777" w:rsidR="000B3E4C" w:rsidRPr="009B16A3" w:rsidRDefault="000B3E4C" w:rsidP="000B3E4C">
      <w:pPr>
        <w:numPr>
          <w:ilvl w:val="0"/>
          <w:numId w:val="54"/>
        </w:numPr>
        <w:shd w:val="clear" w:color="auto" w:fill="FFFFFF" w:themeFill="background1"/>
        <w:tabs>
          <w:tab w:val="clear" w:pos="0"/>
          <w:tab w:val="num" w:pos="1068"/>
        </w:tabs>
        <w:suppressAutoHyphens/>
        <w:spacing w:after="0" w:line="240" w:lineRule="auto"/>
        <w:ind w:left="1068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 xml:space="preserve">udziału w komisjach i naradach technicznych organizowanych przez </w:t>
      </w:r>
      <w:r w:rsidRPr="009B16A3">
        <w:rPr>
          <w:rFonts w:ascii="Arial Narrow" w:hAnsi="Arial Narrow"/>
          <w:b/>
        </w:rPr>
        <w:t>Zamawiającego</w:t>
      </w:r>
      <w:r w:rsidRPr="009B16A3">
        <w:rPr>
          <w:rFonts w:ascii="Arial Narrow" w:hAnsi="Arial Narrow"/>
        </w:rPr>
        <w:t xml:space="preserve">, zwołanych </w:t>
      </w:r>
      <w:r w:rsidRPr="009B16A3">
        <w:rPr>
          <w:rFonts w:ascii="Arial Narrow" w:hAnsi="Arial Narrow"/>
        </w:rPr>
        <w:br/>
        <w:t xml:space="preserve">na jego żądanie, o czym </w:t>
      </w:r>
      <w:r w:rsidRPr="009B16A3">
        <w:rPr>
          <w:rFonts w:ascii="Arial Narrow" w:hAnsi="Arial Narrow"/>
          <w:b/>
        </w:rPr>
        <w:t>Wykonawca</w:t>
      </w:r>
      <w:r w:rsidRPr="009B16A3">
        <w:rPr>
          <w:rFonts w:ascii="Arial Narrow" w:hAnsi="Arial Narrow"/>
        </w:rPr>
        <w:t xml:space="preserve"> zostanie powiadomiony przynajmniej z jednodniowym wyprzedzeniem;</w:t>
      </w:r>
    </w:p>
    <w:p w14:paraId="2A7F4BF2" w14:textId="77777777" w:rsidR="000B3E4C" w:rsidRPr="009B16A3" w:rsidRDefault="000B3E4C" w:rsidP="000B3E4C">
      <w:pPr>
        <w:numPr>
          <w:ilvl w:val="0"/>
          <w:numId w:val="54"/>
        </w:numPr>
        <w:shd w:val="clear" w:color="auto" w:fill="FFFFFF" w:themeFill="background1"/>
        <w:tabs>
          <w:tab w:val="clear" w:pos="0"/>
          <w:tab w:val="num" w:pos="1068"/>
        </w:tabs>
        <w:suppressAutoHyphens/>
        <w:spacing w:after="0" w:line="240" w:lineRule="auto"/>
        <w:ind w:left="1068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 xml:space="preserve">udziału w odbiorach na żądanie </w:t>
      </w:r>
      <w:r w:rsidRPr="009B16A3">
        <w:rPr>
          <w:rFonts w:ascii="Arial Narrow" w:hAnsi="Arial Narrow"/>
          <w:b/>
        </w:rPr>
        <w:t>Zamawiającego</w:t>
      </w:r>
      <w:r w:rsidRPr="009B16A3">
        <w:rPr>
          <w:rFonts w:ascii="Arial Narrow" w:hAnsi="Arial Narrow"/>
        </w:rPr>
        <w:t xml:space="preserve">, </w:t>
      </w:r>
    </w:p>
    <w:p w14:paraId="70913F87" w14:textId="77777777" w:rsidR="000B3E4C" w:rsidRPr="009B16A3" w:rsidRDefault="000B3E4C" w:rsidP="000B3E4C">
      <w:pPr>
        <w:numPr>
          <w:ilvl w:val="0"/>
          <w:numId w:val="54"/>
        </w:numPr>
        <w:shd w:val="clear" w:color="auto" w:fill="FFFFFF" w:themeFill="background1"/>
        <w:tabs>
          <w:tab w:val="clear" w:pos="0"/>
          <w:tab w:val="num" w:pos="1068"/>
        </w:tabs>
        <w:suppressAutoHyphens/>
        <w:spacing w:after="0" w:line="240" w:lineRule="auto"/>
        <w:ind w:left="1068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>udziału w próbach instalacji i rozruchach.</w:t>
      </w:r>
    </w:p>
    <w:p w14:paraId="0F3F1C3A" w14:textId="77777777" w:rsidR="000B3E4C" w:rsidRPr="009B16A3" w:rsidRDefault="000B3E4C" w:rsidP="000B3E4C">
      <w:pPr>
        <w:pStyle w:val="Akapitzlist"/>
        <w:numPr>
          <w:ilvl w:val="0"/>
          <w:numId w:val="57"/>
        </w:numPr>
        <w:shd w:val="clear" w:color="auto" w:fill="FFFFFF" w:themeFill="background1"/>
        <w:suppressAutoHyphens/>
        <w:spacing w:after="0" w:line="240" w:lineRule="auto"/>
        <w:jc w:val="both"/>
        <w:rPr>
          <w:rFonts w:ascii="Arial Narrow" w:hAnsi="Arial Narrow"/>
        </w:rPr>
      </w:pPr>
      <w:r w:rsidRPr="009B16A3">
        <w:rPr>
          <w:rFonts w:ascii="Arial Narrow" w:hAnsi="Arial Narrow"/>
          <w:b/>
        </w:rPr>
        <w:t>Wykonawca</w:t>
      </w:r>
      <w:r w:rsidRPr="009B16A3">
        <w:rPr>
          <w:rFonts w:ascii="Arial Narrow" w:hAnsi="Arial Narrow"/>
        </w:rPr>
        <w:t xml:space="preserve"> ponosi odpowiedzialność wobec </w:t>
      </w:r>
      <w:r w:rsidRPr="009B16A3">
        <w:rPr>
          <w:rFonts w:ascii="Arial Narrow" w:hAnsi="Arial Narrow"/>
          <w:b/>
        </w:rPr>
        <w:t>Zamawiającego</w:t>
      </w:r>
      <w:r w:rsidRPr="009B16A3">
        <w:rPr>
          <w:rFonts w:ascii="Arial Narrow" w:hAnsi="Arial Narrow"/>
        </w:rPr>
        <w:t xml:space="preserve"> za wszelkie nieprawidłowości przy realizacji robót budowlanych a powstałe w wyniku wad dokumentacji projektowej.</w:t>
      </w:r>
    </w:p>
    <w:p w14:paraId="032A8C0E" w14:textId="77777777" w:rsidR="000B3E4C" w:rsidRPr="009B16A3" w:rsidRDefault="000B3E4C" w:rsidP="000B3E4C">
      <w:pPr>
        <w:pStyle w:val="Akapitzlist"/>
        <w:numPr>
          <w:ilvl w:val="0"/>
          <w:numId w:val="57"/>
        </w:numPr>
        <w:shd w:val="clear" w:color="auto" w:fill="FFFFFF" w:themeFill="background1"/>
        <w:suppressAutoHyphens/>
        <w:spacing w:after="0" w:line="240" w:lineRule="auto"/>
        <w:jc w:val="both"/>
        <w:rPr>
          <w:rFonts w:ascii="Arial Narrow" w:hAnsi="Arial Narrow"/>
        </w:rPr>
      </w:pPr>
      <w:r w:rsidRPr="009B16A3">
        <w:rPr>
          <w:rFonts w:ascii="Arial Narrow" w:hAnsi="Arial Narrow"/>
          <w:b/>
        </w:rPr>
        <w:t>Wykonawca</w:t>
      </w:r>
      <w:r w:rsidRPr="009B16A3">
        <w:rPr>
          <w:rFonts w:ascii="Arial Narrow" w:hAnsi="Arial Narrow"/>
        </w:rPr>
        <w:t xml:space="preserve"> zobowiązuje się do wykonywania obowiązków wynikających z niniejszej umowy z należytą starannością i na zasadzie zapewnienia najwyższej jakości usług, przy czym działania jego w ramach nadzoru autorskiego nie mogą powodować przeszkód i opóźnień w realizacji zadania.</w:t>
      </w:r>
    </w:p>
    <w:p w14:paraId="124BA44B" w14:textId="77777777" w:rsidR="000B3E4C" w:rsidRPr="009B16A3" w:rsidRDefault="000B3E4C" w:rsidP="000B3E4C">
      <w:pPr>
        <w:pStyle w:val="Akapitzlist"/>
        <w:numPr>
          <w:ilvl w:val="0"/>
          <w:numId w:val="57"/>
        </w:numPr>
        <w:shd w:val="clear" w:color="auto" w:fill="FFFFFF" w:themeFill="background1"/>
        <w:suppressAutoHyphens/>
        <w:spacing w:after="0" w:line="240" w:lineRule="auto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 xml:space="preserve">W przypadku wprowadzenia zmian stanowiących istotne odstępstwo od zatwierdzonego projektu </w:t>
      </w:r>
      <w:r w:rsidRPr="009B16A3">
        <w:rPr>
          <w:rFonts w:ascii="Arial Narrow" w:hAnsi="Arial Narrow"/>
        </w:rPr>
        <w:br/>
        <w:t xml:space="preserve">i pozwolenia na budowę (jeśli dotyczy), </w:t>
      </w:r>
      <w:r w:rsidRPr="009B16A3">
        <w:rPr>
          <w:rFonts w:ascii="Arial Narrow" w:hAnsi="Arial Narrow"/>
          <w:b/>
        </w:rPr>
        <w:t>Wykonawca</w:t>
      </w:r>
      <w:r w:rsidRPr="009B16A3">
        <w:rPr>
          <w:rFonts w:ascii="Arial Narrow" w:hAnsi="Arial Narrow"/>
        </w:rPr>
        <w:t xml:space="preserve"> obowiązany jest własnym staraniem i na własny koszt doprowadzić do zgodności z obowiązującym prawem (sporządzenie projektu zamiennego, uzgodnienia, pozwolenie na budowę / roboty budowlane lub zgłoszenie remontowe), mając na uwadze postanowienie ust. 6 powyżej. </w:t>
      </w:r>
    </w:p>
    <w:p w14:paraId="7AEA955B" w14:textId="77777777" w:rsidR="000B3E4C" w:rsidRPr="009B16A3" w:rsidRDefault="000B3E4C" w:rsidP="000B3E4C">
      <w:pPr>
        <w:pStyle w:val="Akapitzlist"/>
        <w:numPr>
          <w:ilvl w:val="0"/>
          <w:numId w:val="57"/>
        </w:numPr>
        <w:shd w:val="clear" w:color="auto" w:fill="FFFFFF" w:themeFill="background1"/>
        <w:suppressAutoHyphens/>
        <w:spacing w:after="0" w:line="240" w:lineRule="auto"/>
        <w:jc w:val="both"/>
        <w:rPr>
          <w:rFonts w:ascii="Arial Narrow" w:hAnsi="Arial Narrow"/>
        </w:rPr>
      </w:pPr>
      <w:r w:rsidRPr="009B16A3">
        <w:rPr>
          <w:rFonts w:ascii="Arial Narrow" w:hAnsi="Arial Narrow"/>
          <w:b/>
        </w:rPr>
        <w:t>Wykonawca</w:t>
      </w:r>
      <w:r w:rsidRPr="009B16A3">
        <w:rPr>
          <w:rFonts w:ascii="Arial Narrow" w:hAnsi="Arial Narrow"/>
        </w:rPr>
        <w:t xml:space="preserve"> zobowiązany jest przedstawić </w:t>
      </w:r>
      <w:r w:rsidRPr="009B16A3">
        <w:rPr>
          <w:rFonts w:ascii="Arial Narrow" w:hAnsi="Arial Narrow"/>
          <w:b/>
        </w:rPr>
        <w:t>Zamawiającemu</w:t>
      </w:r>
      <w:r w:rsidRPr="009B16A3">
        <w:rPr>
          <w:rFonts w:ascii="Arial Narrow" w:hAnsi="Arial Narrow"/>
        </w:rPr>
        <w:t xml:space="preserve"> skutki finansowe proponowanych zmian </w:t>
      </w:r>
      <w:r w:rsidRPr="009B16A3">
        <w:rPr>
          <w:rFonts w:ascii="Arial Narrow" w:hAnsi="Arial Narrow"/>
        </w:rPr>
        <w:br/>
        <w:t xml:space="preserve">w dokumentacji w stosunku do rozwiązań poprzednich i uzyskać protokolarną zgodę </w:t>
      </w:r>
      <w:r w:rsidRPr="009B16A3">
        <w:rPr>
          <w:rFonts w:ascii="Arial Narrow" w:hAnsi="Arial Narrow"/>
          <w:b/>
        </w:rPr>
        <w:t>Zamawiającego</w:t>
      </w:r>
      <w:r w:rsidRPr="009B16A3">
        <w:rPr>
          <w:rFonts w:ascii="Arial Narrow" w:hAnsi="Arial Narrow"/>
        </w:rPr>
        <w:t xml:space="preserve"> na ich wprowadzenie. </w:t>
      </w:r>
      <w:r w:rsidRPr="009B16A3">
        <w:rPr>
          <w:rFonts w:ascii="Arial Narrow" w:hAnsi="Arial Narrow"/>
          <w:b/>
        </w:rPr>
        <w:t>Wykonawca</w:t>
      </w:r>
      <w:r w:rsidRPr="009B16A3">
        <w:rPr>
          <w:rFonts w:ascii="Arial Narrow" w:hAnsi="Arial Narrow"/>
        </w:rPr>
        <w:t xml:space="preserve"> poniesie wszelkie skutki finansowe zmian, które wprowadził bez wiedzy i zgody </w:t>
      </w:r>
      <w:r w:rsidRPr="009B16A3">
        <w:rPr>
          <w:rFonts w:ascii="Arial Narrow" w:hAnsi="Arial Narrow"/>
          <w:b/>
        </w:rPr>
        <w:t>Zamawiającego</w:t>
      </w:r>
      <w:r w:rsidRPr="009B16A3">
        <w:rPr>
          <w:rFonts w:ascii="Arial Narrow" w:hAnsi="Arial Narrow"/>
        </w:rPr>
        <w:t xml:space="preserve">. </w:t>
      </w:r>
    </w:p>
    <w:p w14:paraId="1470B92D" w14:textId="77777777" w:rsidR="000B3E4C" w:rsidRPr="009B16A3" w:rsidRDefault="000B3E4C" w:rsidP="000B3E4C">
      <w:pPr>
        <w:pStyle w:val="Akapitzlist"/>
        <w:numPr>
          <w:ilvl w:val="0"/>
          <w:numId w:val="57"/>
        </w:numPr>
        <w:shd w:val="clear" w:color="auto" w:fill="FFFFFF" w:themeFill="background1"/>
        <w:suppressAutoHyphens/>
        <w:spacing w:after="0" w:line="240" w:lineRule="auto"/>
        <w:jc w:val="both"/>
        <w:rPr>
          <w:rFonts w:ascii="Arial Narrow" w:hAnsi="Arial Narrow"/>
        </w:rPr>
      </w:pPr>
      <w:r w:rsidRPr="009B16A3">
        <w:rPr>
          <w:rFonts w:ascii="Arial Narrow" w:hAnsi="Arial Narrow"/>
          <w:b/>
        </w:rPr>
        <w:t>Wykonawca</w:t>
      </w:r>
      <w:r w:rsidRPr="009B16A3">
        <w:rPr>
          <w:rFonts w:ascii="Arial Narrow" w:hAnsi="Arial Narrow"/>
        </w:rPr>
        <w:t xml:space="preserve"> pełnić będzie nadzór autorski, uczestnicząc w czynnościach wymagających nadzoru wynikających z postępu robót, a także na każde wezwanie </w:t>
      </w:r>
      <w:r w:rsidRPr="009B16A3">
        <w:rPr>
          <w:rFonts w:ascii="Arial Narrow" w:hAnsi="Arial Narrow"/>
          <w:b/>
        </w:rPr>
        <w:t>Zamawiającego</w:t>
      </w:r>
      <w:r w:rsidRPr="009B16A3">
        <w:rPr>
          <w:rFonts w:ascii="Arial Narrow" w:hAnsi="Arial Narrow"/>
        </w:rPr>
        <w:t xml:space="preserve"> lub działającego w jego imieniu Inspektora nadzoru, przy czym:</w:t>
      </w:r>
    </w:p>
    <w:p w14:paraId="437CA33A" w14:textId="77777777" w:rsidR="000B3E4C" w:rsidRPr="009B16A3" w:rsidRDefault="000B3E4C" w:rsidP="000B3E4C">
      <w:pPr>
        <w:pStyle w:val="Akapitzlist"/>
        <w:numPr>
          <w:ilvl w:val="0"/>
          <w:numId w:val="58"/>
        </w:numPr>
        <w:shd w:val="clear" w:color="auto" w:fill="FFFFFF" w:themeFill="background1"/>
        <w:suppressAutoHyphens/>
        <w:spacing w:after="0" w:line="240" w:lineRule="auto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 xml:space="preserve">przez uczestnictwo w czynnościach rozumie się sprawowanie nadzoru autorskiego zarówno na terenie budowy jak i poza terenem budowy, jeżeli wynika to z potrzeb realizacji zadania; w takim przypadku za teren pełnienia nadzoru będzie uznawana siedziba </w:t>
      </w:r>
      <w:r w:rsidRPr="009B16A3">
        <w:rPr>
          <w:rFonts w:ascii="Arial Narrow" w:hAnsi="Arial Narrow"/>
          <w:b/>
        </w:rPr>
        <w:t>Wykonawcy</w:t>
      </w:r>
      <w:r w:rsidRPr="009B16A3">
        <w:rPr>
          <w:rFonts w:ascii="Arial Narrow" w:hAnsi="Arial Narrow"/>
        </w:rPr>
        <w:t xml:space="preserve"> lub </w:t>
      </w:r>
      <w:r w:rsidRPr="009B16A3">
        <w:rPr>
          <w:rFonts w:ascii="Arial Narrow" w:hAnsi="Arial Narrow"/>
          <w:b/>
        </w:rPr>
        <w:t>Zamawiającego</w:t>
      </w:r>
      <w:r w:rsidRPr="009B16A3">
        <w:rPr>
          <w:rFonts w:ascii="Arial Narrow" w:hAnsi="Arial Narrow"/>
        </w:rPr>
        <w:t>;</w:t>
      </w:r>
    </w:p>
    <w:p w14:paraId="1F8EC489" w14:textId="77777777" w:rsidR="000B3E4C" w:rsidRPr="009B16A3" w:rsidRDefault="000B3E4C" w:rsidP="000B3E4C">
      <w:pPr>
        <w:pStyle w:val="Akapitzlist"/>
        <w:numPr>
          <w:ilvl w:val="0"/>
          <w:numId w:val="58"/>
        </w:numPr>
        <w:shd w:val="clear" w:color="auto" w:fill="FFFFFF" w:themeFill="background1"/>
        <w:suppressAutoHyphens/>
        <w:spacing w:after="0" w:line="240" w:lineRule="auto"/>
        <w:jc w:val="both"/>
        <w:textAlignment w:val="baseline"/>
        <w:rPr>
          <w:rFonts w:ascii="Arial Narrow" w:hAnsi="Arial Narrow"/>
        </w:rPr>
      </w:pPr>
      <w:r w:rsidRPr="009B16A3">
        <w:rPr>
          <w:rFonts w:ascii="Arial Narrow" w:hAnsi="Arial Narrow"/>
        </w:rPr>
        <w:t xml:space="preserve">wykonanie nadzoru autorskiego przez dostarczenie dla </w:t>
      </w:r>
      <w:r w:rsidRPr="009B16A3">
        <w:rPr>
          <w:rFonts w:ascii="Arial Narrow" w:hAnsi="Arial Narrow"/>
          <w:b/>
        </w:rPr>
        <w:t>Zamawiającego</w:t>
      </w:r>
      <w:r w:rsidRPr="009B16A3">
        <w:rPr>
          <w:rFonts w:ascii="Arial Narrow" w:hAnsi="Arial Narrow"/>
        </w:rPr>
        <w:t xml:space="preserve"> koniecznych dokumentów </w:t>
      </w:r>
      <w:r w:rsidRPr="009B16A3">
        <w:rPr>
          <w:rFonts w:ascii="Arial Narrow" w:hAnsi="Arial Narrow"/>
        </w:rPr>
        <w:br/>
        <w:t>lub dokonanie odpowiednich wpisów i potwierdzeń we właściwych dokumentach, które są niezbędne z punktu widzenia celu, któremu mają służyć;</w:t>
      </w:r>
    </w:p>
    <w:p w14:paraId="431674CA" w14:textId="77777777" w:rsidR="000B3E4C" w:rsidRPr="009B16A3" w:rsidRDefault="000B3E4C" w:rsidP="000B3E4C">
      <w:pPr>
        <w:pStyle w:val="Akapitzlist"/>
        <w:numPr>
          <w:ilvl w:val="0"/>
          <w:numId w:val="58"/>
        </w:numPr>
        <w:shd w:val="clear" w:color="auto" w:fill="FFFFFF" w:themeFill="background1"/>
        <w:suppressAutoHyphens/>
        <w:spacing w:after="0" w:line="240" w:lineRule="auto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 xml:space="preserve">czas reakcji </w:t>
      </w:r>
      <w:r w:rsidRPr="009B16A3">
        <w:rPr>
          <w:rFonts w:ascii="Arial Narrow" w:hAnsi="Arial Narrow"/>
          <w:b/>
        </w:rPr>
        <w:t>Wykonawcy</w:t>
      </w:r>
      <w:r w:rsidRPr="009B16A3">
        <w:rPr>
          <w:rFonts w:ascii="Arial Narrow" w:hAnsi="Arial Narrow"/>
        </w:rPr>
        <w:t xml:space="preserve"> na wezwanie oraz dotyczący czynności nadzoru określonych </w:t>
      </w:r>
      <w:r w:rsidRPr="009B16A3">
        <w:rPr>
          <w:rFonts w:ascii="Arial Narrow" w:hAnsi="Arial Narrow"/>
        </w:rPr>
        <w:br/>
        <w:t xml:space="preserve">w ustępach niniejszego paragrafu powyżej powinien nastąpić niezwłocznie nie później jednak niż </w:t>
      </w:r>
      <w:r w:rsidRPr="009B16A3">
        <w:rPr>
          <w:rFonts w:ascii="Arial Narrow" w:hAnsi="Arial Narrow"/>
        </w:rPr>
        <w:br/>
        <w:t xml:space="preserve">w ciągu 3 dni roboczych; w przypadkach szczególnie skomplikowanych termin ten zostanie uzgodniony z </w:t>
      </w:r>
      <w:r w:rsidRPr="009B16A3">
        <w:rPr>
          <w:rFonts w:ascii="Arial Narrow" w:hAnsi="Arial Narrow"/>
          <w:b/>
        </w:rPr>
        <w:t>Zamawiającym</w:t>
      </w:r>
      <w:r w:rsidRPr="009B16A3">
        <w:rPr>
          <w:rFonts w:ascii="Arial Narrow" w:hAnsi="Arial Narrow"/>
        </w:rPr>
        <w:t>.</w:t>
      </w:r>
    </w:p>
    <w:p w14:paraId="4F8B4BFD" w14:textId="77777777" w:rsidR="000B3E4C" w:rsidRPr="009B16A3" w:rsidRDefault="000B3E4C" w:rsidP="000B3E4C">
      <w:pPr>
        <w:pStyle w:val="Akapitzlist"/>
        <w:numPr>
          <w:ilvl w:val="0"/>
          <w:numId w:val="57"/>
        </w:numPr>
        <w:shd w:val="clear" w:color="auto" w:fill="FFFFFF" w:themeFill="background1"/>
        <w:suppressAutoHyphens/>
        <w:spacing w:after="0" w:line="240" w:lineRule="auto"/>
        <w:jc w:val="both"/>
        <w:rPr>
          <w:rFonts w:ascii="Arial Narrow" w:hAnsi="Arial Narrow"/>
        </w:rPr>
      </w:pPr>
      <w:r w:rsidRPr="009B16A3">
        <w:rPr>
          <w:rFonts w:ascii="Arial Narrow" w:hAnsi="Arial Narrow"/>
          <w:b/>
        </w:rPr>
        <w:t>Wykonawca</w:t>
      </w:r>
      <w:r w:rsidRPr="009B16A3">
        <w:rPr>
          <w:rFonts w:ascii="Arial Narrow" w:hAnsi="Arial Narrow"/>
        </w:rPr>
        <w:t>, w zakresie pełnienia nadzoru autorskiego zgodnie z art. 21 ustawy Prawo budowlane ma prawo:</w:t>
      </w:r>
    </w:p>
    <w:p w14:paraId="2DEF0440" w14:textId="77777777" w:rsidR="000B3E4C" w:rsidRPr="009B16A3" w:rsidRDefault="000B3E4C" w:rsidP="000B3E4C">
      <w:pPr>
        <w:numPr>
          <w:ilvl w:val="0"/>
          <w:numId w:val="32"/>
        </w:numPr>
        <w:shd w:val="clear" w:color="auto" w:fill="FFFFFF" w:themeFill="background1"/>
        <w:suppressAutoHyphens/>
        <w:spacing w:after="0" w:line="240" w:lineRule="auto"/>
        <w:ind w:left="720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>wstępu na teren budowy i dokonywania zapisów, dotyczących jej realizacji,</w:t>
      </w:r>
    </w:p>
    <w:p w14:paraId="4582CED6" w14:textId="77777777" w:rsidR="000B3E4C" w:rsidRPr="009B16A3" w:rsidRDefault="000B3E4C" w:rsidP="000B3E4C">
      <w:pPr>
        <w:numPr>
          <w:ilvl w:val="0"/>
          <w:numId w:val="32"/>
        </w:numPr>
        <w:shd w:val="clear" w:color="auto" w:fill="FFFFFF" w:themeFill="background1"/>
        <w:suppressAutoHyphens/>
        <w:spacing w:after="0" w:line="240" w:lineRule="auto"/>
        <w:ind w:left="720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>wnioskowania o wstrzymanie robót budowlanych w przypadku stwierdzenia możliwości powstania zagrożenia lub wykonywania robót niezgodnie z projektami wykonawczymi.</w:t>
      </w:r>
    </w:p>
    <w:p w14:paraId="4645BB70" w14:textId="77777777" w:rsidR="000B3E4C" w:rsidRPr="009B16A3" w:rsidRDefault="000B3E4C" w:rsidP="000B3E4C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rPr>
          <w:rFonts w:ascii="Arial Narrow" w:hAnsi="Arial Narrow"/>
          <w:b/>
        </w:rPr>
      </w:pPr>
    </w:p>
    <w:p w14:paraId="7C348D67" w14:textId="77777777" w:rsidR="000B3E4C" w:rsidRPr="009B16A3" w:rsidRDefault="000B3E4C" w:rsidP="000B3E4C">
      <w:pPr>
        <w:shd w:val="clear" w:color="auto" w:fill="FFFFFF" w:themeFill="background1"/>
        <w:overflowPunct w:val="0"/>
        <w:autoSpaceDE w:val="0"/>
        <w:ind w:left="3904"/>
        <w:rPr>
          <w:rFonts w:ascii="Arial Narrow" w:hAnsi="Arial Narrow"/>
          <w:b/>
        </w:rPr>
      </w:pPr>
      <w:r w:rsidRPr="009B16A3">
        <w:rPr>
          <w:rFonts w:ascii="Arial Narrow" w:hAnsi="Arial Narrow"/>
        </w:rPr>
        <w:t xml:space="preserve">           </w:t>
      </w:r>
      <w:r w:rsidRPr="009B16A3">
        <w:rPr>
          <w:rFonts w:ascii="Arial Narrow" w:hAnsi="Arial Narrow"/>
          <w:b/>
        </w:rPr>
        <w:t>§ 6</w:t>
      </w:r>
    </w:p>
    <w:p w14:paraId="0721A0D5" w14:textId="77777777" w:rsidR="000B3E4C" w:rsidRPr="009B16A3" w:rsidRDefault="000B3E4C" w:rsidP="000B3E4C">
      <w:pPr>
        <w:shd w:val="clear" w:color="auto" w:fill="FFFFFF" w:themeFill="background1"/>
        <w:overflowPunct w:val="0"/>
        <w:autoSpaceDE w:val="0"/>
        <w:ind w:left="3904"/>
        <w:rPr>
          <w:rFonts w:ascii="Arial Narrow" w:hAnsi="Arial Narrow"/>
          <w:b/>
        </w:rPr>
      </w:pPr>
      <w:r w:rsidRPr="009B16A3">
        <w:rPr>
          <w:rFonts w:ascii="Arial Narrow" w:hAnsi="Arial Narrow"/>
          <w:b/>
        </w:rPr>
        <w:t>Prawa autorskie</w:t>
      </w:r>
    </w:p>
    <w:p w14:paraId="3023BAF6" w14:textId="77777777" w:rsidR="000B3E4C" w:rsidRPr="009B16A3" w:rsidRDefault="000B3E4C" w:rsidP="000B3E4C">
      <w:pPr>
        <w:pStyle w:val="Tekstpodstawowy"/>
        <w:shd w:val="clear" w:color="auto" w:fill="FFFFFF" w:themeFill="background1"/>
        <w:tabs>
          <w:tab w:val="left" w:pos="7158"/>
        </w:tabs>
        <w:ind w:left="284" w:hanging="284"/>
      </w:pPr>
      <w:r w:rsidRPr="009B16A3">
        <w:t xml:space="preserve">1.   Na mocy niniejszej umowy z dniem podpisania przez Strony protokołu odbioru, zgodnie z </w:t>
      </w:r>
      <w:r w:rsidRPr="009B16A3">
        <w:rPr>
          <w:rFonts w:cs="Arial"/>
        </w:rPr>
        <w:t>§</w:t>
      </w:r>
      <w:r w:rsidRPr="009B16A3">
        <w:t xml:space="preserve"> 8 ust. 1, </w:t>
      </w:r>
      <w:r w:rsidRPr="009B16A3">
        <w:rPr>
          <w:b/>
        </w:rPr>
        <w:t>Wykonawca</w:t>
      </w:r>
      <w:r w:rsidRPr="009B16A3">
        <w:t xml:space="preserve"> przenosi na </w:t>
      </w:r>
      <w:r w:rsidRPr="009B16A3">
        <w:rPr>
          <w:b/>
        </w:rPr>
        <w:t xml:space="preserve">Zamawiającego </w:t>
      </w:r>
      <w:r w:rsidRPr="009B16A3">
        <w:t>w ramach wynagrodzenia określonego w § 1 ust. 2 pkt 1 lit a) autorskie prawa majątkowe do dokumentacji na wszystkich polach eksploatacji, a w szczególności:</w:t>
      </w:r>
    </w:p>
    <w:p w14:paraId="65C82FF4" w14:textId="77777777" w:rsidR="000B3E4C" w:rsidRPr="009B16A3" w:rsidRDefault="000B3E4C" w:rsidP="000B3E4C">
      <w:pPr>
        <w:pStyle w:val="Akapitzlist"/>
        <w:numPr>
          <w:ilvl w:val="0"/>
          <w:numId w:val="95"/>
        </w:numPr>
        <w:shd w:val="clear" w:color="auto" w:fill="FFFFFF" w:themeFill="background1"/>
        <w:suppressAutoHyphens/>
        <w:spacing w:after="0" w:line="240" w:lineRule="auto"/>
        <w:ind w:left="1068"/>
        <w:contextualSpacing w:val="0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 xml:space="preserve">w zakresie utrwalania i zwielokrotniania dokumentacji – trwałe lub czasowe  utrwalanie lub zwielokrotnianie w całości lub w części (w tym zwielokrotnienie kodu źródłowego), jakimikolwiek środkami i w jakiejkolwiek formie, niezależnie od formatu, systemu lub standardu, w tym techniką drukarską, techniką zapisu magnetycznego, techniką cyfrową lub poprzez wprowadzanie do pamięci komputera oraz trwałe lub czasowe utrwalanie lub zwielokrotnianie takich zapisów, włączając </w:t>
      </w:r>
      <w:r w:rsidRPr="009B16A3">
        <w:rPr>
          <w:rFonts w:ascii="Arial Narrow" w:hAnsi="Arial Narrow"/>
        </w:rPr>
        <w:br/>
        <w:t>w to sporządzanie ich kopii oraz dowolne korzystanie i rozporządzanie tymi kopiami,</w:t>
      </w:r>
    </w:p>
    <w:p w14:paraId="4BE49382" w14:textId="77777777" w:rsidR="000B3E4C" w:rsidRPr="009B16A3" w:rsidRDefault="000B3E4C" w:rsidP="000B3E4C">
      <w:pPr>
        <w:pStyle w:val="Akapitzlist"/>
        <w:numPr>
          <w:ilvl w:val="0"/>
          <w:numId w:val="95"/>
        </w:numPr>
        <w:shd w:val="clear" w:color="auto" w:fill="FFFFFF" w:themeFill="background1"/>
        <w:suppressAutoHyphens/>
        <w:spacing w:after="0" w:line="240" w:lineRule="auto"/>
        <w:ind w:left="1068"/>
        <w:contextualSpacing w:val="0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>w zakresie obrotu oryginałem albo egzemplarzami, na których dokumentację utrwalono- wprowadzenie do obrotu, użyczenie lub najem oryginału albo egzemplarzy,</w:t>
      </w:r>
    </w:p>
    <w:p w14:paraId="1AFBC356" w14:textId="77777777" w:rsidR="000B3E4C" w:rsidRPr="009B16A3" w:rsidRDefault="000B3E4C" w:rsidP="000B3E4C">
      <w:pPr>
        <w:pStyle w:val="Akapitzlist"/>
        <w:numPr>
          <w:ilvl w:val="0"/>
          <w:numId w:val="95"/>
        </w:numPr>
        <w:shd w:val="clear" w:color="auto" w:fill="FFFFFF" w:themeFill="background1"/>
        <w:suppressAutoHyphens/>
        <w:spacing w:after="0" w:line="240" w:lineRule="auto"/>
        <w:ind w:left="1068"/>
        <w:contextualSpacing w:val="0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lastRenderedPageBreak/>
        <w:t xml:space="preserve">wprowadzenia do obrotu nośników zapisów wszelkiego rodzaju, w tym np. CD, DVD, </w:t>
      </w:r>
    </w:p>
    <w:p w14:paraId="47817D4E" w14:textId="77777777" w:rsidR="000B3E4C" w:rsidRPr="009B16A3" w:rsidRDefault="000B3E4C" w:rsidP="000B3E4C">
      <w:pPr>
        <w:pStyle w:val="Akapitzlist"/>
        <w:numPr>
          <w:ilvl w:val="0"/>
          <w:numId w:val="95"/>
        </w:numPr>
        <w:shd w:val="clear" w:color="auto" w:fill="FFFFFF" w:themeFill="background1"/>
        <w:suppressAutoHyphens/>
        <w:spacing w:after="0" w:line="240" w:lineRule="auto"/>
        <w:ind w:left="1068"/>
        <w:contextualSpacing w:val="0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 xml:space="preserve">wszelkie rozpowszechnianie, w tym wprowadzania zapisów dokumentacji do pamięci komputerów </w:t>
      </w:r>
      <w:r w:rsidRPr="009B16A3">
        <w:rPr>
          <w:rFonts w:ascii="Arial Narrow" w:hAnsi="Arial Narrow"/>
        </w:rPr>
        <w:br/>
        <w:t>i serwerów sieci komputerowych, w tym ogólnie dostępnych w rodzaju Internet i udostępniania ich użytkownikom takich sieci,</w:t>
      </w:r>
    </w:p>
    <w:p w14:paraId="4DB0E29E" w14:textId="77777777" w:rsidR="000B3E4C" w:rsidRPr="009B16A3" w:rsidRDefault="000B3E4C" w:rsidP="000B3E4C">
      <w:pPr>
        <w:pStyle w:val="Akapitzlist"/>
        <w:numPr>
          <w:ilvl w:val="0"/>
          <w:numId w:val="95"/>
        </w:numPr>
        <w:shd w:val="clear" w:color="auto" w:fill="FFFFFF" w:themeFill="background1"/>
        <w:suppressAutoHyphens/>
        <w:spacing w:after="0" w:line="240" w:lineRule="auto"/>
        <w:ind w:left="1068"/>
        <w:contextualSpacing w:val="0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 xml:space="preserve">przekazywania lub przesyłania zapisów dokumentacji pomiędzy komputerami, serwerami </w:t>
      </w:r>
      <w:r w:rsidRPr="009B16A3">
        <w:rPr>
          <w:rFonts w:ascii="Arial Narrow" w:hAnsi="Arial Narrow"/>
        </w:rPr>
        <w:br/>
        <w:t xml:space="preserve">i użytkownikami (korzystającymi), innymi odbiorcami, przy pomocy wszelkiego rodzaju środków </w:t>
      </w:r>
      <w:r w:rsidRPr="009B16A3">
        <w:rPr>
          <w:rFonts w:ascii="Arial Narrow" w:hAnsi="Arial Narrow"/>
        </w:rPr>
        <w:br/>
        <w:t>i technik,</w:t>
      </w:r>
    </w:p>
    <w:p w14:paraId="15F2939A" w14:textId="77777777" w:rsidR="000B3E4C" w:rsidRPr="009B16A3" w:rsidRDefault="000B3E4C" w:rsidP="000B3E4C">
      <w:pPr>
        <w:pStyle w:val="Akapitzlist"/>
        <w:numPr>
          <w:ilvl w:val="0"/>
          <w:numId w:val="95"/>
        </w:numPr>
        <w:shd w:val="clear" w:color="auto" w:fill="FFFFFF" w:themeFill="background1"/>
        <w:suppressAutoHyphens/>
        <w:spacing w:after="0" w:line="240" w:lineRule="auto"/>
        <w:ind w:left="1068"/>
        <w:contextualSpacing w:val="0"/>
        <w:jc w:val="both"/>
        <w:rPr>
          <w:rFonts w:ascii="Arial Narrow" w:hAnsi="Arial Narrow"/>
          <w:b/>
        </w:rPr>
      </w:pPr>
      <w:r w:rsidRPr="009B16A3">
        <w:rPr>
          <w:rFonts w:ascii="Arial Narrow" w:hAnsi="Arial Narrow"/>
        </w:rPr>
        <w:t>w zakresie rozpowszechniania dokumentacji w sposób inny niż określony powyżej – publiczne wykonanie, wystawienie, wyświetlenie, odtworzenie oraz nadawanie i reemitowanie, a także publiczne udostępnianie dokumentacji w taki sposób, aby każdy mógł mieć do niego dostęp w miejscu i w czasie przez siebie wybranym.</w:t>
      </w:r>
    </w:p>
    <w:p w14:paraId="16154A5F" w14:textId="77777777" w:rsidR="000B3E4C" w:rsidRPr="009B16A3" w:rsidRDefault="000B3E4C" w:rsidP="000B3E4C">
      <w:pPr>
        <w:pStyle w:val="Akapitzlist"/>
        <w:numPr>
          <w:ilvl w:val="0"/>
          <w:numId w:val="59"/>
        </w:numPr>
        <w:shd w:val="clear" w:color="auto" w:fill="FFFFFF" w:themeFill="background1"/>
        <w:suppressAutoHyphens/>
        <w:spacing w:after="0" w:line="240" w:lineRule="auto"/>
        <w:jc w:val="both"/>
        <w:rPr>
          <w:rFonts w:ascii="Arial Narrow" w:hAnsi="Arial Narrow"/>
          <w:b/>
          <w:vanish/>
        </w:rPr>
      </w:pPr>
    </w:p>
    <w:p w14:paraId="49D2E6AB" w14:textId="77777777" w:rsidR="000B3E4C" w:rsidRPr="009B16A3" w:rsidRDefault="000B3E4C" w:rsidP="000B3E4C">
      <w:pPr>
        <w:pStyle w:val="Akapitzlist"/>
        <w:numPr>
          <w:ilvl w:val="0"/>
          <w:numId w:val="59"/>
        </w:numPr>
        <w:shd w:val="clear" w:color="auto" w:fill="FFFFFF" w:themeFill="background1"/>
        <w:suppressAutoHyphens/>
        <w:spacing w:after="0" w:line="240" w:lineRule="auto"/>
        <w:jc w:val="both"/>
        <w:rPr>
          <w:rFonts w:ascii="Arial Narrow" w:hAnsi="Arial Narrow"/>
          <w:b/>
        </w:rPr>
      </w:pPr>
      <w:r w:rsidRPr="009B16A3">
        <w:rPr>
          <w:rFonts w:ascii="Arial Narrow" w:hAnsi="Arial Narrow"/>
          <w:b/>
        </w:rPr>
        <w:t>Wykonawca</w:t>
      </w:r>
      <w:r w:rsidRPr="009B16A3">
        <w:rPr>
          <w:rFonts w:ascii="Arial Narrow" w:hAnsi="Arial Narrow"/>
        </w:rPr>
        <w:t xml:space="preserve"> udziela </w:t>
      </w:r>
      <w:r w:rsidRPr="009B16A3">
        <w:rPr>
          <w:rFonts w:ascii="Arial Narrow" w:hAnsi="Arial Narrow"/>
          <w:b/>
        </w:rPr>
        <w:t>Zamawiającemu</w:t>
      </w:r>
      <w:r w:rsidRPr="009B16A3">
        <w:rPr>
          <w:rFonts w:ascii="Arial Narrow" w:hAnsi="Arial Narrow"/>
        </w:rPr>
        <w:t xml:space="preserve"> zezwoleń do dokonywania wszelkich zmian i przeróbek  dokumentacji, </w:t>
      </w:r>
      <w:r w:rsidRPr="009B16A3">
        <w:rPr>
          <w:rFonts w:ascii="Arial Narrow" w:hAnsi="Arial Narrow"/>
        </w:rPr>
        <w:br/>
        <w:t>w tym również do wykorzystania go w części lub całości oraz łączenia z inną dokumentacją.</w:t>
      </w:r>
    </w:p>
    <w:p w14:paraId="3AE804E4" w14:textId="77777777" w:rsidR="000B3E4C" w:rsidRPr="009B16A3" w:rsidRDefault="000B3E4C" w:rsidP="000B3E4C">
      <w:pPr>
        <w:pStyle w:val="Akapitzlist"/>
        <w:numPr>
          <w:ilvl w:val="0"/>
          <w:numId w:val="59"/>
        </w:numPr>
        <w:shd w:val="clear" w:color="auto" w:fill="FFFFFF" w:themeFill="background1"/>
        <w:suppressAutoHyphens/>
        <w:spacing w:after="0" w:line="240" w:lineRule="auto"/>
        <w:jc w:val="both"/>
        <w:rPr>
          <w:rFonts w:ascii="Arial Narrow" w:hAnsi="Arial Narrow"/>
          <w:b/>
        </w:rPr>
      </w:pPr>
      <w:r w:rsidRPr="009B16A3">
        <w:rPr>
          <w:rFonts w:ascii="Arial Narrow" w:hAnsi="Arial Narrow"/>
          <w:b/>
        </w:rPr>
        <w:t>Zamawiający</w:t>
      </w:r>
      <w:r w:rsidRPr="009B16A3">
        <w:rPr>
          <w:rFonts w:ascii="Arial Narrow" w:hAnsi="Arial Narrow"/>
        </w:rPr>
        <w:t xml:space="preserve"> ma prawo korzystać i rozpowszechniać dokumentację oraz jego opracowania bez oznaczania ich imieniem i nazwiskiem </w:t>
      </w:r>
      <w:r w:rsidRPr="009B16A3">
        <w:rPr>
          <w:rFonts w:ascii="Arial Narrow" w:hAnsi="Arial Narrow"/>
          <w:b/>
        </w:rPr>
        <w:t>Wykonawcy</w:t>
      </w:r>
      <w:r w:rsidRPr="009B16A3">
        <w:rPr>
          <w:rFonts w:ascii="Arial Narrow" w:hAnsi="Arial Narrow"/>
        </w:rPr>
        <w:t>.</w:t>
      </w:r>
    </w:p>
    <w:p w14:paraId="72105F57" w14:textId="77777777" w:rsidR="000B3E4C" w:rsidRPr="009B16A3" w:rsidRDefault="000B3E4C" w:rsidP="000B3E4C">
      <w:pPr>
        <w:pStyle w:val="Akapitzlist"/>
        <w:numPr>
          <w:ilvl w:val="0"/>
          <w:numId w:val="59"/>
        </w:numPr>
        <w:shd w:val="clear" w:color="auto" w:fill="FFFFFF" w:themeFill="background1"/>
        <w:suppressAutoHyphens/>
        <w:spacing w:after="0" w:line="240" w:lineRule="auto"/>
        <w:jc w:val="both"/>
        <w:rPr>
          <w:rFonts w:ascii="Arial Narrow" w:hAnsi="Arial Narrow"/>
          <w:b/>
        </w:rPr>
      </w:pPr>
      <w:r w:rsidRPr="009B16A3">
        <w:rPr>
          <w:rFonts w:ascii="Arial Narrow" w:hAnsi="Arial Narrow"/>
          <w:b/>
        </w:rPr>
        <w:t>Zamawiający</w:t>
      </w:r>
      <w:r w:rsidRPr="009B16A3">
        <w:rPr>
          <w:rFonts w:ascii="Arial Narrow" w:hAnsi="Arial Narrow"/>
        </w:rPr>
        <w:t xml:space="preserve"> ma prawo zbyć nabyte prawa lub upoważnić osoby trzecie do korzystania z uzyskanych zezwoleń.</w:t>
      </w:r>
    </w:p>
    <w:p w14:paraId="79267580" w14:textId="77777777" w:rsidR="000B3E4C" w:rsidRPr="009B16A3" w:rsidRDefault="000B3E4C" w:rsidP="000B3E4C">
      <w:pPr>
        <w:pStyle w:val="Akapitzlist"/>
        <w:numPr>
          <w:ilvl w:val="0"/>
          <w:numId w:val="59"/>
        </w:numPr>
        <w:shd w:val="clear" w:color="auto" w:fill="FFFFFF" w:themeFill="background1"/>
        <w:suppressAutoHyphens/>
        <w:spacing w:after="0" w:line="240" w:lineRule="auto"/>
        <w:jc w:val="both"/>
        <w:rPr>
          <w:rFonts w:ascii="Arial Narrow" w:hAnsi="Arial Narrow"/>
          <w:b/>
        </w:rPr>
      </w:pPr>
      <w:r w:rsidRPr="009B16A3">
        <w:rPr>
          <w:rFonts w:ascii="Arial Narrow" w:hAnsi="Arial Narrow"/>
          <w:b/>
        </w:rPr>
        <w:t xml:space="preserve">Wykonawca </w:t>
      </w:r>
      <w:r w:rsidRPr="009B16A3">
        <w:rPr>
          <w:rFonts w:ascii="Arial Narrow" w:hAnsi="Arial Narrow"/>
        </w:rPr>
        <w:t xml:space="preserve">udziela </w:t>
      </w:r>
      <w:r w:rsidRPr="009B16A3">
        <w:rPr>
          <w:rFonts w:ascii="Arial Narrow" w:hAnsi="Arial Narrow"/>
          <w:b/>
        </w:rPr>
        <w:t>Zamawiającemu</w:t>
      </w:r>
      <w:r w:rsidRPr="009B16A3">
        <w:rPr>
          <w:rFonts w:ascii="Arial Narrow" w:hAnsi="Arial Narrow"/>
        </w:rPr>
        <w:t xml:space="preserve"> zezwolenia na wykonanie zależnych praw autorskich  do opracowań dokumentacji, dokonanych przez </w:t>
      </w:r>
      <w:r w:rsidRPr="009B16A3">
        <w:rPr>
          <w:rFonts w:ascii="Arial Narrow" w:hAnsi="Arial Narrow"/>
          <w:b/>
        </w:rPr>
        <w:t>Wykonawcę</w:t>
      </w:r>
      <w:r w:rsidRPr="009B16A3">
        <w:rPr>
          <w:rFonts w:ascii="Arial Narrow" w:hAnsi="Arial Narrow"/>
        </w:rPr>
        <w:t xml:space="preserve"> lub na jego zlecenie, a także przenosi na </w:t>
      </w:r>
      <w:r w:rsidRPr="009B16A3">
        <w:rPr>
          <w:rFonts w:ascii="Arial Narrow" w:hAnsi="Arial Narrow"/>
          <w:b/>
        </w:rPr>
        <w:t>Zamawiającego</w:t>
      </w:r>
      <w:r w:rsidRPr="009B16A3">
        <w:rPr>
          <w:rFonts w:ascii="Arial Narrow" w:hAnsi="Arial Narrow"/>
        </w:rPr>
        <w:t xml:space="preserve"> wyłączne prawo zezwalania na wykonanie zależnych praw autorskich.</w:t>
      </w:r>
    </w:p>
    <w:p w14:paraId="5376BB17" w14:textId="77777777" w:rsidR="000B3E4C" w:rsidRPr="009B16A3" w:rsidRDefault="000B3E4C" w:rsidP="000B3E4C">
      <w:pPr>
        <w:pStyle w:val="Akapitzlist"/>
        <w:numPr>
          <w:ilvl w:val="0"/>
          <w:numId w:val="59"/>
        </w:numPr>
        <w:shd w:val="clear" w:color="auto" w:fill="FFFFFF" w:themeFill="background1"/>
        <w:suppressAutoHyphens/>
        <w:spacing w:after="0" w:line="240" w:lineRule="auto"/>
        <w:jc w:val="both"/>
        <w:rPr>
          <w:rFonts w:ascii="Arial Narrow" w:hAnsi="Arial Narrow"/>
          <w:b/>
        </w:rPr>
      </w:pPr>
      <w:r w:rsidRPr="009B16A3">
        <w:rPr>
          <w:rFonts w:ascii="Arial Narrow" w:hAnsi="Arial Narrow"/>
        </w:rPr>
        <w:t xml:space="preserve">Przez zezwolenia, o których mowa powyżej, rozumie się zezwolenia udzielone wyłącznie </w:t>
      </w:r>
      <w:r w:rsidRPr="009B16A3">
        <w:rPr>
          <w:rFonts w:ascii="Arial Narrow" w:hAnsi="Arial Narrow"/>
          <w:b/>
        </w:rPr>
        <w:t>Zamawiającemu</w:t>
      </w:r>
      <w:r w:rsidRPr="009B16A3">
        <w:rPr>
          <w:rFonts w:ascii="Arial Narrow" w:hAnsi="Arial Narrow"/>
        </w:rPr>
        <w:t>. Zezwolenia te są nieodwołalne i nie są uzależnione od żadnych warunków oraz zostały udzielone bez prawa wypowiedzenia lub cofnięcia.</w:t>
      </w:r>
    </w:p>
    <w:p w14:paraId="0CF44A7C" w14:textId="77777777" w:rsidR="000B3E4C" w:rsidRPr="009B16A3" w:rsidRDefault="000B3E4C" w:rsidP="000B3E4C">
      <w:pPr>
        <w:pStyle w:val="Akapitzlist"/>
        <w:numPr>
          <w:ilvl w:val="0"/>
          <w:numId w:val="59"/>
        </w:numPr>
        <w:shd w:val="clear" w:color="auto" w:fill="FFFFFF" w:themeFill="background1"/>
        <w:suppressAutoHyphens/>
        <w:spacing w:after="0" w:line="240" w:lineRule="auto"/>
        <w:jc w:val="both"/>
        <w:rPr>
          <w:rFonts w:ascii="Arial Narrow" w:hAnsi="Arial Narrow"/>
          <w:b/>
        </w:rPr>
      </w:pPr>
      <w:r w:rsidRPr="009B16A3">
        <w:rPr>
          <w:rFonts w:ascii="Arial Narrow" w:hAnsi="Arial Narrow"/>
        </w:rPr>
        <w:t xml:space="preserve">Przejście praw autorskich powoduje przejście na </w:t>
      </w:r>
      <w:r w:rsidRPr="009B16A3">
        <w:rPr>
          <w:rFonts w:ascii="Arial Narrow" w:hAnsi="Arial Narrow"/>
          <w:b/>
        </w:rPr>
        <w:t>Zamawiającego</w:t>
      </w:r>
      <w:r w:rsidRPr="009B16A3">
        <w:rPr>
          <w:rFonts w:ascii="Arial Narrow" w:hAnsi="Arial Narrow"/>
        </w:rPr>
        <w:t xml:space="preserve"> własności egzemplarza dokumentacji oraz nośników, na których ją utrwalono.</w:t>
      </w:r>
    </w:p>
    <w:p w14:paraId="12DA2475" w14:textId="77777777" w:rsidR="000B3E4C" w:rsidRPr="009B16A3" w:rsidRDefault="000B3E4C" w:rsidP="000B3E4C">
      <w:pPr>
        <w:pStyle w:val="Akapitzlist"/>
        <w:numPr>
          <w:ilvl w:val="0"/>
          <w:numId w:val="59"/>
        </w:numPr>
        <w:shd w:val="clear" w:color="auto" w:fill="FFFFFF" w:themeFill="background1"/>
        <w:suppressAutoHyphens/>
        <w:spacing w:after="0" w:line="240" w:lineRule="auto"/>
        <w:jc w:val="both"/>
        <w:rPr>
          <w:rFonts w:ascii="Arial Narrow" w:hAnsi="Arial Narrow"/>
          <w:b/>
        </w:rPr>
      </w:pPr>
      <w:r w:rsidRPr="009B16A3">
        <w:rPr>
          <w:rFonts w:ascii="Arial Narrow" w:hAnsi="Arial Narrow"/>
        </w:rPr>
        <w:t xml:space="preserve">Wynagrodzenie określone w § 1 ust. 2 obejmuje również przeniesienie na </w:t>
      </w:r>
      <w:r w:rsidRPr="009B16A3">
        <w:rPr>
          <w:rFonts w:ascii="Arial Narrow" w:hAnsi="Arial Narrow"/>
          <w:b/>
        </w:rPr>
        <w:t>Zamawiającego</w:t>
      </w:r>
      <w:r w:rsidRPr="009B16A3">
        <w:rPr>
          <w:rFonts w:ascii="Arial Narrow" w:hAnsi="Arial Narrow"/>
        </w:rPr>
        <w:t xml:space="preserve"> autorskich praw majątkowych do wykonanego przedmiotu umowy</w:t>
      </w:r>
    </w:p>
    <w:p w14:paraId="55B552D3" w14:textId="77777777" w:rsidR="000B3E4C" w:rsidRPr="009B16A3" w:rsidRDefault="000B3E4C" w:rsidP="000B3E4C">
      <w:pPr>
        <w:shd w:val="clear" w:color="auto" w:fill="FFFFFF" w:themeFill="background1"/>
        <w:jc w:val="both"/>
        <w:rPr>
          <w:rFonts w:ascii="Arial Narrow" w:hAnsi="Arial Narrow"/>
          <w:b/>
        </w:rPr>
      </w:pPr>
    </w:p>
    <w:p w14:paraId="28375CF1" w14:textId="77777777" w:rsidR="000B3E4C" w:rsidRPr="009B16A3" w:rsidRDefault="000B3E4C" w:rsidP="000B3E4C">
      <w:pPr>
        <w:pStyle w:val="Akapitzlist"/>
        <w:shd w:val="clear" w:color="auto" w:fill="FFFFFF" w:themeFill="background1"/>
        <w:ind w:left="360"/>
        <w:jc w:val="center"/>
        <w:rPr>
          <w:rFonts w:ascii="Arial Narrow" w:hAnsi="Arial Narrow"/>
          <w:b/>
        </w:rPr>
      </w:pPr>
      <w:r w:rsidRPr="009B16A3">
        <w:rPr>
          <w:rFonts w:ascii="Arial Narrow" w:hAnsi="Arial Narrow" w:cs="Arial"/>
          <w:b/>
        </w:rPr>
        <w:t>§</w:t>
      </w:r>
      <w:r w:rsidRPr="009B16A3">
        <w:rPr>
          <w:rFonts w:ascii="Arial Narrow" w:hAnsi="Arial Narrow"/>
          <w:b/>
        </w:rPr>
        <w:t xml:space="preserve"> 7</w:t>
      </w:r>
    </w:p>
    <w:p w14:paraId="6EF55FCA" w14:textId="77777777" w:rsidR="000B3E4C" w:rsidRPr="009B16A3" w:rsidRDefault="000B3E4C" w:rsidP="000B3E4C">
      <w:pPr>
        <w:pStyle w:val="Akapitzlist"/>
        <w:shd w:val="clear" w:color="auto" w:fill="FFFFFF" w:themeFill="background1"/>
        <w:ind w:left="360"/>
        <w:jc w:val="both"/>
        <w:rPr>
          <w:rFonts w:ascii="Arial Narrow" w:hAnsi="Arial Narrow"/>
          <w:sz w:val="20"/>
          <w:szCs w:val="20"/>
        </w:rPr>
      </w:pPr>
    </w:p>
    <w:p w14:paraId="5668CB35" w14:textId="77777777" w:rsidR="000B3E4C" w:rsidRPr="009B16A3" w:rsidRDefault="000B3E4C" w:rsidP="000B3E4C">
      <w:pPr>
        <w:numPr>
          <w:ilvl w:val="0"/>
          <w:numId w:val="96"/>
        </w:numPr>
        <w:shd w:val="clear" w:color="auto" w:fill="FFFFFF" w:themeFill="background1"/>
        <w:tabs>
          <w:tab w:val="left" w:pos="0"/>
        </w:tabs>
        <w:overflowPunct w:val="0"/>
        <w:autoSpaceDE w:val="0"/>
        <w:autoSpaceDN w:val="0"/>
        <w:adjustRightInd w:val="0"/>
        <w:spacing w:after="0" w:line="276" w:lineRule="auto"/>
        <w:ind w:left="426"/>
        <w:jc w:val="both"/>
        <w:rPr>
          <w:rFonts w:ascii="Arial Narrow" w:hAnsi="Arial Narrow"/>
        </w:rPr>
      </w:pPr>
      <w:r w:rsidRPr="009B16A3">
        <w:rPr>
          <w:rFonts w:ascii="Arial Narrow" w:hAnsi="Arial Narrow"/>
          <w:b/>
          <w:bCs/>
        </w:rPr>
        <w:t xml:space="preserve">Wykonawca </w:t>
      </w:r>
      <w:r w:rsidRPr="009B16A3">
        <w:rPr>
          <w:rFonts w:ascii="Arial Narrow" w:hAnsi="Arial Narrow"/>
        </w:rPr>
        <w:t xml:space="preserve">zobowiązany jest do przeprowadzenia na własny koszt szkolenia w zakresie obsługi dostarczonych i zamontowanych urządzeń na terenie siedziby </w:t>
      </w:r>
      <w:r w:rsidRPr="009B16A3">
        <w:rPr>
          <w:rFonts w:ascii="Arial Narrow" w:hAnsi="Arial Narrow"/>
          <w:b/>
        </w:rPr>
        <w:t>Zamawiającego</w:t>
      </w:r>
      <w:r w:rsidRPr="009B16A3">
        <w:rPr>
          <w:rFonts w:ascii="Arial Narrow" w:hAnsi="Arial Narrow"/>
        </w:rPr>
        <w:t xml:space="preserve">. Przeprowadzenie szkolenia należy potwierdzić protokołem z podaniem zakresu szkolenia, ilości godzin, datą i podpisem osób uczestniczących w szkoleniu w terminie określonym w § 1 ust. 3 ppkt 3) niniejszej umowy. </w:t>
      </w:r>
      <w:r w:rsidRPr="009B16A3">
        <w:rPr>
          <w:rFonts w:ascii="Arial Narrow" w:hAnsi="Arial Narrow"/>
          <w:b/>
        </w:rPr>
        <w:t>Zamawiający</w:t>
      </w:r>
      <w:r w:rsidRPr="009B16A3">
        <w:rPr>
          <w:rFonts w:ascii="Arial Narrow" w:hAnsi="Arial Narrow"/>
        </w:rPr>
        <w:t xml:space="preserve"> zastrzega sobie możliwość zażądania drugiego szkolenia w trakcie użytkowania urządzeń. </w:t>
      </w:r>
    </w:p>
    <w:p w14:paraId="0D488FCA" w14:textId="77777777" w:rsidR="000B3E4C" w:rsidRPr="009B16A3" w:rsidRDefault="000B3E4C" w:rsidP="000B3E4C">
      <w:pPr>
        <w:numPr>
          <w:ilvl w:val="0"/>
          <w:numId w:val="96"/>
        </w:numPr>
        <w:shd w:val="clear" w:color="auto" w:fill="FFFFFF" w:themeFill="background1"/>
        <w:tabs>
          <w:tab w:val="left" w:pos="0"/>
        </w:tabs>
        <w:overflowPunct w:val="0"/>
        <w:autoSpaceDE w:val="0"/>
        <w:autoSpaceDN w:val="0"/>
        <w:adjustRightInd w:val="0"/>
        <w:spacing w:after="0" w:line="276" w:lineRule="auto"/>
        <w:ind w:left="426"/>
        <w:jc w:val="both"/>
        <w:rPr>
          <w:rFonts w:ascii="Arial Narrow" w:hAnsi="Arial Narrow"/>
          <w:b/>
        </w:rPr>
      </w:pPr>
      <w:r w:rsidRPr="009B16A3">
        <w:rPr>
          <w:rFonts w:ascii="Arial Narrow" w:hAnsi="Arial Narrow"/>
        </w:rPr>
        <w:t xml:space="preserve">Strony zgodnie ustalają, że osoba dostarczająca przedmiot umowy do siedziby </w:t>
      </w:r>
      <w:r w:rsidRPr="009B16A3">
        <w:rPr>
          <w:rFonts w:ascii="Arial Narrow" w:hAnsi="Arial Narrow"/>
          <w:b/>
        </w:rPr>
        <w:t>Zamawiającego</w:t>
      </w:r>
      <w:r w:rsidRPr="009B16A3">
        <w:rPr>
          <w:rFonts w:ascii="Arial Narrow" w:hAnsi="Arial Narrow"/>
        </w:rPr>
        <w:t xml:space="preserve"> jest skutecznie upoważniona do wykonywania wszystkich czynności opisanych w § 7 oraz do składania oświadczeń woli </w:t>
      </w:r>
      <w:r w:rsidRPr="009B16A3">
        <w:rPr>
          <w:rFonts w:ascii="Arial Narrow" w:hAnsi="Arial Narrow"/>
        </w:rPr>
        <w:br/>
        <w:t xml:space="preserve">w imieniu </w:t>
      </w:r>
      <w:r w:rsidRPr="009B16A3">
        <w:rPr>
          <w:rFonts w:ascii="Arial Narrow" w:hAnsi="Arial Narrow"/>
          <w:b/>
        </w:rPr>
        <w:t>Wykonawcy</w:t>
      </w:r>
      <w:r w:rsidRPr="009B16A3">
        <w:rPr>
          <w:rFonts w:ascii="Arial Narrow" w:hAnsi="Arial Narrow"/>
        </w:rPr>
        <w:t xml:space="preserve"> oraz przyjmowania wszelkich oświadczeń woli składanych przez </w:t>
      </w:r>
      <w:r w:rsidRPr="009B16A3">
        <w:rPr>
          <w:rFonts w:ascii="Arial Narrow" w:hAnsi="Arial Narrow"/>
          <w:b/>
        </w:rPr>
        <w:t>Zamawiającego</w:t>
      </w:r>
      <w:r w:rsidRPr="009B16A3">
        <w:rPr>
          <w:rFonts w:ascii="Arial Narrow" w:hAnsi="Arial Narrow"/>
        </w:rPr>
        <w:t xml:space="preserve"> </w:t>
      </w:r>
      <w:r w:rsidRPr="009B16A3">
        <w:rPr>
          <w:rFonts w:ascii="Arial Narrow" w:hAnsi="Arial Narrow"/>
        </w:rPr>
        <w:br/>
        <w:t xml:space="preserve">a dotyczących umowy na ryzyko </w:t>
      </w:r>
      <w:r w:rsidRPr="009B16A3">
        <w:rPr>
          <w:rFonts w:ascii="Arial Narrow" w:hAnsi="Arial Narrow"/>
          <w:b/>
        </w:rPr>
        <w:t>Wykonawcy</w:t>
      </w:r>
      <w:r w:rsidRPr="009B16A3">
        <w:rPr>
          <w:rFonts w:ascii="Arial Narrow" w:hAnsi="Arial Narrow"/>
        </w:rPr>
        <w:t xml:space="preserve">. </w:t>
      </w:r>
    </w:p>
    <w:p w14:paraId="33C10290" w14:textId="77777777" w:rsidR="000B3E4C" w:rsidRPr="009B16A3" w:rsidRDefault="000B3E4C" w:rsidP="000B3E4C">
      <w:pPr>
        <w:numPr>
          <w:ilvl w:val="0"/>
          <w:numId w:val="96"/>
        </w:numPr>
        <w:shd w:val="clear" w:color="auto" w:fill="FFFFFF" w:themeFill="background1"/>
        <w:tabs>
          <w:tab w:val="left" w:pos="0"/>
        </w:tabs>
        <w:overflowPunct w:val="0"/>
        <w:autoSpaceDE w:val="0"/>
        <w:autoSpaceDN w:val="0"/>
        <w:adjustRightInd w:val="0"/>
        <w:spacing w:after="0" w:line="276" w:lineRule="auto"/>
        <w:ind w:left="426"/>
        <w:jc w:val="both"/>
        <w:rPr>
          <w:rFonts w:ascii="Arial Narrow" w:hAnsi="Arial Narrow"/>
          <w:b/>
        </w:rPr>
      </w:pPr>
      <w:r w:rsidRPr="009B16A3">
        <w:rPr>
          <w:rFonts w:ascii="Arial Narrow" w:hAnsi="Arial Narrow"/>
          <w:b/>
        </w:rPr>
        <w:t>Wykonawca</w:t>
      </w:r>
      <w:r w:rsidRPr="009B16A3">
        <w:rPr>
          <w:rFonts w:ascii="Arial Narrow" w:hAnsi="Arial Narrow"/>
        </w:rPr>
        <w:t xml:space="preserve"> jest odpowiedzialny z tytułu uszkodzenia lub utraty urządzeń aż do chwili protokolarnego odbioru urządzeń przez Przedstawiciela </w:t>
      </w:r>
      <w:r w:rsidRPr="009B16A3">
        <w:rPr>
          <w:rFonts w:ascii="Arial Narrow" w:hAnsi="Arial Narrow"/>
          <w:b/>
        </w:rPr>
        <w:t>Zamawiającego</w:t>
      </w:r>
      <w:r w:rsidRPr="009B16A3">
        <w:rPr>
          <w:rFonts w:ascii="Arial Narrow" w:hAnsi="Arial Narrow"/>
        </w:rPr>
        <w:t xml:space="preserve">. </w:t>
      </w:r>
    </w:p>
    <w:p w14:paraId="0E8C2169" w14:textId="77777777" w:rsidR="000B3E4C" w:rsidRPr="009B16A3" w:rsidRDefault="000B3E4C" w:rsidP="000B3E4C">
      <w:pPr>
        <w:numPr>
          <w:ilvl w:val="0"/>
          <w:numId w:val="96"/>
        </w:numPr>
        <w:shd w:val="clear" w:color="auto" w:fill="FFFFFF" w:themeFill="background1"/>
        <w:overflowPunct w:val="0"/>
        <w:autoSpaceDE w:val="0"/>
        <w:autoSpaceDN w:val="0"/>
        <w:adjustRightInd w:val="0"/>
        <w:spacing w:after="0" w:line="276" w:lineRule="auto"/>
        <w:ind w:left="426"/>
        <w:jc w:val="both"/>
        <w:rPr>
          <w:rFonts w:ascii="Arial Narrow" w:hAnsi="Arial Narrow"/>
        </w:rPr>
      </w:pPr>
      <w:r w:rsidRPr="009B16A3">
        <w:rPr>
          <w:rFonts w:ascii="Arial Narrow" w:hAnsi="Arial Narrow"/>
          <w:b/>
        </w:rPr>
        <w:t>Wykonawca</w:t>
      </w:r>
      <w:r w:rsidRPr="009B16A3">
        <w:rPr>
          <w:rFonts w:ascii="Arial Narrow" w:hAnsi="Arial Narrow"/>
        </w:rPr>
        <w:t xml:space="preserve"> ponosi pełną odpowiedzialność za niewykonanie lub niewłaściwe wykonanie dostawy urządzeń objętej niniejszą umową, chyba, że niewykonanie umowy lub niewłaściwe wykonanie dostawy nastąpi w skutek okoliczności, za które wyłączną odpowiedzialność ponosi </w:t>
      </w:r>
      <w:r w:rsidRPr="009B16A3">
        <w:rPr>
          <w:rFonts w:ascii="Arial Narrow" w:hAnsi="Arial Narrow"/>
          <w:b/>
        </w:rPr>
        <w:t>Zamawiający</w:t>
      </w:r>
      <w:r w:rsidRPr="009B16A3">
        <w:rPr>
          <w:rFonts w:ascii="Arial Narrow" w:hAnsi="Arial Narrow"/>
        </w:rPr>
        <w:t xml:space="preserve">.  </w:t>
      </w:r>
    </w:p>
    <w:p w14:paraId="30EA7D7B" w14:textId="77777777" w:rsidR="000B3E4C" w:rsidRPr="009B16A3" w:rsidRDefault="000B3E4C" w:rsidP="000B3E4C">
      <w:pPr>
        <w:numPr>
          <w:ilvl w:val="0"/>
          <w:numId w:val="96"/>
        </w:numPr>
        <w:shd w:val="clear" w:color="auto" w:fill="FFFFFF" w:themeFill="background1"/>
        <w:overflowPunct w:val="0"/>
        <w:autoSpaceDE w:val="0"/>
        <w:autoSpaceDN w:val="0"/>
        <w:adjustRightInd w:val="0"/>
        <w:spacing w:after="0" w:line="276" w:lineRule="auto"/>
        <w:ind w:left="426"/>
        <w:jc w:val="both"/>
        <w:rPr>
          <w:rFonts w:ascii="Arial Narrow" w:hAnsi="Arial Narrow"/>
        </w:rPr>
      </w:pPr>
      <w:r w:rsidRPr="009B16A3">
        <w:rPr>
          <w:rFonts w:ascii="Arial Narrow" w:hAnsi="Arial Narrow"/>
          <w:b/>
        </w:rPr>
        <w:t xml:space="preserve">Wykonawca </w:t>
      </w:r>
      <w:r w:rsidRPr="009B16A3">
        <w:rPr>
          <w:rFonts w:ascii="Arial Narrow" w:hAnsi="Arial Narrow"/>
        </w:rPr>
        <w:t>ponosi pełną odpowiedzialność za szkody powstałe przy transporcie urządzeń i jest obowiązany zapewnić właściwe i bezpieczne warunki przewozu, montażu i uruchomienia urządzeń.</w:t>
      </w:r>
    </w:p>
    <w:p w14:paraId="2EDCA456" w14:textId="77777777" w:rsidR="000B3E4C" w:rsidRPr="009B16A3" w:rsidRDefault="000B3E4C" w:rsidP="000B3E4C">
      <w:pPr>
        <w:shd w:val="clear" w:color="auto" w:fill="FFFFFF" w:themeFill="background1"/>
        <w:tabs>
          <w:tab w:val="left" w:pos="426"/>
        </w:tabs>
        <w:rPr>
          <w:rFonts w:ascii="Arial Narrow" w:hAnsi="Arial Narrow"/>
          <w:b/>
        </w:rPr>
      </w:pPr>
    </w:p>
    <w:p w14:paraId="61994A1C" w14:textId="77777777" w:rsidR="000B3E4C" w:rsidRPr="009B16A3" w:rsidRDefault="000B3E4C" w:rsidP="000B3E4C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ind w:left="170" w:hanging="170"/>
        <w:jc w:val="center"/>
        <w:rPr>
          <w:rFonts w:ascii="Arial Narrow" w:hAnsi="Arial Narrow"/>
          <w:b/>
        </w:rPr>
      </w:pPr>
      <w:r w:rsidRPr="009B16A3">
        <w:rPr>
          <w:rFonts w:ascii="Arial Narrow" w:hAnsi="Arial Narrow"/>
          <w:b/>
        </w:rPr>
        <w:t>§ 8</w:t>
      </w:r>
    </w:p>
    <w:p w14:paraId="50BD1054" w14:textId="77777777" w:rsidR="000B3E4C" w:rsidRPr="009B16A3" w:rsidRDefault="000B3E4C" w:rsidP="000B3E4C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ind w:left="170" w:hanging="170"/>
        <w:jc w:val="center"/>
        <w:rPr>
          <w:rFonts w:ascii="Arial Narrow" w:hAnsi="Arial Narrow"/>
          <w:b/>
        </w:rPr>
      </w:pPr>
      <w:r w:rsidRPr="009B16A3">
        <w:rPr>
          <w:rFonts w:ascii="Arial Narrow" w:hAnsi="Arial Narrow"/>
          <w:b/>
        </w:rPr>
        <w:t>Odbiory</w:t>
      </w:r>
    </w:p>
    <w:p w14:paraId="00283F89" w14:textId="77777777" w:rsidR="000B3E4C" w:rsidRPr="009B16A3" w:rsidRDefault="000B3E4C" w:rsidP="000B3E4C">
      <w:pPr>
        <w:pStyle w:val="Akapitzlist"/>
        <w:numPr>
          <w:ilvl w:val="0"/>
          <w:numId w:val="97"/>
        </w:numPr>
        <w:shd w:val="clear" w:color="auto" w:fill="FFFFFF" w:themeFill="background1"/>
        <w:tabs>
          <w:tab w:val="left" w:pos="2409"/>
          <w:tab w:val="left" w:pos="5386"/>
          <w:tab w:val="left" w:pos="7158"/>
        </w:tabs>
        <w:suppressAutoHyphens/>
        <w:spacing w:after="0" w:line="240" w:lineRule="auto"/>
        <w:rPr>
          <w:rFonts w:ascii="Arial Narrow" w:hAnsi="Arial Narrow"/>
          <w:b/>
        </w:rPr>
      </w:pPr>
      <w:r w:rsidRPr="009B16A3">
        <w:rPr>
          <w:rFonts w:ascii="Arial Narrow" w:hAnsi="Arial Narrow"/>
          <w:b/>
        </w:rPr>
        <w:t>Odbiory dokumentacji:</w:t>
      </w:r>
    </w:p>
    <w:p w14:paraId="231A1628" w14:textId="77777777" w:rsidR="000B3E4C" w:rsidRPr="009B16A3" w:rsidRDefault="000B3E4C" w:rsidP="000B3E4C">
      <w:pPr>
        <w:numPr>
          <w:ilvl w:val="0"/>
          <w:numId w:val="98"/>
        </w:numPr>
        <w:tabs>
          <w:tab w:val="clear" w:pos="360"/>
          <w:tab w:val="left" w:pos="284"/>
          <w:tab w:val="num" w:pos="851"/>
        </w:tabs>
        <w:suppressAutoHyphens/>
        <w:spacing w:after="0" w:line="276" w:lineRule="auto"/>
        <w:ind w:left="851" w:right="-158" w:hanging="284"/>
        <w:jc w:val="both"/>
        <w:rPr>
          <w:rFonts w:ascii="Arial Narrow" w:hAnsi="Arial Narrow"/>
          <w:color w:val="FF0000"/>
        </w:rPr>
      </w:pPr>
      <w:r w:rsidRPr="009B16A3">
        <w:rPr>
          <w:rFonts w:ascii="Arial Narrow" w:hAnsi="Arial Narrow"/>
        </w:rPr>
        <w:lastRenderedPageBreak/>
        <w:t>Miejscem odbioru (przekazania) dokumentacji, o której mowa w  § 1 ust. 1 pkt 1 lit. a będzie kancelaria jawna</w:t>
      </w:r>
      <w:r w:rsidRPr="009B16A3">
        <w:rPr>
          <w:rFonts w:ascii="Arial Narrow" w:hAnsi="Arial Narrow"/>
          <w:color w:val="FF0000"/>
        </w:rPr>
        <w:t xml:space="preserve"> </w:t>
      </w:r>
      <w:r w:rsidRPr="009B16A3">
        <w:rPr>
          <w:rFonts w:ascii="Arial Narrow" w:hAnsi="Arial Narrow"/>
        </w:rPr>
        <w:t xml:space="preserve">w siedzibie </w:t>
      </w:r>
      <w:r w:rsidRPr="009B16A3">
        <w:rPr>
          <w:rFonts w:ascii="Arial Narrow" w:hAnsi="Arial Narrow"/>
          <w:b/>
        </w:rPr>
        <w:t>Zamawiającego</w:t>
      </w:r>
      <w:r w:rsidRPr="009B16A3">
        <w:rPr>
          <w:rFonts w:ascii="Arial Narrow" w:hAnsi="Arial Narrow"/>
        </w:rPr>
        <w:t>.</w:t>
      </w:r>
    </w:p>
    <w:p w14:paraId="3AD0B687" w14:textId="77777777" w:rsidR="000B3E4C" w:rsidRPr="009B16A3" w:rsidRDefault="000B3E4C" w:rsidP="000B3E4C">
      <w:pPr>
        <w:numPr>
          <w:ilvl w:val="0"/>
          <w:numId w:val="98"/>
        </w:numPr>
        <w:shd w:val="clear" w:color="auto" w:fill="FFFFFF" w:themeFill="background1"/>
        <w:tabs>
          <w:tab w:val="clear" w:pos="360"/>
          <w:tab w:val="num" w:pos="851"/>
        </w:tabs>
        <w:suppressAutoHyphens/>
        <w:autoSpaceDE w:val="0"/>
        <w:spacing w:after="0" w:line="240" w:lineRule="auto"/>
        <w:ind w:left="851" w:hanging="284"/>
        <w:jc w:val="both"/>
        <w:rPr>
          <w:rFonts w:ascii="Arial Narrow" w:hAnsi="Arial Narrow"/>
          <w:b/>
        </w:rPr>
      </w:pPr>
      <w:r w:rsidRPr="009B16A3">
        <w:rPr>
          <w:rFonts w:ascii="Arial Narrow" w:hAnsi="Arial Narrow"/>
          <w:b/>
        </w:rPr>
        <w:t>Wszystkie etapy poszczególnych opracowań projektowych wymagają opiniowania przez Zamawiającego. Zamawiający w terminie do 10 (dziesięciu) dni od dnia przekazania poszczególnych opracowań przedstawi Wykonawcy swoją opinię.</w:t>
      </w:r>
    </w:p>
    <w:p w14:paraId="73F73188" w14:textId="77777777" w:rsidR="000B3E4C" w:rsidRPr="009B16A3" w:rsidRDefault="000B3E4C" w:rsidP="000B3E4C">
      <w:pPr>
        <w:numPr>
          <w:ilvl w:val="0"/>
          <w:numId w:val="98"/>
        </w:numPr>
        <w:tabs>
          <w:tab w:val="clear" w:pos="360"/>
          <w:tab w:val="left" w:pos="284"/>
          <w:tab w:val="num" w:pos="851"/>
        </w:tabs>
        <w:suppressAutoHyphens/>
        <w:spacing w:after="0" w:line="276" w:lineRule="auto"/>
        <w:ind w:left="851" w:right="-158" w:hanging="284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>Przedstawiciele stron umowy, wymienieni w § 3 spiszą protokół odbioru dokumentacji</w:t>
      </w:r>
      <w:r w:rsidRPr="009B16A3">
        <w:rPr>
          <w:rFonts w:ascii="Arial Narrow" w:hAnsi="Arial Narrow"/>
          <w:color w:val="FF0000"/>
        </w:rPr>
        <w:t xml:space="preserve"> </w:t>
      </w:r>
      <w:r w:rsidRPr="009B16A3">
        <w:rPr>
          <w:rFonts w:ascii="Arial Narrow" w:hAnsi="Arial Narrow"/>
        </w:rPr>
        <w:t>w dniu przekazania dokumentacji.</w:t>
      </w:r>
    </w:p>
    <w:p w14:paraId="6D341C19" w14:textId="77777777" w:rsidR="000B3E4C" w:rsidRPr="009B16A3" w:rsidRDefault="000B3E4C" w:rsidP="000B3E4C">
      <w:pPr>
        <w:numPr>
          <w:ilvl w:val="0"/>
          <w:numId w:val="98"/>
        </w:numPr>
        <w:tabs>
          <w:tab w:val="clear" w:pos="360"/>
          <w:tab w:val="left" w:pos="284"/>
          <w:tab w:val="num" w:pos="851"/>
        </w:tabs>
        <w:suppressAutoHyphens/>
        <w:spacing w:after="0" w:line="276" w:lineRule="auto"/>
        <w:ind w:left="851" w:right="-158" w:hanging="284"/>
        <w:jc w:val="both"/>
        <w:rPr>
          <w:rFonts w:ascii="Arial Narrow" w:hAnsi="Arial Narrow"/>
          <w:color w:val="FF0000"/>
        </w:rPr>
      </w:pPr>
      <w:r w:rsidRPr="009B16A3">
        <w:rPr>
          <w:rFonts w:ascii="Arial Narrow" w:hAnsi="Arial Narrow"/>
        </w:rPr>
        <w:t>Protokół odbioru dokumentacji stanowić będzie podstawę do wypłaty wynagrodzenia, o którym mowa w § 1 ust. 2 pkt. 1 lit. a.</w:t>
      </w:r>
    </w:p>
    <w:p w14:paraId="0326E84B" w14:textId="77777777" w:rsidR="000B3E4C" w:rsidRPr="009B16A3" w:rsidRDefault="000B3E4C" w:rsidP="000B3E4C">
      <w:pPr>
        <w:pStyle w:val="Akapitzlist"/>
        <w:numPr>
          <w:ilvl w:val="0"/>
          <w:numId w:val="99"/>
        </w:numPr>
        <w:shd w:val="clear" w:color="auto" w:fill="FFFFFF" w:themeFill="background1"/>
        <w:tabs>
          <w:tab w:val="left" w:pos="2409"/>
          <w:tab w:val="left" w:pos="5386"/>
          <w:tab w:val="left" w:pos="7158"/>
        </w:tabs>
        <w:suppressAutoHyphens/>
        <w:spacing w:after="0" w:line="240" w:lineRule="auto"/>
        <w:rPr>
          <w:rFonts w:ascii="Arial Narrow" w:hAnsi="Arial Narrow"/>
          <w:b/>
        </w:rPr>
      </w:pPr>
      <w:r w:rsidRPr="009B16A3">
        <w:rPr>
          <w:rFonts w:ascii="Arial Narrow" w:hAnsi="Arial Narrow"/>
          <w:b/>
        </w:rPr>
        <w:t>Odbiory robót budowlanych:</w:t>
      </w:r>
    </w:p>
    <w:p w14:paraId="06AA2671" w14:textId="77777777" w:rsidR="000B3E4C" w:rsidRPr="009B16A3" w:rsidRDefault="000B3E4C" w:rsidP="000B3E4C">
      <w:pPr>
        <w:pStyle w:val="Akapitzlist"/>
        <w:numPr>
          <w:ilvl w:val="0"/>
          <w:numId w:val="100"/>
        </w:numPr>
        <w:shd w:val="clear" w:color="auto" w:fill="FFFFFF" w:themeFill="background1"/>
        <w:suppressAutoHyphens/>
        <w:spacing w:after="0" w:line="240" w:lineRule="auto"/>
        <w:jc w:val="both"/>
        <w:rPr>
          <w:rFonts w:ascii="Arial Narrow" w:hAnsi="Arial Narrow"/>
        </w:rPr>
      </w:pPr>
      <w:r w:rsidRPr="009B16A3">
        <w:rPr>
          <w:rFonts w:ascii="Arial Narrow" w:hAnsi="Arial Narrow"/>
          <w:b/>
        </w:rPr>
        <w:t>Wykonawca</w:t>
      </w:r>
      <w:r w:rsidRPr="009B16A3">
        <w:rPr>
          <w:rFonts w:ascii="Arial Narrow" w:hAnsi="Arial Narrow"/>
        </w:rPr>
        <w:t xml:space="preserve"> zgłosi pisemnie gotowość do odbioru częściowego i/lub końcowego w kancelarii jawnej </w:t>
      </w:r>
      <w:r w:rsidRPr="009B16A3">
        <w:rPr>
          <w:rFonts w:ascii="Arial Narrow" w:hAnsi="Arial Narrow"/>
          <w:b/>
        </w:rPr>
        <w:t>Zamawiającego</w:t>
      </w:r>
      <w:r w:rsidRPr="009B16A3">
        <w:rPr>
          <w:rFonts w:ascii="Arial Narrow" w:hAnsi="Arial Narrow"/>
        </w:rPr>
        <w:t>.</w:t>
      </w:r>
    </w:p>
    <w:p w14:paraId="48918270" w14:textId="77777777" w:rsidR="000B3E4C" w:rsidRPr="009B16A3" w:rsidRDefault="000B3E4C" w:rsidP="000B3E4C">
      <w:pPr>
        <w:pStyle w:val="Akapitzlist"/>
        <w:numPr>
          <w:ilvl w:val="0"/>
          <w:numId w:val="100"/>
        </w:numPr>
        <w:shd w:val="clear" w:color="auto" w:fill="FFFFFF" w:themeFill="background1"/>
        <w:suppressAutoHyphens/>
        <w:spacing w:after="0" w:line="240" w:lineRule="auto"/>
        <w:jc w:val="both"/>
        <w:rPr>
          <w:rFonts w:ascii="Arial Narrow" w:hAnsi="Arial Narrow"/>
        </w:rPr>
      </w:pPr>
      <w:r w:rsidRPr="009B16A3">
        <w:rPr>
          <w:rFonts w:ascii="Arial Narrow" w:hAnsi="Arial Narrow"/>
          <w:b/>
        </w:rPr>
        <w:t xml:space="preserve">Wykonawca </w:t>
      </w:r>
      <w:r w:rsidRPr="009B16A3">
        <w:rPr>
          <w:rFonts w:ascii="Arial Narrow" w:hAnsi="Arial Narrow"/>
        </w:rPr>
        <w:t xml:space="preserve">najpóźniej w dniu zgłoszenia gotowości do odbioru końcowego przedłoży </w:t>
      </w:r>
      <w:r w:rsidRPr="009B16A3">
        <w:rPr>
          <w:rFonts w:ascii="Arial Narrow" w:hAnsi="Arial Narrow"/>
          <w:b/>
        </w:rPr>
        <w:t>Zamawiającemu</w:t>
      </w:r>
      <w:r w:rsidRPr="009B16A3">
        <w:rPr>
          <w:rFonts w:ascii="Arial Narrow" w:hAnsi="Arial Narrow"/>
        </w:rPr>
        <w:t xml:space="preserve"> wszystkie dokumenty pozwalające na ocenę prawidłowości wykonania przedmiotu odbioru, a w szczególności dokumentację powykonawczą. Dokumentacja powykonawcza winna zawierać szczegółowy spis zawartości i przekazywanych dokumentów oraz być przekazana w formie uporządkowanej w teczkach, skoroszytach itp. Koszt uzyskania tych dokumentów obciąża </w:t>
      </w:r>
      <w:r w:rsidRPr="009B16A3">
        <w:rPr>
          <w:rFonts w:ascii="Arial Narrow" w:hAnsi="Arial Narrow"/>
          <w:b/>
        </w:rPr>
        <w:t>Wykonawcę</w:t>
      </w:r>
      <w:r w:rsidRPr="009B16A3">
        <w:rPr>
          <w:rFonts w:ascii="Arial Narrow" w:hAnsi="Arial Narrow"/>
        </w:rPr>
        <w:t>.</w:t>
      </w:r>
    </w:p>
    <w:p w14:paraId="1145D4CD" w14:textId="77777777" w:rsidR="000B3E4C" w:rsidRPr="009B16A3" w:rsidRDefault="000B3E4C" w:rsidP="000B3E4C">
      <w:pPr>
        <w:numPr>
          <w:ilvl w:val="0"/>
          <w:numId w:val="100"/>
        </w:numPr>
        <w:shd w:val="clear" w:color="auto" w:fill="FFFFFF" w:themeFill="background1"/>
        <w:suppressAutoHyphens/>
        <w:spacing w:after="0" w:line="240" w:lineRule="auto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 xml:space="preserve">Osobnym odbiorom muszą podlegać roboty zanikające lub ulegające zakryciu. Odbiór tych robót będzie dokonywany przez osobę nadzorującą Umowę ze strony </w:t>
      </w:r>
      <w:r w:rsidRPr="009B16A3">
        <w:rPr>
          <w:rFonts w:ascii="Arial Narrow" w:hAnsi="Arial Narrow"/>
          <w:b/>
          <w:bCs/>
        </w:rPr>
        <w:t xml:space="preserve">Zamawiającego </w:t>
      </w:r>
      <w:r w:rsidRPr="009B16A3">
        <w:rPr>
          <w:rFonts w:ascii="Arial Narrow" w:hAnsi="Arial Narrow"/>
          <w:bCs/>
        </w:rPr>
        <w:t xml:space="preserve">wraz z inspektorem nadzoru </w:t>
      </w:r>
      <w:r w:rsidRPr="009B16A3">
        <w:rPr>
          <w:rFonts w:ascii="Arial Narrow" w:hAnsi="Arial Narrow"/>
          <w:bCs/>
        </w:rPr>
        <w:br/>
        <w:t>w danej branży</w:t>
      </w:r>
      <w:r w:rsidRPr="009B16A3">
        <w:rPr>
          <w:rFonts w:ascii="Arial Narrow" w:hAnsi="Arial Narrow"/>
        </w:rPr>
        <w:t xml:space="preserve"> i winien nastąpić w terminie nie dłuższym niż 3 dni robocze po ich zgłoszeniu do odbioru tak, aby nie spowodować przerw w realizacji przedmiotu umowy. </w:t>
      </w:r>
    </w:p>
    <w:p w14:paraId="3F018A06" w14:textId="77777777" w:rsidR="000B3E4C" w:rsidRPr="009B16A3" w:rsidRDefault="000B3E4C" w:rsidP="000B3E4C">
      <w:pPr>
        <w:numPr>
          <w:ilvl w:val="0"/>
          <w:numId w:val="100"/>
        </w:numPr>
        <w:shd w:val="clear" w:color="auto" w:fill="FFFFFF" w:themeFill="background1"/>
        <w:suppressAutoHyphens/>
        <w:spacing w:after="0" w:line="240" w:lineRule="auto"/>
        <w:jc w:val="both"/>
        <w:rPr>
          <w:rFonts w:ascii="Arial Narrow" w:hAnsi="Arial Narrow"/>
        </w:rPr>
      </w:pPr>
      <w:r w:rsidRPr="009B16A3">
        <w:rPr>
          <w:rFonts w:ascii="Arial Narrow" w:hAnsi="Arial Narrow"/>
          <w:b/>
        </w:rPr>
        <w:t>Zamawiający</w:t>
      </w:r>
      <w:r w:rsidRPr="009B16A3">
        <w:rPr>
          <w:rFonts w:ascii="Arial Narrow" w:hAnsi="Arial Narrow"/>
        </w:rPr>
        <w:t xml:space="preserve"> powoła komisję i dokona odbioru końcowego. Rozpoczęcie czynności odbioru nastąpi </w:t>
      </w:r>
      <w:r w:rsidRPr="009B16A3">
        <w:rPr>
          <w:rFonts w:ascii="Arial Narrow" w:hAnsi="Arial Narrow"/>
        </w:rPr>
        <w:br/>
        <w:t xml:space="preserve">w terminie do 7 dni, licząc od daty zgłoszenia przez </w:t>
      </w:r>
      <w:r w:rsidRPr="009B16A3">
        <w:rPr>
          <w:rFonts w:ascii="Arial Narrow" w:hAnsi="Arial Narrow"/>
          <w:b/>
        </w:rPr>
        <w:t>Wykonawcę</w:t>
      </w:r>
      <w:r w:rsidRPr="009B16A3">
        <w:rPr>
          <w:rFonts w:ascii="Arial Narrow" w:hAnsi="Arial Narrow"/>
        </w:rPr>
        <w:t xml:space="preserve"> gotowości do odbioru. Fakt gotowości potwierdza osoba nadzorująca umowę z ramienia </w:t>
      </w:r>
      <w:r w:rsidRPr="009B16A3">
        <w:rPr>
          <w:rFonts w:ascii="Arial Narrow" w:hAnsi="Arial Narrow"/>
          <w:b/>
        </w:rPr>
        <w:t>Zamawiającego</w:t>
      </w:r>
      <w:r w:rsidRPr="009B16A3">
        <w:rPr>
          <w:rFonts w:ascii="Arial Narrow" w:hAnsi="Arial Narrow"/>
        </w:rPr>
        <w:t xml:space="preserve"> w dokumencie zgłoszeniowym. Zakończenie czynności odbioru winno nastąpić najpóźniej do 7 dni, licząc od dnia ich rozpoczęcia. </w:t>
      </w:r>
    </w:p>
    <w:p w14:paraId="3918E1F2" w14:textId="77777777" w:rsidR="000B3E4C" w:rsidRPr="009B16A3" w:rsidRDefault="000B3E4C" w:rsidP="000B3E4C">
      <w:pPr>
        <w:numPr>
          <w:ilvl w:val="0"/>
          <w:numId w:val="100"/>
        </w:numPr>
        <w:shd w:val="clear" w:color="auto" w:fill="FFFFFF" w:themeFill="background1"/>
        <w:suppressAutoHyphens/>
        <w:spacing w:after="0" w:line="240" w:lineRule="auto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>Z czynności odbioru zostanie sporządzony protokół, który zawierać będzie wszystkie ustalenia i zalecenia poczynione w trakcie odbiorów.</w:t>
      </w:r>
    </w:p>
    <w:p w14:paraId="0AA0CB9F" w14:textId="77777777" w:rsidR="000B3E4C" w:rsidRPr="009B16A3" w:rsidRDefault="000B3E4C" w:rsidP="000B3E4C">
      <w:pPr>
        <w:numPr>
          <w:ilvl w:val="0"/>
          <w:numId w:val="100"/>
        </w:numPr>
        <w:shd w:val="clear" w:color="auto" w:fill="FFFFFF" w:themeFill="background1"/>
        <w:suppressAutoHyphens/>
        <w:spacing w:after="0" w:line="240" w:lineRule="auto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 xml:space="preserve">Jeżeli w toku czynności odbioru końcowego zostanie stwierdzone, że przedmiot odbioru nie osiągnął gotowości do odbioru z powodu niezakończenia robót lub istnienia wady możliwej do usunięcia, </w:t>
      </w:r>
      <w:r w:rsidRPr="009B16A3">
        <w:rPr>
          <w:rFonts w:ascii="Arial Narrow" w:hAnsi="Arial Narrow"/>
          <w:b/>
        </w:rPr>
        <w:t>Zamawiający</w:t>
      </w:r>
      <w:r w:rsidRPr="009B16A3">
        <w:rPr>
          <w:rFonts w:ascii="Arial Narrow" w:hAnsi="Arial Narrow"/>
        </w:rPr>
        <w:t xml:space="preserve"> odmówi odbioru z winy </w:t>
      </w:r>
      <w:r w:rsidRPr="009B16A3">
        <w:rPr>
          <w:rFonts w:ascii="Arial Narrow" w:hAnsi="Arial Narrow"/>
          <w:b/>
        </w:rPr>
        <w:t xml:space="preserve">Wykonawcy </w:t>
      </w:r>
      <w:r w:rsidRPr="009B16A3">
        <w:rPr>
          <w:rFonts w:ascii="Arial Narrow" w:hAnsi="Arial Narrow"/>
        </w:rPr>
        <w:t xml:space="preserve">do czasu zakończenia robót lub usunięcia wady, </w:t>
      </w:r>
      <w:r w:rsidRPr="009B16A3">
        <w:rPr>
          <w:rFonts w:ascii="Arial Narrow" w:hAnsi="Arial Narrow"/>
        </w:rPr>
        <w:br/>
        <w:t xml:space="preserve">a po usunięciu wady lub zakończeniu robót - </w:t>
      </w:r>
      <w:r w:rsidRPr="009B16A3">
        <w:rPr>
          <w:rFonts w:ascii="Arial Narrow" w:hAnsi="Arial Narrow"/>
          <w:b/>
          <w:bCs/>
        </w:rPr>
        <w:t>Wykonawca</w:t>
      </w:r>
      <w:r w:rsidRPr="009B16A3">
        <w:rPr>
          <w:rFonts w:ascii="Arial Narrow" w:hAnsi="Arial Narrow"/>
        </w:rPr>
        <w:t xml:space="preserve"> powtórnie zgłosi gotowość odbioru na piśmie </w:t>
      </w:r>
      <w:r w:rsidRPr="009B16A3">
        <w:rPr>
          <w:rFonts w:ascii="Arial Narrow" w:hAnsi="Arial Narrow"/>
        </w:rPr>
        <w:br/>
        <w:t xml:space="preserve">w kancelarii jawnej </w:t>
      </w:r>
      <w:r w:rsidRPr="009B16A3">
        <w:rPr>
          <w:rFonts w:ascii="Arial Narrow" w:hAnsi="Arial Narrow"/>
          <w:b/>
          <w:bCs/>
        </w:rPr>
        <w:t>Zamawiającego</w:t>
      </w:r>
      <w:r w:rsidRPr="009B16A3">
        <w:rPr>
          <w:rFonts w:ascii="Arial Narrow" w:hAnsi="Arial Narrow"/>
        </w:rPr>
        <w:t>.</w:t>
      </w:r>
    </w:p>
    <w:p w14:paraId="55B049E8" w14:textId="77777777" w:rsidR="000B3E4C" w:rsidRPr="009B16A3" w:rsidRDefault="000B3E4C" w:rsidP="000B3E4C">
      <w:pPr>
        <w:numPr>
          <w:ilvl w:val="0"/>
          <w:numId w:val="100"/>
        </w:numPr>
        <w:shd w:val="clear" w:color="auto" w:fill="FFFFFF" w:themeFill="background1"/>
        <w:suppressAutoHyphens/>
        <w:spacing w:after="0" w:line="240" w:lineRule="auto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 xml:space="preserve">Jeżeli w toku czynności odbioru końcowego lub częściowego przedmiotu umowy zostaną stwierdzone wady: </w:t>
      </w:r>
    </w:p>
    <w:p w14:paraId="67103D7E" w14:textId="77777777" w:rsidR="000B3E4C" w:rsidRPr="009B16A3" w:rsidRDefault="000B3E4C" w:rsidP="000B3E4C">
      <w:pPr>
        <w:pStyle w:val="Akapitzlist"/>
        <w:numPr>
          <w:ilvl w:val="1"/>
          <w:numId w:val="100"/>
        </w:numPr>
        <w:shd w:val="clear" w:color="auto" w:fill="FFFFFF" w:themeFill="background1"/>
        <w:suppressAutoHyphens/>
        <w:spacing w:after="0" w:line="240" w:lineRule="auto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>nadające się do usunięcia, to </w:t>
      </w:r>
      <w:r w:rsidRPr="009B16A3">
        <w:rPr>
          <w:rFonts w:ascii="Arial Narrow" w:hAnsi="Arial Narrow"/>
          <w:b/>
        </w:rPr>
        <w:t>Zamawiający</w:t>
      </w:r>
      <w:r w:rsidRPr="009B16A3">
        <w:rPr>
          <w:rFonts w:ascii="Arial Narrow" w:hAnsi="Arial Narrow"/>
        </w:rPr>
        <w:t xml:space="preserve"> zażąda usunięcia wad, wyznaczając odpowiedni termin; fakt usunięcia wad zostanie stwierdzony protokolarnie,</w:t>
      </w:r>
    </w:p>
    <w:p w14:paraId="75140068" w14:textId="77777777" w:rsidR="000B3E4C" w:rsidRPr="009B16A3" w:rsidRDefault="000B3E4C" w:rsidP="000B3E4C">
      <w:pPr>
        <w:pStyle w:val="Akapitzlist"/>
        <w:numPr>
          <w:ilvl w:val="1"/>
          <w:numId w:val="100"/>
        </w:numPr>
        <w:shd w:val="clear" w:color="auto" w:fill="FFFFFF" w:themeFill="background1"/>
        <w:suppressAutoHyphens/>
        <w:spacing w:after="0" w:line="240" w:lineRule="auto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 xml:space="preserve">nienadające się do usunięcia, </w:t>
      </w:r>
      <w:r w:rsidRPr="009B16A3">
        <w:rPr>
          <w:rFonts w:ascii="Arial Narrow" w:hAnsi="Arial Narrow"/>
          <w:b/>
        </w:rPr>
        <w:t>Zamawiający</w:t>
      </w:r>
      <w:r w:rsidRPr="009B16A3">
        <w:rPr>
          <w:rFonts w:ascii="Arial Narrow" w:hAnsi="Arial Narrow"/>
        </w:rPr>
        <w:t xml:space="preserve"> może: </w:t>
      </w:r>
    </w:p>
    <w:p w14:paraId="1B609CBB" w14:textId="77777777" w:rsidR="000B3E4C" w:rsidRPr="009B16A3" w:rsidRDefault="000B3E4C" w:rsidP="000B3E4C">
      <w:pPr>
        <w:pStyle w:val="Akapitzlist"/>
        <w:numPr>
          <w:ilvl w:val="0"/>
          <w:numId w:val="113"/>
        </w:numPr>
        <w:shd w:val="clear" w:color="auto" w:fill="FFFFFF" w:themeFill="background1"/>
        <w:suppressAutoHyphens/>
        <w:spacing w:after="0" w:line="240" w:lineRule="auto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 xml:space="preserve">obniżyć wynagrodzenie </w:t>
      </w:r>
      <w:r w:rsidRPr="009B16A3">
        <w:rPr>
          <w:rFonts w:ascii="Arial Narrow" w:hAnsi="Arial Narrow"/>
          <w:b/>
        </w:rPr>
        <w:t>Wykonawcy</w:t>
      </w:r>
      <w:r w:rsidRPr="009B16A3">
        <w:rPr>
          <w:rFonts w:ascii="Arial Narrow" w:hAnsi="Arial Narrow"/>
        </w:rPr>
        <w:t xml:space="preserve"> odpowiednio do utraconej wartości użytkowej, estetycznej, technicznej i funkcjonalnej, jeżeli wady umożliwiają użytkowanie obiektu zgodnie z jego przeznaczeniem, </w:t>
      </w:r>
    </w:p>
    <w:p w14:paraId="64696AA7" w14:textId="77777777" w:rsidR="000B3E4C" w:rsidRPr="009B16A3" w:rsidRDefault="000B3E4C" w:rsidP="000B3E4C">
      <w:pPr>
        <w:pStyle w:val="Akapitzlist"/>
        <w:numPr>
          <w:ilvl w:val="0"/>
          <w:numId w:val="113"/>
        </w:numPr>
        <w:shd w:val="clear" w:color="auto" w:fill="FFFFFF" w:themeFill="background1"/>
        <w:suppressAutoHyphens/>
        <w:spacing w:after="0" w:line="240" w:lineRule="auto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 xml:space="preserve">zażądać rozebrania elementów obiektu z wadami na koszt i ryzyko </w:t>
      </w:r>
      <w:r w:rsidRPr="009B16A3">
        <w:rPr>
          <w:rFonts w:ascii="Arial Narrow" w:hAnsi="Arial Narrow"/>
          <w:b/>
        </w:rPr>
        <w:t>Wykonawcy</w:t>
      </w:r>
      <w:r w:rsidRPr="009B16A3">
        <w:rPr>
          <w:rFonts w:ascii="Arial Narrow" w:hAnsi="Arial Narrow"/>
        </w:rPr>
        <w:t xml:space="preserve"> oraz ponownego ich wykonania bez dodatkowego wynagrodzenia, jeżeli wady uniemożliwiają użytkowanie wykonanych elementów obiektu zgodnie z przeznaczeniem.</w:t>
      </w:r>
    </w:p>
    <w:p w14:paraId="3B2D75C4" w14:textId="77777777" w:rsidR="000B3E4C" w:rsidRPr="009B16A3" w:rsidRDefault="000B3E4C" w:rsidP="000B3E4C">
      <w:pPr>
        <w:pStyle w:val="Akapitzlist"/>
        <w:numPr>
          <w:ilvl w:val="0"/>
          <w:numId w:val="100"/>
        </w:numPr>
        <w:shd w:val="clear" w:color="auto" w:fill="FFFFFF" w:themeFill="background1"/>
        <w:suppressAutoHyphens/>
        <w:spacing w:after="0" w:line="240" w:lineRule="auto"/>
        <w:jc w:val="both"/>
        <w:rPr>
          <w:rFonts w:ascii="Arial Narrow" w:hAnsi="Arial Narrow"/>
          <w:b/>
        </w:rPr>
      </w:pPr>
      <w:r w:rsidRPr="009B16A3">
        <w:rPr>
          <w:rFonts w:ascii="Arial Narrow" w:hAnsi="Arial Narrow"/>
        </w:rPr>
        <w:t xml:space="preserve">Protokół odbioru końcowego robót stanowić będzie podstawę do wypłaty wynagrodzenia, o którym mowa </w:t>
      </w:r>
      <w:r w:rsidRPr="009B16A3">
        <w:rPr>
          <w:rFonts w:ascii="Arial Narrow" w:hAnsi="Arial Narrow"/>
        </w:rPr>
        <w:br/>
        <w:t>w § 1 ust. 2 pkt 1 lit. b i pkt 2.</w:t>
      </w:r>
    </w:p>
    <w:p w14:paraId="5A0BA5A9" w14:textId="77777777" w:rsidR="000B3E4C" w:rsidRPr="009B16A3" w:rsidRDefault="000B3E4C" w:rsidP="000B3E4C">
      <w:pPr>
        <w:pStyle w:val="Akapitzlist"/>
        <w:numPr>
          <w:ilvl w:val="0"/>
          <w:numId w:val="101"/>
        </w:numPr>
        <w:shd w:val="clear" w:color="auto" w:fill="FFFFFF" w:themeFill="background1"/>
        <w:suppressAutoHyphens/>
        <w:spacing w:after="0" w:line="240" w:lineRule="auto"/>
        <w:rPr>
          <w:rFonts w:ascii="Arial Narrow" w:hAnsi="Arial Narrow"/>
          <w:b/>
        </w:rPr>
      </w:pPr>
      <w:r w:rsidRPr="009B16A3">
        <w:rPr>
          <w:rFonts w:ascii="Arial Narrow" w:hAnsi="Arial Narrow"/>
          <w:b/>
        </w:rPr>
        <w:t>Odbiory urządzeń</w:t>
      </w:r>
    </w:p>
    <w:p w14:paraId="0BDF2CD9" w14:textId="77777777" w:rsidR="000B3E4C" w:rsidRPr="009B16A3" w:rsidRDefault="000B3E4C" w:rsidP="000B3E4C">
      <w:pPr>
        <w:numPr>
          <w:ilvl w:val="0"/>
          <w:numId w:val="102"/>
        </w:numPr>
        <w:shd w:val="clear" w:color="auto" w:fill="FFFFFF" w:themeFill="background1"/>
        <w:tabs>
          <w:tab w:val="left" w:pos="0"/>
        </w:tabs>
        <w:overflowPunct w:val="0"/>
        <w:autoSpaceDE w:val="0"/>
        <w:autoSpaceDN w:val="0"/>
        <w:adjustRightInd w:val="0"/>
        <w:spacing w:after="0" w:line="276" w:lineRule="auto"/>
        <w:jc w:val="both"/>
        <w:rPr>
          <w:rFonts w:ascii="Arial Narrow" w:hAnsi="Arial Narrow"/>
          <w:b/>
        </w:rPr>
      </w:pPr>
      <w:r w:rsidRPr="009B16A3">
        <w:rPr>
          <w:rFonts w:ascii="Arial Narrow" w:hAnsi="Arial Narrow"/>
          <w:bCs/>
        </w:rPr>
        <w:t xml:space="preserve">Urządzenia zostaną odebrane protokołem, w którym </w:t>
      </w:r>
      <w:r w:rsidRPr="009B16A3">
        <w:rPr>
          <w:rFonts w:ascii="Arial Narrow" w:hAnsi="Arial Narrow"/>
          <w:b/>
          <w:bCs/>
        </w:rPr>
        <w:t>Zamawiający</w:t>
      </w:r>
      <w:r w:rsidRPr="009B16A3">
        <w:rPr>
          <w:rFonts w:ascii="Arial Narrow" w:hAnsi="Arial Narrow"/>
          <w:bCs/>
        </w:rPr>
        <w:t xml:space="preserve"> nie zgłasza żadnych uwag, co do wykonania przedmiotu umowy (na który składa się dostawa, montaż, uruchomienie przedmiotu zamówienia i przeszkolenie personelu), podpisanym przez obie strony. </w:t>
      </w:r>
      <w:r w:rsidRPr="009B16A3">
        <w:rPr>
          <w:rFonts w:ascii="Arial Narrow" w:hAnsi="Arial Narrow"/>
        </w:rPr>
        <w:t xml:space="preserve">Osobą upoważnioną ze strony </w:t>
      </w:r>
      <w:r w:rsidRPr="009B16A3">
        <w:rPr>
          <w:rFonts w:ascii="Arial Narrow" w:hAnsi="Arial Narrow"/>
          <w:b/>
        </w:rPr>
        <w:t>Zamawiającego</w:t>
      </w:r>
      <w:r w:rsidRPr="009B16A3">
        <w:rPr>
          <w:rFonts w:ascii="Arial Narrow" w:hAnsi="Arial Narrow"/>
        </w:rPr>
        <w:t xml:space="preserve"> do podpisania protokołu odbioru jest p. …………………… – ………………………., tel. ……………..</w:t>
      </w:r>
    </w:p>
    <w:p w14:paraId="0BC83C41" w14:textId="77777777" w:rsidR="000B3E4C" w:rsidRPr="009B16A3" w:rsidRDefault="000B3E4C" w:rsidP="000B3E4C">
      <w:pPr>
        <w:numPr>
          <w:ilvl w:val="0"/>
          <w:numId w:val="102"/>
        </w:numPr>
        <w:shd w:val="clear" w:color="auto" w:fill="FFFFFF" w:themeFill="background1"/>
        <w:tabs>
          <w:tab w:val="left" w:pos="0"/>
        </w:tabs>
        <w:overflowPunct w:val="0"/>
        <w:autoSpaceDE w:val="0"/>
        <w:autoSpaceDN w:val="0"/>
        <w:adjustRightInd w:val="0"/>
        <w:spacing w:after="0" w:line="276" w:lineRule="auto"/>
        <w:jc w:val="both"/>
        <w:rPr>
          <w:rFonts w:ascii="Arial Narrow" w:hAnsi="Arial Narrow"/>
          <w:b/>
        </w:rPr>
      </w:pPr>
      <w:r w:rsidRPr="009B16A3">
        <w:rPr>
          <w:rFonts w:ascii="Arial Narrow" w:hAnsi="Arial Narrow"/>
        </w:rPr>
        <w:t xml:space="preserve">W razie stwierdzenia w czasie odbioru braków lub wad (jakościowych, użytkowych) urządzeń lub jego dokumentacji albo nieprawidłowości w uruchomieniu urządzeń Przedstawiciel </w:t>
      </w:r>
      <w:r w:rsidRPr="009B16A3">
        <w:rPr>
          <w:rFonts w:ascii="Arial Narrow" w:hAnsi="Arial Narrow"/>
          <w:b/>
        </w:rPr>
        <w:t>Zamawiającego</w:t>
      </w:r>
      <w:r w:rsidRPr="009B16A3">
        <w:rPr>
          <w:rFonts w:ascii="Arial Narrow" w:hAnsi="Arial Narrow"/>
        </w:rPr>
        <w:t xml:space="preserve"> wstrzymuje się z podpisaniem protokołu odbioru do czasu usunięcia stwierdzonych braków, wad lub </w:t>
      </w:r>
      <w:r w:rsidRPr="009B16A3">
        <w:rPr>
          <w:rFonts w:ascii="Arial Narrow" w:hAnsi="Arial Narrow"/>
        </w:rPr>
        <w:lastRenderedPageBreak/>
        <w:t xml:space="preserve">nieprawidłowości, </w:t>
      </w:r>
      <w:r w:rsidRPr="009B16A3">
        <w:rPr>
          <w:rFonts w:ascii="Arial Narrow" w:hAnsi="Arial Narrow"/>
        </w:rPr>
        <w:br/>
        <w:t>z zastrzeżeniem ust. 3 pkt 3.</w:t>
      </w:r>
    </w:p>
    <w:p w14:paraId="1BBC3EAA" w14:textId="77777777" w:rsidR="000B3E4C" w:rsidRPr="009B16A3" w:rsidRDefault="000B3E4C" w:rsidP="000B3E4C">
      <w:pPr>
        <w:numPr>
          <w:ilvl w:val="0"/>
          <w:numId w:val="102"/>
        </w:numPr>
        <w:shd w:val="clear" w:color="auto" w:fill="FFFFFF" w:themeFill="background1"/>
        <w:tabs>
          <w:tab w:val="left" w:pos="0"/>
        </w:tabs>
        <w:overflowPunct w:val="0"/>
        <w:autoSpaceDE w:val="0"/>
        <w:autoSpaceDN w:val="0"/>
        <w:adjustRightInd w:val="0"/>
        <w:spacing w:after="0" w:line="276" w:lineRule="auto"/>
        <w:jc w:val="both"/>
        <w:rPr>
          <w:rFonts w:ascii="Arial Narrow" w:hAnsi="Arial Narrow"/>
          <w:b/>
        </w:rPr>
      </w:pPr>
      <w:r w:rsidRPr="009B16A3">
        <w:rPr>
          <w:rFonts w:ascii="Arial Narrow" w:hAnsi="Arial Narrow"/>
        </w:rPr>
        <w:t xml:space="preserve">W przypadku, gdy w trakcie czynności poprzedzających przekazanie urządzeń do eksploatacji (przed instalacją / montażem) Przedstawiciel </w:t>
      </w:r>
      <w:r w:rsidRPr="009B16A3">
        <w:rPr>
          <w:rFonts w:ascii="Arial Narrow" w:hAnsi="Arial Narrow"/>
          <w:b/>
        </w:rPr>
        <w:t>Zamawiającego</w:t>
      </w:r>
      <w:r w:rsidRPr="009B16A3">
        <w:rPr>
          <w:rFonts w:ascii="Arial Narrow" w:hAnsi="Arial Narrow"/>
        </w:rPr>
        <w:t xml:space="preserve"> stwierdzi wadę urządzenia (usterki, wady, braki) </w:t>
      </w:r>
      <w:r w:rsidRPr="009B16A3">
        <w:rPr>
          <w:rFonts w:ascii="Arial Narrow" w:hAnsi="Arial Narrow"/>
          <w:b/>
        </w:rPr>
        <w:t>Wykonawca</w:t>
      </w:r>
      <w:r w:rsidRPr="009B16A3">
        <w:rPr>
          <w:rFonts w:ascii="Arial Narrow" w:hAnsi="Arial Narrow"/>
        </w:rPr>
        <w:t xml:space="preserve"> zobowiązuje się w tym samym dniu usunąć urządzenie z terenu </w:t>
      </w:r>
      <w:r w:rsidRPr="009B16A3">
        <w:rPr>
          <w:rFonts w:ascii="Arial Narrow" w:hAnsi="Arial Narrow"/>
          <w:b/>
        </w:rPr>
        <w:t>Zamawiającego</w:t>
      </w:r>
      <w:r w:rsidRPr="009B16A3">
        <w:rPr>
          <w:rFonts w:ascii="Arial Narrow" w:hAnsi="Arial Narrow"/>
        </w:rPr>
        <w:t xml:space="preserve"> na własny koszt i ryzyko. </w:t>
      </w:r>
      <w:r w:rsidRPr="009B16A3">
        <w:rPr>
          <w:rFonts w:ascii="Arial Narrow" w:hAnsi="Arial Narrow"/>
          <w:b/>
        </w:rPr>
        <w:t>Wykonawca</w:t>
      </w:r>
      <w:r w:rsidRPr="009B16A3">
        <w:rPr>
          <w:rFonts w:ascii="Arial Narrow" w:hAnsi="Arial Narrow"/>
        </w:rPr>
        <w:t xml:space="preserve"> zobowiązany jest dostarczyć urządzenia bez wad i usterek w terminie do 3 dni roboczych od dnia stwierdzenia wady w urządzeniu. Za zgodą Przedstawiciela </w:t>
      </w:r>
      <w:r w:rsidRPr="009B16A3">
        <w:rPr>
          <w:rFonts w:ascii="Arial Narrow" w:hAnsi="Arial Narrow"/>
          <w:b/>
        </w:rPr>
        <w:t>Zamawiającego</w:t>
      </w:r>
      <w:r w:rsidRPr="009B16A3">
        <w:rPr>
          <w:rFonts w:ascii="Arial Narrow" w:hAnsi="Arial Narrow"/>
        </w:rPr>
        <w:t xml:space="preserve"> </w:t>
      </w:r>
      <w:r w:rsidRPr="009B16A3">
        <w:rPr>
          <w:rFonts w:ascii="Arial Narrow" w:hAnsi="Arial Narrow"/>
          <w:b/>
        </w:rPr>
        <w:t>Wykonawca</w:t>
      </w:r>
      <w:r w:rsidRPr="009B16A3">
        <w:rPr>
          <w:rFonts w:ascii="Arial Narrow" w:hAnsi="Arial Narrow"/>
        </w:rPr>
        <w:t xml:space="preserve"> może pozostawić urządzenia na terenie </w:t>
      </w:r>
      <w:r w:rsidRPr="009B16A3">
        <w:rPr>
          <w:rFonts w:ascii="Arial Narrow" w:hAnsi="Arial Narrow"/>
          <w:b/>
        </w:rPr>
        <w:t>Zamawiającego</w:t>
      </w:r>
      <w:r w:rsidRPr="009B16A3">
        <w:rPr>
          <w:rFonts w:ascii="Arial Narrow" w:hAnsi="Arial Narrow"/>
        </w:rPr>
        <w:t xml:space="preserve"> na własny koszt i ryzyko do czasu uzupełnienia stwierdzonych braków ilościowych. W takiej sytuacji przyjmuje się, że </w:t>
      </w:r>
      <w:r w:rsidRPr="009B16A3">
        <w:rPr>
          <w:rFonts w:ascii="Arial Narrow" w:hAnsi="Arial Narrow"/>
          <w:b/>
        </w:rPr>
        <w:t>Wykonawca</w:t>
      </w:r>
      <w:r w:rsidRPr="009B16A3">
        <w:rPr>
          <w:rFonts w:ascii="Arial Narrow" w:hAnsi="Arial Narrow"/>
        </w:rPr>
        <w:t xml:space="preserve"> nie wykonał umowy. Odmowę odbioru sporządza się na piśmie. Przedstawiciel </w:t>
      </w:r>
      <w:r w:rsidRPr="009B16A3">
        <w:rPr>
          <w:rFonts w:ascii="Arial Narrow" w:hAnsi="Arial Narrow"/>
          <w:b/>
        </w:rPr>
        <w:t>Zamawiającego</w:t>
      </w:r>
      <w:r w:rsidRPr="009B16A3">
        <w:rPr>
          <w:rFonts w:ascii="Arial Narrow" w:hAnsi="Arial Narrow"/>
        </w:rPr>
        <w:t xml:space="preserve"> wstrzymuje się z podpisaniem protokołu odbioru.</w:t>
      </w:r>
    </w:p>
    <w:p w14:paraId="1FBCCA50" w14:textId="77777777" w:rsidR="000B3E4C" w:rsidRPr="009B16A3" w:rsidRDefault="000B3E4C" w:rsidP="000B3E4C">
      <w:pPr>
        <w:pStyle w:val="Akapitzlist"/>
        <w:numPr>
          <w:ilvl w:val="0"/>
          <w:numId w:val="102"/>
        </w:numPr>
        <w:shd w:val="clear" w:color="auto" w:fill="FFFFFF" w:themeFill="background1"/>
        <w:suppressAutoHyphens/>
        <w:spacing w:after="0" w:line="240" w:lineRule="auto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>Protokół odbioru urządzeń stanowić będzie podstawę do wypłaty wynagrodzenia, o którym mowa w § 1 ust. 2 pkt. 2.</w:t>
      </w:r>
    </w:p>
    <w:p w14:paraId="28AA2EA3" w14:textId="77777777" w:rsidR="000B3E4C" w:rsidRPr="009B16A3" w:rsidRDefault="000B3E4C" w:rsidP="000B3E4C">
      <w:pPr>
        <w:pStyle w:val="Akapitzlist1"/>
        <w:shd w:val="clear" w:color="auto" w:fill="FFFFFF" w:themeFill="background1"/>
        <w:suppressAutoHyphens w:val="0"/>
        <w:spacing w:line="240" w:lineRule="auto"/>
        <w:ind w:left="0" w:firstLine="0"/>
        <w:rPr>
          <w:rFonts w:ascii="Arial Narrow" w:hAnsi="Arial Narrow"/>
        </w:rPr>
      </w:pPr>
    </w:p>
    <w:p w14:paraId="23CBF94F" w14:textId="77777777" w:rsidR="000B3E4C" w:rsidRPr="009B16A3" w:rsidRDefault="000B3E4C" w:rsidP="000B3E4C">
      <w:pPr>
        <w:pStyle w:val="Akapitzlist1"/>
        <w:shd w:val="clear" w:color="auto" w:fill="FFFFFF" w:themeFill="background1"/>
        <w:suppressAutoHyphens w:val="0"/>
        <w:spacing w:line="240" w:lineRule="auto"/>
        <w:ind w:left="0" w:firstLine="0"/>
        <w:rPr>
          <w:rFonts w:ascii="Arial Narrow" w:hAnsi="Arial Narrow"/>
        </w:rPr>
      </w:pPr>
    </w:p>
    <w:p w14:paraId="63281A39" w14:textId="77777777" w:rsidR="000B3E4C" w:rsidRPr="009B16A3" w:rsidRDefault="000B3E4C" w:rsidP="000B3E4C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ind w:left="170" w:hanging="170"/>
        <w:jc w:val="center"/>
        <w:rPr>
          <w:rFonts w:ascii="Arial Narrow" w:hAnsi="Arial Narrow"/>
          <w:b/>
        </w:rPr>
      </w:pPr>
      <w:r w:rsidRPr="009B16A3">
        <w:rPr>
          <w:rFonts w:ascii="Arial Narrow" w:hAnsi="Arial Narrow"/>
          <w:b/>
        </w:rPr>
        <w:t>§ 9</w:t>
      </w:r>
    </w:p>
    <w:p w14:paraId="1482E456" w14:textId="77777777" w:rsidR="000B3E4C" w:rsidRPr="009B16A3" w:rsidRDefault="000B3E4C" w:rsidP="000B3E4C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ind w:left="170" w:hanging="170"/>
        <w:jc w:val="center"/>
        <w:rPr>
          <w:rFonts w:ascii="Arial Narrow" w:hAnsi="Arial Narrow"/>
        </w:rPr>
      </w:pPr>
      <w:r w:rsidRPr="009B16A3">
        <w:rPr>
          <w:rFonts w:ascii="Arial Narrow" w:hAnsi="Arial Narrow"/>
          <w:b/>
        </w:rPr>
        <w:t>Zmiany materiałów</w:t>
      </w:r>
    </w:p>
    <w:p w14:paraId="7C7E72BB" w14:textId="77777777" w:rsidR="000B3E4C" w:rsidRPr="009B16A3" w:rsidRDefault="000B3E4C" w:rsidP="000B3E4C">
      <w:pPr>
        <w:numPr>
          <w:ilvl w:val="0"/>
          <w:numId w:val="45"/>
        </w:numPr>
        <w:shd w:val="clear" w:color="auto" w:fill="FFFFFF" w:themeFill="background1"/>
        <w:tabs>
          <w:tab w:val="left" w:pos="142"/>
        </w:tabs>
        <w:suppressAutoHyphens/>
        <w:spacing w:after="0" w:line="240" w:lineRule="auto"/>
        <w:ind w:left="426" w:hanging="426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 xml:space="preserve">Dopuszcza się możliwość zamiany materiałów budowlanych, urządzeń jak również technologii wykonania robót budowlanych przedstawionych w dokumentacji projektowej, po uzyskaniu zgody projektanta i Inspektora Nadzoru danej specjalności oraz po pisemnym zatwierdzeniu przez </w:t>
      </w:r>
      <w:r w:rsidRPr="009B16A3">
        <w:rPr>
          <w:rFonts w:ascii="Arial Narrow" w:hAnsi="Arial Narrow"/>
          <w:b/>
        </w:rPr>
        <w:t>Zamawiającego</w:t>
      </w:r>
      <w:r w:rsidRPr="009B16A3">
        <w:rPr>
          <w:rFonts w:ascii="Arial Narrow" w:hAnsi="Arial Narrow"/>
        </w:rPr>
        <w:t xml:space="preserve"> pod warunkiem, </w:t>
      </w:r>
      <w:r w:rsidRPr="009B16A3">
        <w:rPr>
          <w:rFonts w:ascii="Arial Narrow" w:hAnsi="Arial Narrow"/>
        </w:rPr>
        <w:br/>
        <w:t xml:space="preserve">że zamiany te będą korzystne dla </w:t>
      </w:r>
      <w:r w:rsidRPr="009B16A3">
        <w:rPr>
          <w:rFonts w:ascii="Arial Narrow" w:hAnsi="Arial Narrow"/>
          <w:b/>
        </w:rPr>
        <w:t>Zamawiającego</w:t>
      </w:r>
      <w:r w:rsidRPr="009B16A3">
        <w:rPr>
          <w:rFonts w:ascii="Arial Narrow" w:hAnsi="Arial Narrow"/>
        </w:rPr>
        <w:t>. Będą to, przykładowo, okoliczności:</w:t>
      </w:r>
    </w:p>
    <w:p w14:paraId="1A0478AE" w14:textId="77777777" w:rsidR="000B3E4C" w:rsidRPr="009B16A3" w:rsidRDefault="000B3E4C" w:rsidP="000B3E4C">
      <w:pPr>
        <w:numPr>
          <w:ilvl w:val="1"/>
          <w:numId w:val="37"/>
        </w:numPr>
        <w:shd w:val="clear" w:color="auto" w:fill="FFFFFF" w:themeFill="background1"/>
        <w:suppressAutoHyphens/>
        <w:spacing w:after="0" w:line="240" w:lineRule="auto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 xml:space="preserve">powodujące obniżenie kosztu ponoszonego przez </w:t>
      </w:r>
      <w:r w:rsidRPr="009B16A3">
        <w:rPr>
          <w:rFonts w:ascii="Arial Narrow" w:hAnsi="Arial Narrow"/>
          <w:b/>
        </w:rPr>
        <w:t>Zamawiającego</w:t>
      </w:r>
      <w:r w:rsidRPr="009B16A3">
        <w:rPr>
          <w:rFonts w:ascii="Arial Narrow" w:hAnsi="Arial Narrow"/>
        </w:rPr>
        <w:t xml:space="preserve"> na eksploatację i konserwację wykonanego przedmiotu umowy przy zachowaniu wysokiej jakości materiałów, </w:t>
      </w:r>
    </w:p>
    <w:p w14:paraId="389671B8" w14:textId="77777777" w:rsidR="000B3E4C" w:rsidRPr="009B16A3" w:rsidRDefault="000B3E4C" w:rsidP="000B3E4C">
      <w:pPr>
        <w:numPr>
          <w:ilvl w:val="1"/>
          <w:numId w:val="37"/>
        </w:numPr>
        <w:shd w:val="clear" w:color="auto" w:fill="FFFFFF" w:themeFill="background1"/>
        <w:suppressAutoHyphens/>
        <w:spacing w:after="0" w:line="240" w:lineRule="auto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>powodujące poprawienie parametrów technicznych, użytkowych, zwiększających bezpieczeństwo,</w:t>
      </w:r>
    </w:p>
    <w:p w14:paraId="7E9576C2" w14:textId="77777777" w:rsidR="000B3E4C" w:rsidRPr="009B16A3" w:rsidRDefault="000B3E4C" w:rsidP="000B3E4C">
      <w:pPr>
        <w:numPr>
          <w:ilvl w:val="1"/>
          <w:numId w:val="37"/>
        </w:numPr>
        <w:shd w:val="clear" w:color="auto" w:fill="FFFFFF" w:themeFill="background1"/>
        <w:suppressAutoHyphens/>
        <w:spacing w:after="0" w:line="240" w:lineRule="auto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 xml:space="preserve">wynikające z aktualizacji rozwiązań z uwagi na postęp technologiczny lub zmiany obowiązujących przepisów. </w:t>
      </w:r>
    </w:p>
    <w:p w14:paraId="46F9E54A" w14:textId="77777777" w:rsidR="000B3E4C" w:rsidRPr="009B16A3" w:rsidRDefault="000B3E4C" w:rsidP="000B3E4C">
      <w:pPr>
        <w:shd w:val="clear" w:color="auto" w:fill="FFFFFF" w:themeFill="background1"/>
        <w:tabs>
          <w:tab w:val="left" w:pos="5386"/>
          <w:tab w:val="left" w:pos="7158"/>
        </w:tabs>
        <w:ind w:left="360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>Zmiany nie mogą spowodować wzrostu wartości wykonania przedmiotu umowy, o której mowa w § 1 ust. 2 niniejszej umowy.</w:t>
      </w:r>
    </w:p>
    <w:p w14:paraId="7BDE289D" w14:textId="77777777" w:rsidR="000B3E4C" w:rsidRPr="009B16A3" w:rsidRDefault="000B3E4C" w:rsidP="000B3E4C">
      <w:pPr>
        <w:numPr>
          <w:ilvl w:val="1"/>
          <w:numId w:val="28"/>
        </w:numPr>
        <w:shd w:val="clear" w:color="auto" w:fill="FFFFFF" w:themeFill="background1"/>
        <w:tabs>
          <w:tab w:val="left" w:pos="426"/>
        </w:tabs>
        <w:suppressAutoHyphens/>
        <w:spacing w:after="0" w:line="240" w:lineRule="auto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 xml:space="preserve">Na każde żądanie </w:t>
      </w:r>
      <w:r w:rsidRPr="009B16A3">
        <w:rPr>
          <w:rFonts w:ascii="Arial Narrow" w:hAnsi="Arial Narrow"/>
          <w:b/>
        </w:rPr>
        <w:t>Zamawiającego Wykonawca</w:t>
      </w:r>
      <w:r w:rsidRPr="009B16A3">
        <w:rPr>
          <w:rFonts w:ascii="Arial Narrow" w:hAnsi="Arial Narrow"/>
        </w:rPr>
        <w:t xml:space="preserve"> obowiązany jest okazać w stosunku do wskazanych materiałów i urządzeń dowody dopuszczenia do stosowania w budownictwie wyrobów  budowlanych oraz urządzeń technicznych przy zachowaniu co najmniej pierwszej jakości używanych wyrobów czy materiałów.</w:t>
      </w:r>
    </w:p>
    <w:p w14:paraId="14C8FBFC" w14:textId="77777777" w:rsidR="000B3E4C" w:rsidRPr="009B16A3" w:rsidRDefault="000B3E4C" w:rsidP="000B3E4C">
      <w:pPr>
        <w:numPr>
          <w:ilvl w:val="1"/>
          <w:numId w:val="28"/>
        </w:numPr>
        <w:shd w:val="clear" w:color="auto" w:fill="FFFFFF" w:themeFill="background1"/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Arial Narrow" w:hAnsi="Arial Narrow"/>
        </w:rPr>
      </w:pPr>
      <w:r w:rsidRPr="009B16A3">
        <w:rPr>
          <w:rFonts w:ascii="Arial Narrow" w:hAnsi="Arial Narrow"/>
          <w:b/>
        </w:rPr>
        <w:t>Wykonawca</w:t>
      </w:r>
      <w:r w:rsidRPr="009B16A3">
        <w:rPr>
          <w:rFonts w:ascii="Arial Narrow" w:hAnsi="Arial Narrow"/>
        </w:rPr>
        <w:t xml:space="preserve"> zapewni potrzebne oprzyrządowanie, potencjał ludzki oraz materiały wymagane do zbadania na żądanie </w:t>
      </w:r>
      <w:r w:rsidRPr="009B16A3">
        <w:rPr>
          <w:rFonts w:ascii="Arial Narrow" w:hAnsi="Arial Narrow"/>
          <w:b/>
        </w:rPr>
        <w:t>Zamawiającego</w:t>
      </w:r>
      <w:r w:rsidRPr="009B16A3">
        <w:rPr>
          <w:rFonts w:ascii="Arial Narrow" w:hAnsi="Arial Narrow"/>
        </w:rPr>
        <w:t xml:space="preserve"> jakości robót wykonanych z materiałów </w:t>
      </w:r>
      <w:r w:rsidRPr="009B16A3">
        <w:rPr>
          <w:rFonts w:ascii="Arial Narrow" w:hAnsi="Arial Narrow"/>
          <w:b/>
        </w:rPr>
        <w:t xml:space="preserve">Wykonawcy </w:t>
      </w:r>
      <w:r w:rsidRPr="009B16A3">
        <w:rPr>
          <w:rFonts w:ascii="Arial Narrow" w:hAnsi="Arial Narrow"/>
        </w:rPr>
        <w:t>na terenie budowy.</w:t>
      </w:r>
    </w:p>
    <w:p w14:paraId="7D77AA37" w14:textId="77777777" w:rsidR="000B3E4C" w:rsidRPr="009B16A3" w:rsidRDefault="000B3E4C" w:rsidP="000B3E4C">
      <w:pPr>
        <w:numPr>
          <w:ilvl w:val="1"/>
          <w:numId w:val="28"/>
        </w:numPr>
        <w:shd w:val="clear" w:color="auto" w:fill="FFFFFF" w:themeFill="background1"/>
        <w:spacing w:after="0" w:line="240" w:lineRule="auto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 xml:space="preserve">Jeżeli w rezultacie przeprowadzenia dodatkowych badań, okaże się, że  zastosowane materiały, bądź wykonanie robót jest niezgodne z umową, to koszty ewentualnych badań dodatkowych obciążają </w:t>
      </w:r>
      <w:r w:rsidRPr="009B16A3">
        <w:rPr>
          <w:rFonts w:ascii="Arial Narrow" w:hAnsi="Arial Narrow"/>
          <w:b/>
        </w:rPr>
        <w:t>Wykonawcę</w:t>
      </w:r>
      <w:r w:rsidRPr="009B16A3">
        <w:rPr>
          <w:rFonts w:ascii="Arial Narrow" w:hAnsi="Arial Narrow"/>
        </w:rPr>
        <w:t xml:space="preserve">, zaś gdy wyniki badań wykażą, że materiały bądź wykonanie robót są zgodne z umową, to koszty tych badań obciążają </w:t>
      </w:r>
      <w:r w:rsidRPr="009B16A3">
        <w:rPr>
          <w:rFonts w:ascii="Arial Narrow" w:hAnsi="Arial Narrow"/>
          <w:b/>
        </w:rPr>
        <w:t>Zamawiającego</w:t>
      </w:r>
      <w:r w:rsidRPr="009B16A3">
        <w:rPr>
          <w:rFonts w:ascii="Arial Narrow" w:hAnsi="Arial Narrow"/>
        </w:rPr>
        <w:t>.</w:t>
      </w:r>
    </w:p>
    <w:p w14:paraId="72C9FE9B" w14:textId="77777777" w:rsidR="000B3E4C" w:rsidRPr="009B16A3" w:rsidRDefault="000B3E4C" w:rsidP="000B3E4C">
      <w:pPr>
        <w:numPr>
          <w:ilvl w:val="1"/>
          <w:numId w:val="28"/>
        </w:numPr>
        <w:shd w:val="clear" w:color="auto" w:fill="FFFFFF" w:themeFill="background1"/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Arial Narrow" w:hAnsi="Arial Narrow"/>
          <w:b/>
        </w:rPr>
      </w:pPr>
      <w:r w:rsidRPr="009B16A3">
        <w:rPr>
          <w:rFonts w:ascii="Arial Narrow" w:hAnsi="Arial Narrow"/>
        </w:rPr>
        <w:t xml:space="preserve">Na zmianę materiałów, urządzeń itp. użytych do wykonania przedmiotu umowy w stosunku do dokumentów, o których mowa w § 1 ust. 1 pkt 1  bezwzględnie jest wymagana pisemna zgoda </w:t>
      </w:r>
      <w:r w:rsidRPr="009B16A3">
        <w:rPr>
          <w:rFonts w:ascii="Arial Narrow" w:hAnsi="Arial Narrow"/>
          <w:b/>
        </w:rPr>
        <w:t>Zamawiającego</w:t>
      </w:r>
      <w:r w:rsidRPr="009B16A3">
        <w:rPr>
          <w:rFonts w:ascii="Arial Narrow" w:hAnsi="Arial Narrow"/>
        </w:rPr>
        <w:t>.</w:t>
      </w:r>
    </w:p>
    <w:p w14:paraId="4A397F9D" w14:textId="77777777" w:rsidR="000B3E4C" w:rsidRPr="009B16A3" w:rsidRDefault="000B3E4C" w:rsidP="000B3E4C">
      <w:pPr>
        <w:numPr>
          <w:ilvl w:val="1"/>
          <w:numId w:val="28"/>
        </w:numPr>
        <w:shd w:val="clear" w:color="auto" w:fill="FFFFFF" w:themeFill="background1"/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Arial Narrow" w:hAnsi="Arial Narrow"/>
          <w:b/>
        </w:rPr>
      </w:pPr>
      <w:r w:rsidRPr="009B16A3">
        <w:rPr>
          <w:rFonts w:ascii="Arial Narrow" w:hAnsi="Arial Narrow"/>
        </w:rPr>
        <w:t xml:space="preserve">Wyroby powinny odpowiadać, co do jakości, wymaganiom określonym przepisami ustawy z dnia 16 kwietnia 2004 roku o wyrobach budowlanych oraz wymaganiom określonym dla wyrobów dopuszczonych do obrotu </w:t>
      </w:r>
      <w:r w:rsidRPr="009B16A3">
        <w:rPr>
          <w:rFonts w:ascii="Arial Narrow" w:hAnsi="Arial Narrow"/>
        </w:rPr>
        <w:br/>
        <w:t>i stosowania w budownictwie, zgodnie z art. 10 Ustawy z dnia 7 lipca 1994 r. Prawo budowlane.</w:t>
      </w:r>
    </w:p>
    <w:p w14:paraId="1AE174E4" w14:textId="77777777" w:rsidR="000B3E4C" w:rsidRPr="009B16A3" w:rsidRDefault="000B3E4C" w:rsidP="000B3E4C">
      <w:pPr>
        <w:shd w:val="clear" w:color="auto" w:fill="FFFFFF" w:themeFill="background1"/>
        <w:tabs>
          <w:tab w:val="left" w:pos="426"/>
        </w:tabs>
        <w:rPr>
          <w:rFonts w:ascii="Arial Narrow" w:hAnsi="Arial Narrow"/>
          <w:b/>
        </w:rPr>
      </w:pPr>
    </w:p>
    <w:p w14:paraId="564E13E9" w14:textId="77777777" w:rsidR="000B3E4C" w:rsidRPr="009B16A3" w:rsidRDefault="000B3E4C" w:rsidP="000B3E4C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</w:rPr>
      </w:pPr>
      <w:r w:rsidRPr="009B16A3">
        <w:rPr>
          <w:rFonts w:ascii="Arial Narrow" w:hAnsi="Arial Narrow"/>
          <w:b/>
        </w:rPr>
        <w:t>§ 10</w:t>
      </w:r>
    </w:p>
    <w:p w14:paraId="0C5EBD9F" w14:textId="77777777" w:rsidR="000B3E4C" w:rsidRPr="009B16A3" w:rsidRDefault="000B3E4C" w:rsidP="000B3E4C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</w:rPr>
      </w:pPr>
      <w:r w:rsidRPr="009B16A3">
        <w:rPr>
          <w:rFonts w:ascii="Arial Narrow" w:hAnsi="Arial Narrow"/>
          <w:b/>
        </w:rPr>
        <w:t>Podwykonawcy</w:t>
      </w:r>
    </w:p>
    <w:p w14:paraId="299D266C" w14:textId="77777777" w:rsidR="000B3E4C" w:rsidRPr="009B16A3" w:rsidRDefault="000B3E4C" w:rsidP="000B3E4C">
      <w:pPr>
        <w:numPr>
          <w:ilvl w:val="0"/>
          <w:numId w:val="47"/>
        </w:numPr>
        <w:shd w:val="clear" w:color="auto" w:fill="FFFFFF" w:themeFill="background1"/>
        <w:tabs>
          <w:tab w:val="clear" w:pos="720"/>
          <w:tab w:val="num" w:pos="426"/>
        </w:tabs>
        <w:spacing w:after="0" w:line="240" w:lineRule="auto"/>
        <w:ind w:left="426"/>
        <w:jc w:val="both"/>
        <w:rPr>
          <w:rFonts w:ascii="Arial Narrow" w:hAnsi="Arial Narrow"/>
        </w:rPr>
      </w:pPr>
      <w:r w:rsidRPr="009B16A3">
        <w:rPr>
          <w:rFonts w:ascii="Arial Narrow" w:hAnsi="Arial Narrow"/>
          <w:b/>
          <w:bCs/>
        </w:rPr>
        <w:t>Wykonawca</w:t>
      </w:r>
      <w:r w:rsidRPr="009B16A3">
        <w:rPr>
          <w:rFonts w:ascii="Arial Narrow" w:hAnsi="Arial Narrow"/>
        </w:rPr>
        <w:t xml:space="preserve"> może zlecić wykonanie części przedmiotu umowy wskazanej w ofercie do wykonania podwykonawcom lub dalszym podwykonawcom. Takie powierzenie nie zwalnia </w:t>
      </w:r>
      <w:r w:rsidRPr="009B16A3">
        <w:rPr>
          <w:rFonts w:ascii="Arial Narrow" w:hAnsi="Arial Narrow"/>
          <w:b/>
          <w:bCs/>
        </w:rPr>
        <w:t>Wykonawcy</w:t>
      </w:r>
      <w:r w:rsidRPr="009B16A3">
        <w:rPr>
          <w:rFonts w:ascii="Arial Narrow" w:hAnsi="Arial Narrow"/>
        </w:rPr>
        <w:t xml:space="preserve"> od odpowiedzialności i zobowiązań wynikających z niniejszej umowy. </w:t>
      </w:r>
      <w:r w:rsidRPr="009B16A3">
        <w:rPr>
          <w:rFonts w:ascii="Arial Narrow" w:hAnsi="Arial Narrow"/>
          <w:b/>
          <w:bCs/>
        </w:rPr>
        <w:t>Wykonawca</w:t>
      </w:r>
      <w:r w:rsidRPr="009B16A3">
        <w:rPr>
          <w:rFonts w:ascii="Arial Narrow" w:hAnsi="Arial Narrow"/>
        </w:rPr>
        <w:t xml:space="preserve">, zlecając roboty </w:t>
      </w:r>
      <w:r w:rsidRPr="009B16A3">
        <w:rPr>
          <w:rFonts w:ascii="Arial Narrow" w:hAnsi="Arial Narrow"/>
        </w:rPr>
        <w:lastRenderedPageBreak/>
        <w:t>podwykonawcom lub dalszym podwykonawcom zobowiązany jest bezwzględnie przestrzegać przepisów prawa polskiego, w tym Kodeksu cywilnego i Ustawy Prawo zamówień publicznych.</w:t>
      </w:r>
    </w:p>
    <w:p w14:paraId="0CD7D6C7" w14:textId="77777777" w:rsidR="000B3E4C" w:rsidRPr="009B16A3" w:rsidRDefault="000B3E4C" w:rsidP="000B3E4C">
      <w:pPr>
        <w:numPr>
          <w:ilvl w:val="0"/>
          <w:numId w:val="47"/>
        </w:numPr>
        <w:shd w:val="clear" w:color="auto" w:fill="FFFFFF" w:themeFill="background1"/>
        <w:tabs>
          <w:tab w:val="clear" w:pos="720"/>
          <w:tab w:val="num" w:pos="426"/>
        </w:tabs>
        <w:spacing w:after="0" w:line="240" w:lineRule="auto"/>
        <w:ind w:left="426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 xml:space="preserve">Do zawarcia umowy o podwykonawstwo, niezbędna jest zgoda </w:t>
      </w:r>
      <w:r w:rsidRPr="009B16A3">
        <w:rPr>
          <w:rFonts w:ascii="Arial Narrow" w:hAnsi="Arial Narrow"/>
          <w:b/>
          <w:bCs/>
        </w:rPr>
        <w:t>Zamawiającego</w:t>
      </w:r>
      <w:r w:rsidRPr="009B16A3">
        <w:rPr>
          <w:rFonts w:ascii="Arial Narrow" w:hAnsi="Arial Narrow"/>
        </w:rPr>
        <w:t xml:space="preserve">, a w przypadku umowy </w:t>
      </w:r>
      <w:r w:rsidRPr="009B16A3">
        <w:rPr>
          <w:rFonts w:ascii="Arial Narrow" w:hAnsi="Arial Narrow"/>
        </w:rPr>
        <w:br/>
        <w:t xml:space="preserve">o dalsze podwykonawstwo, również zgoda </w:t>
      </w:r>
      <w:r w:rsidRPr="009B16A3">
        <w:rPr>
          <w:rFonts w:ascii="Arial Narrow" w:hAnsi="Arial Narrow"/>
          <w:b/>
          <w:bCs/>
        </w:rPr>
        <w:t>Wykonawcy</w:t>
      </w:r>
      <w:r w:rsidRPr="009B16A3">
        <w:rPr>
          <w:rFonts w:ascii="Arial Narrow" w:hAnsi="Arial Narrow"/>
        </w:rPr>
        <w:t>.</w:t>
      </w:r>
    </w:p>
    <w:p w14:paraId="4F574617" w14:textId="77777777" w:rsidR="000B3E4C" w:rsidRPr="009B16A3" w:rsidRDefault="000B3E4C" w:rsidP="000B3E4C">
      <w:pPr>
        <w:numPr>
          <w:ilvl w:val="0"/>
          <w:numId w:val="47"/>
        </w:numPr>
        <w:shd w:val="clear" w:color="auto" w:fill="FFFFFF" w:themeFill="background1"/>
        <w:tabs>
          <w:tab w:val="clear" w:pos="720"/>
          <w:tab w:val="num" w:pos="426"/>
        </w:tabs>
        <w:spacing w:after="0" w:line="240" w:lineRule="auto"/>
        <w:ind w:left="426"/>
        <w:jc w:val="both"/>
        <w:rPr>
          <w:rFonts w:ascii="Arial Narrow" w:hAnsi="Arial Narrow"/>
        </w:rPr>
      </w:pPr>
      <w:r w:rsidRPr="009B16A3">
        <w:rPr>
          <w:rFonts w:ascii="Arial Narrow" w:hAnsi="Arial Narrow"/>
          <w:b/>
          <w:bCs/>
        </w:rPr>
        <w:t>Wykonawca</w:t>
      </w:r>
      <w:r w:rsidRPr="009B16A3">
        <w:rPr>
          <w:rFonts w:ascii="Arial Narrow" w:hAnsi="Arial Narrow"/>
        </w:rPr>
        <w:t xml:space="preserve"> jest odpowiedzialny za działania lub zaniechania podwykonawców, dalszych podwykonawców, </w:t>
      </w:r>
      <w:r w:rsidRPr="009B16A3">
        <w:rPr>
          <w:rFonts w:ascii="Arial Narrow" w:hAnsi="Arial Narrow"/>
        </w:rPr>
        <w:br/>
        <w:t>ich przedstawicieli lub pracowników jak za własne działania lub zaniechania.</w:t>
      </w:r>
    </w:p>
    <w:p w14:paraId="6228CA3A" w14:textId="77777777" w:rsidR="000B3E4C" w:rsidRPr="009B16A3" w:rsidRDefault="000B3E4C" w:rsidP="000B3E4C">
      <w:pPr>
        <w:numPr>
          <w:ilvl w:val="0"/>
          <w:numId w:val="47"/>
        </w:numPr>
        <w:shd w:val="clear" w:color="auto" w:fill="FFFFFF" w:themeFill="background1"/>
        <w:tabs>
          <w:tab w:val="clear" w:pos="720"/>
          <w:tab w:val="num" w:pos="426"/>
        </w:tabs>
        <w:spacing w:after="0" w:line="240" w:lineRule="auto"/>
        <w:ind w:left="426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 xml:space="preserve">Zakres prac, które </w:t>
      </w:r>
      <w:r w:rsidRPr="009B16A3">
        <w:rPr>
          <w:rFonts w:ascii="Arial Narrow" w:hAnsi="Arial Narrow"/>
          <w:b/>
          <w:bCs/>
        </w:rPr>
        <w:t>Wykonawca</w:t>
      </w:r>
      <w:r w:rsidRPr="009B16A3">
        <w:rPr>
          <w:rFonts w:ascii="Arial Narrow" w:hAnsi="Arial Narrow"/>
        </w:rPr>
        <w:t xml:space="preserve"> będzie wykonywał przy pomocy podwykonawców lub dalszych podwykonawców określony jest w załączniku nr 3 do Umowy.</w:t>
      </w:r>
    </w:p>
    <w:p w14:paraId="51E30629" w14:textId="77777777" w:rsidR="000B3E4C" w:rsidRPr="009B16A3" w:rsidRDefault="000B3E4C" w:rsidP="000B3E4C">
      <w:pPr>
        <w:numPr>
          <w:ilvl w:val="0"/>
          <w:numId w:val="47"/>
        </w:numPr>
        <w:shd w:val="clear" w:color="auto" w:fill="FFFFFF" w:themeFill="background1"/>
        <w:tabs>
          <w:tab w:val="clear" w:pos="720"/>
          <w:tab w:val="num" w:pos="426"/>
        </w:tabs>
        <w:spacing w:after="0" w:line="240" w:lineRule="auto"/>
        <w:ind w:left="426"/>
        <w:jc w:val="both"/>
        <w:rPr>
          <w:rFonts w:ascii="Arial Narrow" w:hAnsi="Arial Narrow"/>
        </w:rPr>
      </w:pPr>
      <w:r w:rsidRPr="009B16A3">
        <w:rPr>
          <w:rFonts w:ascii="Arial Narrow" w:hAnsi="Arial Narrow"/>
          <w:b/>
          <w:bCs/>
        </w:rPr>
        <w:t>Wykonawca</w:t>
      </w:r>
      <w:r w:rsidRPr="009B16A3">
        <w:rPr>
          <w:rFonts w:ascii="Arial Narrow" w:hAnsi="Arial Narrow"/>
        </w:rPr>
        <w:t xml:space="preserve">, podwykonawca lub dalszy podwykonawca zamierzający zawrzeć umowę o podwykonawstwo lub dalsze podwykonawstwo, lub zmienić taką umowę, zobowiązany jest przedłożyć </w:t>
      </w:r>
      <w:r w:rsidRPr="009B16A3">
        <w:rPr>
          <w:rFonts w:ascii="Arial Narrow" w:hAnsi="Arial Narrow"/>
          <w:b/>
          <w:bCs/>
        </w:rPr>
        <w:t>Zamawiającemu</w:t>
      </w:r>
      <w:r w:rsidRPr="009B16A3">
        <w:rPr>
          <w:rFonts w:ascii="Arial Narrow" w:hAnsi="Arial Narrow"/>
        </w:rPr>
        <w:t xml:space="preserve"> projekt tej umowy, a także projekt jej zmiany, wraz z częścią dokumentacji dotyczącą wykonania określonego zakresu przedmiotu umowy, na co najmniej 7 dni przed zawarciem takiej umowy lub jej zmianą; w przypadku podwykonawców lub dalszych podwykonawców - do projektu umowy należy dołączyć zgodę </w:t>
      </w:r>
      <w:r w:rsidRPr="009B16A3">
        <w:rPr>
          <w:rFonts w:ascii="Arial Narrow" w:hAnsi="Arial Narrow"/>
          <w:b/>
          <w:bCs/>
        </w:rPr>
        <w:t>Wykonawcy</w:t>
      </w:r>
      <w:r w:rsidRPr="009B16A3">
        <w:rPr>
          <w:rFonts w:ascii="Arial Narrow" w:hAnsi="Arial Narrow"/>
        </w:rPr>
        <w:t xml:space="preserve"> na zawarcie umowy o podwykonawstwo lub dalsze podwykonawstwo bądź zmianę takiej umowy, o treści zgodnej z projektem.</w:t>
      </w:r>
    </w:p>
    <w:p w14:paraId="0D702CBD" w14:textId="77777777" w:rsidR="000B3E4C" w:rsidRPr="009B16A3" w:rsidRDefault="000B3E4C" w:rsidP="000B3E4C">
      <w:pPr>
        <w:numPr>
          <w:ilvl w:val="0"/>
          <w:numId w:val="47"/>
        </w:numPr>
        <w:shd w:val="clear" w:color="auto" w:fill="FFFFFF" w:themeFill="background1"/>
        <w:tabs>
          <w:tab w:val="clear" w:pos="720"/>
          <w:tab w:val="num" w:pos="426"/>
        </w:tabs>
        <w:spacing w:after="0" w:line="240" w:lineRule="auto"/>
        <w:ind w:left="426"/>
        <w:jc w:val="both"/>
        <w:rPr>
          <w:rFonts w:ascii="Arial Narrow" w:hAnsi="Arial Narrow"/>
        </w:rPr>
      </w:pPr>
      <w:r w:rsidRPr="009B16A3">
        <w:rPr>
          <w:rFonts w:ascii="Arial Narrow" w:hAnsi="Arial Narrow"/>
          <w:b/>
          <w:bCs/>
        </w:rPr>
        <w:t>Zamawiający</w:t>
      </w:r>
      <w:r w:rsidRPr="009B16A3">
        <w:rPr>
          <w:rFonts w:ascii="Arial Narrow" w:hAnsi="Arial Narrow"/>
        </w:rPr>
        <w:t xml:space="preserve"> w terminie 7 dni od dnia przedłożenia projektu, o którym mowa w ust. 5 powyżej może zgłosić </w:t>
      </w:r>
      <w:r w:rsidRPr="009B16A3">
        <w:rPr>
          <w:rFonts w:ascii="Arial Narrow" w:hAnsi="Arial Narrow"/>
        </w:rPr>
        <w:br/>
        <w:t xml:space="preserve">w formie pisemnej zastrzeżenia do projektu umowy lub projektu zmiany umowy. Niezgłoszenie przez </w:t>
      </w:r>
      <w:r w:rsidRPr="009B16A3">
        <w:rPr>
          <w:rFonts w:ascii="Arial Narrow" w:hAnsi="Arial Narrow"/>
          <w:b/>
          <w:bCs/>
        </w:rPr>
        <w:t>Zamawiającego</w:t>
      </w:r>
      <w:r w:rsidRPr="009B16A3">
        <w:rPr>
          <w:rFonts w:ascii="Arial Narrow" w:hAnsi="Arial Narrow"/>
        </w:rPr>
        <w:t xml:space="preserve"> zastrzeżeń we wskazanym terminie uważa się za akceptację projektu umowy lub projektu jej zmiany przez </w:t>
      </w:r>
      <w:r w:rsidRPr="009B16A3">
        <w:rPr>
          <w:rFonts w:ascii="Arial Narrow" w:hAnsi="Arial Narrow"/>
          <w:b/>
          <w:bCs/>
        </w:rPr>
        <w:t>Zamawiającego</w:t>
      </w:r>
      <w:r w:rsidRPr="009B16A3">
        <w:rPr>
          <w:rFonts w:ascii="Arial Narrow" w:hAnsi="Arial Narrow"/>
        </w:rPr>
        <w:t>.</w:t>
      </w:r>
    </w:p>
    <w:p w14:paraId="2370F9F9" w14:textId="77777777" w:rsidR="000B3E4C" w:rsidRPr="009B16A3" w:rsidRDefault="000B3E4C" w:rsidP="000B3E4C">
      <w:pPr>
        <w:numPr>
          <w:ilvl w:val="0"/>
          <w:numId w:val="47"/>
        </w:numPr>
        <w:shd w:val="clear" w:color="auto" w:fill="FFFFFF" w:themeFill="background1"/>
        <w:tabs>
          <w:tab w:val="clear" w:pos="720"/>
          <w:tab w:val="num" w:pos="426"/>
        </w:tabs>
        <w:spacing w:after="0" w:line="240" w:lineRule="auto"/>
        <w:ind w:left="426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 xml:space="preserve">W terminie 7 dni od dnia zawarcia umowy z podwykonawcą, </w:t>
      </w:r>
      <w:r w:rsidRPr="009B16A3">
        <w:rPr>
          <w:rFonts w:ascii="Arial Narrow" w:hAnsi="Arial Narrow"/>
          <w:b/>
          <w:bCs/>
        </w:rPr>
        <w:t>Wykonawca</w:t>
      </w:r>
      <w:r w:rsidRPr="009B16A3">
        <w:rPr>
          <w:rFonts w:ascii="Arial Narrow" w:hAnsi="Arial Narrow"/>
        </w:rPr>
        <w:t xml:space="preserve">, podwykonawca lub dalszy podwykonawca zobowiązany jest przedłożyć </w:t>
      </w:r>
      <w:r w:rsidRPr="009B16A3">
        <w:rPr>
          <w:rFonts w:ascii="Arial Narrow" w:hAnsi="Arial Narrow"/>
          <w:b/>
          <w:bCs/>
        </w:rPr>
        <w:t>Zamawiającemu</w:t>
      </w:r>
      <w:r w:rsidRPr="009B16A3">
        <w:rPr>
          <w:rFonts w:ascii="Arial Narrow" w:hAnsi="Arial Narrow"/>
        </w:rPr>
        <w:t xml:space="preserve"> poświadczoną za zgodność z oryginałem kopię zawartej umowy o podwykonawstwo, jak również poświadczoną za zgodność z oryginałem kopię dokumentu potwierdzającego zmianę takiej umowy. Obowiązek powyższy nie dotyczy umów o podwykonawstwo, których przedmiotem są dostawy lub usługi o wartości mniejszej niż 0,5% wartości umowy oraz umów </w:t>
      </w:r>
      <w:r w:rsidRPr="009B16A3">
        <w:rPr>
          <w:rFonts w:ascii="Arial Narrow" w:hAnsi="Arial Narrow"/>
        </w:rPr>
        <w:br/>
        <w:t xml:space="preserve">o podwykonawstwo, których przedmiot został wskazany przez </w:t>
      </w:r>
      <w:r w:rsidRPr="009B16A3">
        <w:rPr>
          <w:rFonts w:ascii="Arial Narrow" w:hAnsi="Arial Narrow"/>
          <w:b/>
          <w:bCs/>
        </w:rPr>
        <w:t>Zamawiającego</w:t>
      </w:r>
      <w:r w:rsidRPr="009B16A3">
        <w:rPr>
          <w:rFonts w:ascii="Arial Narrow" w:hAnsi="Arial Narrow"/>
        </w:rPr>
        <w:t xml:space="preserve"> w dokumentach zamówienia, chyba że wartość umowy o podwykonawstwo przekracza 50 000 złotych.</w:t>
      </w:r>
    </w:p>
    <w:p w14:paraId="4032787C" w14:textId="77777777" w:rsidR="000B3E4C" w:rsidRPr="009B16A3" w:rsidRDefault="000B3E4C" w:rsidP="000B3E4C">
      <w:pPr>
        <w:numPr>
          <w:ilvl w:val="0"/>
          <w:numId w:val="47"/>
        </w:numPr>
        <w:shd w:val="clear" w:color="auto" w:fill="FFFFFF" w:themeFill="background1"/>
        <w:tabs>
          <w:tab w:val="clear" w:pos="720"/>
          <w:tab w:val="num" w:pos="426"/>
        </w:tabs>
        <w:spacing w:after="0" w:line="240" w:lineRule="auto"/>
        <w:ind w:left="426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 xml:space="preserve">W terminie 7 dni od dnia przedłożenia kopii umowy lub zmiany umowy, o której mowa w ust 7 powyżej, </w:t>
      </w:r>
      <w:r w:rsidRPr="009B16A3">
        <w:rPr>
          <w:rFonts w:ascii="Arial Narrow" w:hAnsi="Arial Narrow"/>
          <w:b/>
          <w:bCs/>
        </w:rPr>
        <w:t>Zamawiający</w:t>
      </w:r>
      <w:r w:rsidRPr="009B16A3">
        <w:rPr>
          <w:rFonts w:ascii="Arial Narrow" w:hAnsi="Arial Narrow"/>
        </w:rPr>
        <w:t xml:space="preserve"> może zgłosić sprzeciw do tej umowy lub jej zmiany. Niezgłoszenie sprzeciwu we wskazanym terminie oznacza akceptację umowy lub jej zmiany przez </w:t>
      </w:r>
      <w:r w:rsidRPr="009B16A3">
        <w:rPr>
          <w:rFonts w:ascii="Arial Narrow" w:hAnsi="Arial Narrow"/>
          <w:b/>
          <w:bCs/>
        </w:rPr>
        <w:t>Zamawiającego</w:t>
      </w:r>
      <w:r w:rsidRPr="009B16A3">
        <w:rPr>
          <w:rFonts w:ascii="Arial Narrow" w:hAnsi="Arial Narrow"/>
        </w:rPr>
        <w:t>.</w:t>
      </w:r>
    </w:p>
    <w:p w14:paraId="6B44FB45" w14:textId="77777777" w:rsidR="000B3E4C" w:rsidRPr="009B16A3" w:rsidRDefault="000B3E4C" w:rsidP="000B3E4C">
      <w:pPr>
        <w:numPr>
          <w:ilvl w:val="0"/>
          <w:numId w:val="47"/>
        </w:numPr>
        <w:shd w:val="clear" w:color="auto" w:fill="FFFFFF" w:themeFill="background1"/>
        <w:tabs>
          <w:tab w:val="clear" w:pos="720"/>
          <w:tab w:val="num" w:pos="426"/>
        </w:tabs>
        <w:spacing w:after="0" w:line="240" w:lineRule="auto"/>
        <w:ind w:left="426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 xml:space="preserve">W przypadkach, o których mowa w ust. 7 powyżej, przedkładający może poświadczyć za zgodność  </w:t>
      </w:r>
      <w:r w:rsidRPr="009B16A3">
        <w:rPr>
          <w:rFonts w:ascii="Arial Narrow" w:hAnsi="Arial Narrow"/>
        </w:rPr>
        <w:br/>
        <w:t xml:space="preserve">z oryginałem kopię umowy o podwykonawstwo. Na żądanie </w:t>
      </w:r>
      <w:r w:rsidRPr="009B16A3">
        <w:rPr>
          <w:rFonts w:ascii="Arial Narrow" w:hAnsi="Arial Narrow"/>
          <w:b/>
          <w:bCs/>
        </w:rPr>
        <w:t>Zamawiającego Wykonawca</w:t>
      </w:r>
      <w:r w:rsidRPr="009B16A3">
        <w:rPr>
          <w:rFonts w:ascii="Arial Narrow" w:hAnsi="Arial Narrow"/>
        </w:rPr>
        <w:t xml:space="preserve">, podwykonawca lub dalszy podwykonawca są zobowiązani okazać do wglądu w wyznaczonym terminie, w siedzibie </w:t>
      </w:r>
      <w:r w:rsidRPr="009B16A3">
        <w:rPr>
          <w:rFonts w:ascii="Arial Narrow" w:hAnsi="Arial Narrow"/>
          <w:b/>
          <w:bCs/>
        </w:rPr>
        <w:t>Zamawiającego</w:t>
      </w:r>
      <w:r w:rsidRPr="009B16A3">
        <w:rPr>
          <w:rFonts w:ascii="Arial Narrow" w:hAnsi="Arial Narrow"/>
        </w:rPr>
        <w:t xml:space="preserve"> oryginał zawartej umowy lub zmiany umowy.</w:t>
      </w:r>
    </w:p>
    <w:p w14:paraId="5068782E" w14:textId="77777777" w:rsidR="000B3E4C" w:rsidRPr="009B16A3" w:rsidRDefault="000B3E4C" w:rsidP="000B3E4C">
      <w:pPr>
        <w:numPr>
          <w:ilvl w:val="0"/>
          <w:numId w:val="47"/>
        </w:numPr>
        <w:shd w:val="clear" w:color="auto" w:fill="FFFFFF" w:themeFill="background1"/>
        <w:tabs>
          <w:tab w:val="clear" w:pos="720"/>
          <w:tab w:val="num" w:pos="426"/>
        </w:tabs>
        <w:spacing w:after="0" w:line="240" w:lineRule="auto"/>
        <w:ind w:left="426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 xml:space="preserve">W przypadku wyboru lub zmiany podwykonawcy lub dalszego podwykonawcy i zastąpienia go nowym podmiotem, warunkiem niezbędnym do uzyskania zgody </w:t>
      </w:r>
      <w:r w:rsidRPr="009B16A3">
        <w:rPr>
          <w:rFonts w:ascii="Arial Narrow" w:hAnsi="Arial Narrow"/>
          <w:b/>
          <w:bCs/>
        </w:rPr>
        <w:t>Zamawiającego</w:t>
      </w:r>
      <w:r w:rsidRPr="009B16A3">
        <w:rPr>
          <w:rFonts w:ascii="Arial Narrow" w:hAnsi="Arial Narrow"/>
        </w:rPr>
        <w:t xml:space="preserve"> na zawarcie umowy o podwykonawstwo jest spełnienie przez podwykonawcę lub dalszego podwykonawcę wymagań określonych w SWZ oraz w niniejszej umowie, w szczególności w ust. 11-14 poniżej.</w:t>
      </w:r>
    </w:p>
    <w:p w14:paraId="52D76F20" w14:textId="77777777" w:rsidR="000B3E4C" w:rsidRPr="009B16A3" w:rsidRDefault="000B3E4C" w:rsidP="000B3E4C">
      <w:pPr>
        <w:numPr>
          <w:ilvl w:val="0"/>
          <w:numId w:val="47"/>
        </w:numPr>
        <w:shd w:val="clear" w:color="auto" w:fill="FFFFFF" w:themeFill="background1"/>
        <w:tabs>
          <w:tab w:val="clear" w:pos="720"/>
          <w:tab w:val="num" w:pos="426"/>
        </w:tabs>
        <w:spacing w:after="0" w:line="240" w:lineRule="auto"/>
        <w:ind w:left="426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 xml:space="preserve">Zakres prac określony w umowie o podwykonawstwo lub dalsze podwykonawstwo, powinien być określony </w:t>
      </w:r>
      <w:r w:rsidRPr="009B16A3">
        <w:rPr>
          <w:rFonts w:ascii="Arial Narrow" w:hAnsi="Arial Narrow"/>
        </w:rPr>
        <w:br/>
        <w:t>w sposób precyzyjny i pozwalający w sposób jednoznaczny na identyfikację zakresu robót powierzanych podwykonawcy.</w:t>
      </w:r>
    </w:p>
    <w:p w14:paraId="2DCF067A" w14:textId="77777777" w:rsidR="000B3E4C" w:rsidRPr="009B16A3" w:rsidRDefault="000B3E4C" w:rsidP="000B3E4C">
      <w:pPr>
        <w:numPr>
          <w:ilvl w:val="0"/>
          <w:numId w:val="47"/>
        </w:numPr>
        <w:shd w:val="clear" w:color="auto" w:fill="FFFFFF" w:themeFill="background1"/>
        <w:tabs>
          <w:tab w:val="clear" w:pos="720"/>
          <w:tab w:val="num" w:pos="426"/>
        </w:tabs>
        <w:spacing w:after="0" w:line="240" w:lineRule="auto"/>
        <w:ind w:left="426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>Wynagrodzenie podwykonawcy lub dalszego podwykonawcy oraz sposób jego zapłaty określone w umowie o podwykonawstwo lub dalsze podwykonawstwo powinny być określone w taki sposób, aby była możliwa weryfikacja, czy i w jakim zakresie to wynagrodzenie zostało uiszczone.</w:t>
      </w:r>
    </w:p>
    <w:p w14:paraId="7A3846B7" w14:textId="77777777" w:rsidR="000B3E4C" w:rsidRPr="009B16A3" w:rsidRDefault="000B3E4C" w:rsidP="000B3E4C">
      <w:pPr>
        <w:numPr>
          <w:ilvl w:val="0"/>
          <w:numId w:val="47"/>
        </w:numPr>
        <w:shd w:val="clear" w:color="auto" w:fill="FFFFFF" w:themeFill="background1"/>
        <w:tabs>
          <w:tab w:val="clear" w:pos="720"/>
          <w:tab w:val="num" w:pos="426"/>
        </w:tabs>
        <w:spacing w:after="0" w:line="240" w:lineRule="auto"/>
        <w:ind w:left="426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 xml:space="preserve">Umowa z podwykonawcą i z dalszym podwykonawcą nie może nakładać na </w:t>
      </w:r>
      <w:r w:rsidRPr="009B16A3">
        <w:rPr>
          <w:rFonts w:ascii="Arial Narrow" w:hAnsi="Arial Narrow"/>
          <w:b/>
          <w:bCs/>
        </w:rPr>
        <w:t>Zamawiającego</w:t>
      </w:r>
      <w:r w:rsidRPr="009B16A3">
        <w:rPr>
          <w:rFonts w:ascii="Arial Narrow" w:hAnsi="Arial Narrow"/>
        </w:rPr>
        <w:t xml:space="preserve"> ani jego personel, w tym osób wymienionych w </w:t>
      </w:r>
      <w:r w:rsidRPr="009B16A3">
        <w:rPr>
          <w:rFonts w:ascii="Arial Narrow" w:hAnsi="Arial Narrow" w:cs="Arial"/>
        </w:rPr>
        <w:t>§</w:t>
      </w:r>
      <w:r w:rsidRPr="009B16A3">
        <w:rPr>
          <w:rFonts w:ascii="Arial Narrow" w:hAnsi="Arial Narrow"/>
        </w:rPr>
        <w:t xml:space="preserve"> 3 ust. 6 i 7 dodatkowych obowiązków niewynikających z prawa budowlanego czy umowy łączącej </w:t>
      </w:r>
      <w:r w:rsidRPr="009B16A3">
        <w:rPr>
          <w:rFonts w:ascii="Arial Narrow" w:hAnsi="Arial Narrow"/>
          <w:b/>
          <w:bCs/>
        </w:rPr>
        <w:t>Zamawiającego</w:t>
      </w:r>
      <w:r w:rsidRPr="009B16A3">
        <w:rPr>
          <w:rFonts w:ascii="Arial Narrow" w:hAnsi="Arial Narrow"/>
        </w:rPr>
        <w:t xml:space="preserve"> z </w:t>
      </w:r>
      <w:r w:rsidRPr="009B16A3">
        <w:rPr>
          <w:rFonts w:ascii="Arial Narrow" w:hAnsi="Arial Narrow"/>
          <w:b/>
          <w:bCs/>
        </w:rPr>
        <w:t>Wykonawcą</w:t>
      </w:r>
      <w:r w:rsidRPr="009B16A3">
        <w:rPr>
          <w:rFonts w:ascii="Arial Narrow" w:hAnsi="Arial Narrow"/>
        </w:rPr>
        <w:t xml:space="preserve"> ani nie może zawierać postanowień naruszających warunki wykonania niniejszej Umowy, w tym wynikających z niej uprawnień </w:t>
      </w:r>
      <w:r w:rsidRPr="009B16A3">
        <w:rPr>
          <w:rFonts w:ascii="Arial Narrow" w:hAnsi="Arial Narrow"/>
          <w:b/>
          <w:bCs/>
        </w:rPr>
        <w:t>Zamawiającego</w:t>
      </w:r>
      <w:r w:rsidRPr="009B16A3">
        <w:rPr>
          <w:rFonts w:ascii="Arial Narrow" w:hAnsi="Arial Narrow"/>
        </w:rPr>
        <w:t xml:space="preserve"> względem </w:t>
      </w:r>
      <w:r w:rsidRPr="009B16A3">
        <w:rPr>
          <w:rFonts w:ascii="Arial Narrow" w:hAnsi="Arial Narrow"/>
          <w:b/>
          <w:bCs/>
        </w:rPr>
        <w:t>Wykonawcy</w:t>
      </w:r>
      <w:r w:rsidRPr="009B16A3">
        <w:rPr>
          <w:rFonts w:ascii="Arial Narrow" w:hAnsi="Arial Narrow"/>
        </w:rPr>
        <w:t>.</w:t>
      </w:r>
    </w:p>
    <w:p w14:paraId="5BFDD6DC" w14:textId="77777777" w:rsidR="000B3E4C" w:rsidRPr="009B16A3" w:rsidRDefault="000B3E4C" w:rsidP="000B3E4C">
      <w:pPr>
        <w:numPr>
          <w:ilvl w:val="0"/>
          <w:numId w:val="47"/>
        </w:numPr>
        <w:shd w:val="clear" w:color="auto" w:fill="FFFFFF" w:themeFill="background1"/>
        <w:tabs>
          <w:tab w:val="clear" w:pos="720"/>
          <w:tab w:val="num" w:pos="426"/>
        </w:tabs>
        <w:spacing w:after="0" w:line="240" w:lineRule="auto"/>
        <w:ind w:left="426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 xml:space="preserve">Jeżeli termin zapłaty wynagrodzenia podwykonawcy lub dalszego podwykonawcy przewidziany w umowie </w:t>
      </w:r>
      <w:r w:rsidRPr="009B16A3">
        <w:rPr>
          <w:rFonts w:ascii="Arial Narrow" w:hAnsi="Arial Narrow"/>
        </w:rPr>
        <w:br/>
        <w:t xml:space="preserve">o podwykonawstwo jest dłuższy niż określony w § 11 ust. 13, </w:t>
      </w:r>
      <w:r w:rsidRPr="009B16A3">
        <w:rPr>
          <w:rFonts w:ascii="Arial Narrow" w:hAnsi="Arial Narrow"/>
          <w:b/>
          <w:bCs/>
        </w:rPr>
        <w:t>Zamawiający</w:t>
      </w:r>
      <w:r w:rsidRPr="009B16A3">
        <w:rPr>
          <w:rFonts w:ascii="Arial Narrow" w:hAnsi="Arial Narrow"/>
        </w:rPr>
        <w:t xml:space="preserve"> poinformuje o tym </w:t>
      </w:r>
      <w:r w:rsidRPr="009B16A3">
        <w:rPr>
          <w:rFonts w:ascii="Arial Narrow" w:hAnsi="Arial Narrow"/>
          <w:b/>
          <w:bCs/>
        </w:rPr>
        <w:t>Wykonawcę</w:t>
      </w:r>
      <w:r w:rsidRPr="009B16A3">
        <w:rPr>
          <w:rFonts w:ascii="Arial Narrow" w:hAnsi="Arial Narrow"/>
        </w:rPr>
        <w:t xml:space="preserve"> </w:t>
      </w:r>
      <w:r w:rsidRPr="009B16A3">
        <w:rPr>
          <w:rFonts w:ascii="Arial Narrow" w:hAnsi="Arial Narrow"/>
        </w:rPr>
        <w:br/>
        <w:t xml:space="preserve">i wezwie go do zmiany umowy w terminie 7 dni od dnia doręczenia wezwania pod rygorem naliczenia </w:t>
      </w:r>
      <w:r w:rsidRPr="009B16A3">
        <w:rPr>
          <w:rFonts w:ascii="Arial Narrow" w:hAnsi="Arial Narrow"/>
        </w:rPr>
        <w:br/>
        <w:t>kary umownej.</w:t>
      </w:r>
    </w:p>
    <w:p w14:paraId="3428A3D8" w14:textId="77777777" w:rsidR="000B3E4C" w:rsidRPr="009B16A3" w:rsidRDefault="000B3E4C" w:rsidP="000B3E4C">
      <w:pPr>
        <w:pStyle w:val="Tekstpodstawowy"/>
        <w:shd w:val="clear" w:color="auto" w:fill="FFFFFF" w:themeFill="background1"/>
        <w:tabs>
          <w:tab w:val="left" w:pos="360"/>
          <w:tab w:val="left" w:pos="390"/>
        </w:tabs>
        <w:rPr>
          <w:b/>
        </w:rPr>
      </w:pPr>
    </w:p>
    <w:p w14:paraId="16225ADB" w14:textId="77777777" w:rsidR="000B3E4C" w:rsidRPr="009B16A3" w:rsidRDefault="000B3E4C" w:rsidP="000B3E4C">
      <w:pPr>
        <w:shd w:val="clear" w:color="auto" w:fill="FFFFFF" w:themeFill="background1"/>
        <w:jc w:val="center"/>
        <w:rPr>
          <w:rFonts w:ascii="Arial Narrow" w:hAnsi="Arial Narrow"/>
          <w:b/>
        </w:rPr>
      </w:pPr>
      <w:r w:rsidRPr="009B16A3">
        <w:rPr>
          <w:rFonts w:ascii="Arial Narrow" w:hAnsi="Arial Narrow"/>
          <w:b/>
        </w:rPr>
        <w:t>§ 11</w:t>
      </w:r>
    </w:p>
    <w:p w14:paraId="3F043EAD" w14:textId="77777777" w:rsidR="000B3E4C" w:rsidRPr="009B16A3" w:rsidRDefault="000B3E4C" w:rsidP="000B3E4C">
      <w:pPr>
        <w:shd w:val="clear" w:color="auto" w:fill="FFFFFF" w:themeFill="background1"/>
        <w:jc w:val="center"/>
        <w:rPr>
          <w:rFonts w:ascii="Arial Narrow" w:hAnsi="Arial Narrow"/>
          <w:b/>
        </w:rPr>
      </w:pPr>
      <w:r w:rsidRPr="009B16A3">
        <w:rPr>
          <w:rFonts w:ascii="Arial Narrow" w:hAnsi="Arial Narrow"/>
          <w:b/>
        </w:rPr>
        <w:t>Rozliczenie finansowe umowy</w:t>
      </w:r>
    </w:p>
    <w:p w14:paraId="20E558C1" w14:textId="77777777" w:rsidR="000B3E4C" w:rsidRPr="009B16A3" w:rsidRDefault="000B3E4C" w:rsidP="000B3E4C">
      <w:pPr>
        <w:pStyle w:val="Akapitzlist"/>
        <w:numPr>
          <w:ilvl w:val="0"/>
          <w:numId w:val="90"/>
        </w:numPr>
        <w:shd w:val="clear" w:color="auto" w:fill="FFFFFF" w:themeFill="background1"/>
        <w:tabs>
          <w:tab w:val="clear" w:pos="720"/>
        </w:tabs>
        <w:suppressAutoHyphens/>
        <w:spacing w:after="0" w:line="240" w:lineRule="auto"/>
        <w:ind w:left="426" w:hanging="426"/>
        <w:jc w:val="both"/>
        <w:rPr>
          <w:rFonts w:ascii="Arial Narrow" w:hAnsi="Arial Narrow"/>
          <w:b/>
          <w:color w:val="FF0000"/>
        </w:rPr>
      </w:pPr>
      <w:r w:rsidRPr="009B16A3">
        <w:rPr>
          <w:rFonts w:ascii="Arial Narrow" w:hAnsi="Arial Narrow"/>
        </w:rPr>
        <w:lastRenderedPageBreak/>
        <w:t xml:space="preserve">Wynagrodzenie za wykonanie przedmiotu umowy określonego w </w:t>
      </w:r>
      <w:r w:rsidRPr="009B16A3">
        <w:rPr>
          <w:rFonts w:ascii="Arial Narrow" w:hAnsi="Arial Narrow" w:cs="Arial"/>
        </w:rPr>
        <w:t>§</w:t>
      </w:r>
      <w:r w:rsidRPr="009B16A3">
        <w:rPr>
          <w:rFonts w:ascii="Arial Narrow" w:hAnsi="Arial Narrow"/>
        </w:rPr>
        <w:t xml:space="preserve"> 1 ust. 1 pkt 1 ppkt a-c) płatne będzie </w:t>
      </w:r>
      <w:r w:rsidRPr="009B16A3">
        <w:rPr>
          <w:rFonts w:ascii="Arial Narrow" w:hAnsi="Arial Narrow"/>
        </w:rPr>
        <w:br/>
        <w:t xml:space="preserve">w terminie 30 dni od daty doręczenia przez </w:t>
      </w:r>
      <w:r w:rsidRPr="009B16A3">
        <w:rPr>
          <w:rFonts w:ascii="Arial Narrow" w:hAnsi="Arial Narrow"/>
          <w:b/>
        </w:rPr>
        <w:t>Wykonawcę</w:t>
      </w:r>
      <w:r w:rsidRPr="009B16A3">
        <w:rPr>
          <w:rFonts w:ascii="Arial Narrow" w:hAnsi="Arial Narrow"/>
        </w:rPr>
        <w:t xml:space="preserve"> do siedziby </w:t>
      </w:r>
      <w:r w:rsidRPr="009B16A3">
        <w:rPr>
          <w:rFonts w:ascii="Arial Narrow" w:hAnsi="Arial Narrow"/>
          <w:b/>
        </w:rPr>
        <w:t>Zamawiającego</w:t>
      </w:r>
      <w:r w:rsidRPr="009B16A3">
        <w:rPr>
          <w:rFonts w:ascii="Arial Narrow" w:hAnsi="Arial Narrow"/>
        </w:rPr>
        <w:t xml:space="preserve"> poprawnie sporządzonej pod względem formalnym i merytorycznym faktury VAT.</w:t>
      </w:r>
    </w:p>
    <w:p w14:paraId="198A98CA" w14:textId="77777777" w:rsidR="000B3E4C" w:rsidRPr="009B16A3" w:rsidRDefault="000B3E4C" w:rsidP="000B3E4C">
      <w:pPr>
        <w:numPr>
          <w:ilvl w:val="0"/>
          <w:numId w:val="103"/>
        </w:numPr>
        <w:shd w:val="clear" w:color="auto" w:fill="FFFFFF" w:themeFill="background1"/>
        <w:tabs>
          <w:tab w:val="left" w:pos="426"/>
        </w:tabs>
        <w:suppressAutoHyphens/>
        <w:autoSpaceDE w:val="0"/>
        <w:spacing w:after="0" w:line="240" w:lineRule="auto"/>
        <w:ind w:left="426" w:right="45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 xml:space="preserve">Zapłata należności za wykonanie dokumentacji projektowo - kosztorysowej, o której mowa </w:t>
      </w:r>
      <w:r w:rsidRPr="009B16A3">
        <w:rPr>
          <w:rFonts w:ascii="Arial Narrow" w:hAnsi="Arial Narrow"/>
        </w:rPr>
        <w:br/>
        <w:t xml:space="preserve">w § 1 ust. 2 pkt 1 ppkt a), nastąpi na podstawie prawidłowo sporządzonej przez </w:t>
      </w:r>
      <w:r w:rsidRPr="009B16A3">
        <w:rPr>
          <w:rFonts w:ascii="Arial Narrow" w:hAnsi="Arial Narrow"/>
          <w:b/>
        </w:rPr>
        <w:t>Wykonawcę</w:t>
      </w:r>
      <w:r w:rsidRPr="009B16A3">
        <w:rPr>
          <w:rFonts w:ascii="Arial Narrow" w:hAnsi="Arial Narrow"/>
        </w:rPr>
        <w:t xml:space="preserve"> faktury VAT z załączonym protokołem odbiorczym podpisanym przez przedstawicieli </w:t>
      </w:r>
      <w:r w:rsidRPr="009B16A3">
        <w:rPr>
          <w:rFonts w:ascii="Arial Narrow" w:hAnsi="Arial Narrow"/>
          <w:b/>
        </w:rPr>
        <w:t>Zamawiającego</w:t>
      </w:r>
      <w:r w:rsidRPr="009B16A3">
        <w:rPr>
          <w:rFonts w:ascii="Arial Narrow" w:hAnsi="Arial Narrow"/>
        </w:rPr>
        <w:t xml:space="preserve"> (bez zastrzeżeń, </w:t>
      </w:r>
      <w:r w:rsidRPr="009B16A3">
        <w:rPr>
          <w:rFonts w:ascii="Arial Narrow" w:hAnsi="Arial Narrow"/>
        </w:rPr>
        <w:br/>
        <w:t xml:space="preserve">co do jej wykonania) i </w:t>
      </w:r>
      <w:r w:rsidRPr="009B16A3">
        <w:rPr>
          <w:rFonts w:ascii="Arial Narrow" w:hAnsi="Arial Narrow"/>
          <w:b/>
        </w:rPr>
        <w:t>Wykonawcy</w:t>
      </w:r>
      <w:r w:rsidRPr="009B16A3">
        <w:rPr>
          <w:rFonts w:ascii="Arial Narrow" w:hAnsi="Arial Narrow"/>
        </w:rPr>
        <w:t xml:space="preserve"> wskazanymi w § 3 umowy,</w:t>
      </w:r>
    </w:p>
    <w:p w14:paraId="75144B75" w14:textId="77777777" w:rsidR="000B3E4C" w:rsidRPr="009B16A3" w:rsidRDefault="000B3E4C" w:rsidP="000B3E4C">
      <w:pPr>
        <w:numPr>
          <w:ilvl w:val="0"/>
          <w:numId w:val="103"/>
        </w:numPr>
        <w:shd w:val="clear" w:color="auto" w:fill="FFFFFF" w:themeFill="background1"/>
        <w:tabs>
          <w:tab w:val="left" w:pos="426"/>
        </w:tabs>
        <w:suppressAutoHyphens/>
        <w:autoSpaceDE w:val="0"/>
        <w:spacing w:after="0" w:line="240" w:lineRule="auto"/>
        <w:ind w:left="426" w:right="45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 xml:space="preserve">Zapłata należności za nadzór autorski, o której mowa § 1 ust. 2 pkt 1 ppkt b , nastąpi na podstawie faktury VAT prawidłowo sporządzonej przez </w:t>
      </w:r>
      <w:r w:rsidRPr="009B16A3">
        <w:rPr>
          <w:rFonts w:ascii="Arial Narrow" w:hAnsi="Arial Narrow"/>
          <w:b/>
        </w:rPr>
        <w:t>Wykonawcę</w:t>
      </w:r>
      <w:r w:rsidRPr="009B16A3">
        <w:rPr>
          <w:rFonts w:ascii="Arial Narrow" w:hAnsi="Arial Narrow"/>
        </w:rPr>
        <w:t>, po odbiorze końcowym robót budowlanych będących przedmiotem umowy.</w:t>
      </w:r>
    </w:p>
    <w:p w14:paraId="269FABAF" w14:textId="77777777" w:rsidR="000B3E4C" w:rsidRPr="009B16A3" w:rsidRDefault="000B3E4C" w:rsidP="000B3E4C">
      <w:pPr>
        <w:numPr>
          <w:ilvl w:val="0"/>
          <w:numId w:val="103"/>
        </w:numPr>
        <w:shd w:val="clear" w:color="auto" w:fill="FFFFFF" w:themeFill="background1"/>
        <w:tabs>
          <w:tab w:val="left" w:pos="426"/>
        </w:tabs>
        <w:suppressAutoHyphens/>
        <w:autoSpaceDE w:val="0"/>
        <w:spacing w:after="0" w:line="240" w:lineRule="auto"/>
        <w:ind w:left="426" w:right="45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 xml:space="preserve">Zapłata należności za wykonanie przebudowy o której mowa § 1 ust. 2 pkt 2 nastąpi na podstawie faktury VAT prawidłowo sporządzonej przez </w:t>
      </w:r>
      <w:r w:rsidRPr="009B16A3">
        <w:rPr>
          <w:rFonts w:ascii="Arial Narrow" w:hAnsi="Arial Narrow"/>
          <w:b/>
        </w:rPr>
        <w:t>Wykonawcę</w:t>
      </w:r>
      <w:r w:rsidRPr="009B16A3">
        <w:rPr>
          <w:rFonts w:ascii="Arial Narrow" w:hAnsi="Arial Narrow"/>
        </w:rPr>
        <w:t>, po odbiorze końcowym robót budowlanych i urządzeń będących przedmiotem umowy.</w:t>
      </w:r>
    </w:p>
    <w:p w14:paraId="568A2CDE" w14:textId="77777777" w:rsidR="000B3E4C" w:rsidRPr="009B16A3" w:rsidRDefault="000B3E4C" w:rsidP="000B3E4C">
      <w:pPr>
        <w:numPr>
          <w:ilvl w:val="0"/>
          <w:numId w:val="103"/>
        </w:numPr>
        <w:shd w:val="clear" w:color="auto" w:fill="FFFFFF" w:themeFill="background1"/>
        <w:tabs>
          <w:tab w:val="left" w:pos="426"/>
        </w:tabs>
        <w:suppressAutoHyphens/>
        <w:autoSpaceDE w:val="0"/>
        <w:spacing w:after="0" w:line="240" w:lineRule="auto"/>
        <w:ind w:left="426" w:right="45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>Postanowienia umowne określone w</w:t>
      </w:r>
      <w:r w:rsidRPr="009B16A3">
        <w:rPr>
          <w:rFonts w:ascii="Arial Narrow" w:hAnsi="Arial Narrow" w:cs="Arial"/>
        </w:rPr>
        <w:t xml:space="preserve"> </w:t>
      </w:r>
      <w:r w:rsidRPr="009B16A3">
        <w:rPr>
          <w:rFonts w:ascii="Arial Narrow" w:hAnsi="Arial Narrow"/>
        </w:rPr>
        <w:t>ust. 13-15 stosuje się odpowiednio (jeśli dotyczy).</w:t>
      </w:r>
    </w:p>
    <w:p w14:paraId="0DE827C1" w14:textId="77777777" w:rsidR="000B3E4C" w:rsidRPr="009B16A3" w:rsidRDefault="000B3E4C" w:rsidP="000B3E4C">
      <w:pPr>
        <w:numPr>
          <w:ilvl w:val="0"/>
          <w:numId w:val="103"/>
        </w:num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suppressAutoHyphens/>
        <w:spacing w:after="0" w:line="240" w:lineRule="auto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 xml:space="preserve">Wynagrodzenie ryczałtowe, o którym mowa w </w:t>
      </w:r>
      <w:r w:rsidRPr="009B16A3">
        <w:rPr>
          <w:rFonts w:ascii="Arial Narrow" w:hAnsi="Arial Narrow" w:cs="Arial"/>
        </w:rPr>
        <w:t>§</w:t>
      </w:r>
      <w:r w:rsidRPr="009B16A3">
        <w:rPr>
          <w:rFonts w:ascii="Arial Narrow" w:hAnsi="Arial Narrow"/>
        </w:rPr>
        <w:t xml:space="preserve"> 1 ust. 2 pkt 2 obejmuje wszystkie koszty związane z realizacją robót i dostaw, w tym ryzyko </w:t>
      </w:r>
      <w:r w:rsidRPr="009B16A3">
        <w:rPr>
          <w:rFonts w:ascii="Arial Narrow" w:hAnsi="Arial Narrow"/>
          <w:b/>
        </w:rPr>
        <w:t>Wykonawcy</w:t>
      </w:r>
      <w:r w:rsidRPr="009B16A3">
        <w:rPr>
          <w:rFonts w:ascii="Arial Narrow" w:hAnsi="Arial Narrow"/>
        </w:rPr>
        <w:t xml:space="preserve"> z tytułu niedoszacowania wszelkich kosztów związanych z realizacją przedmiotu umowy, a także oddziaływania innych czynników mających lub mogących mieć wpływ na koszty.</w:t>
      </w:r>
    </w:p>
    <w:p w14:paraId="1E49C832" w14:textId="77777777" w:rsidR="000B3E4C" w:rsidRPr="009B16A3" w:rsidRDefault="000B3E4C" w:rsidP="000B3E4C">
      <w:pPr>
        <w:numPr>
          <w:ilvl w:val="0"/>
          <w:numId w:val="103"/>
        </w:num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suppressAutoHyphens/>
        <w:spacing w:after="0" w:line="240" w:lineRule="auto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 xml:space="preserve">Niedoszacowanie, pominięcie oraz brak rozpoznania zakresu przedmiotu umowy nie może być podstawą do żądania zmiany wynagrodzenia  ryczałtowego określonego w </w:t>
      </w:r>
      <w:r w:rsidRPr="009B16A3">
        <w:rPr>
          <w:rFonts w:ascii="Arial Narrow" w:hAnsi="Arial Narrow" w:cs="Arial"/>
        </w:rPr>
        <w:t>§</w:t>
      </w:r>
      <w:r w:rsidRPr="009B16A3">
        <w:rPr>
          <w:rFonts w:ascii="Arial Narrow" w:hAnsi="Arial Narrow"/>
        </w:rPr>
        <w:t xml:space="preserve"> 1 ust. 2 pkt. 2.</w:t>
      </w:r>
    </w:p>
    <w:p w14:paraId="0F91D8AB" w14:textId="77777777" w:rsidR="000B3E4C" w:rsidRPr="009B16A3" w:rsidRDefault="000B3E4C" w:rsidP="000B3E4C">
      <w:pPr>
        <w:numPr>
          <w:ilvl w:val="0"/>
          <w:numId w:val="103"/>
        </w:num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suppressAutoHyphens/>
        <w:spacing w:after="0" w:line="240" w:lineRule="auto"/>
        <w:jc w:val="both"/>
        <w:rPr>
          <w:rFonts w:ascii="Arial Narrow" w:hAnsi="Arial Narrow"/>
          <w:b/>
        </w:rPr>
      </w:pPr>
      <w:r w:rsidRPr="009B16A3">
        <w:rPr>
          <w:rFonts w:ascii="Arial Narrow" w:hAnsi="Arial Narrow"/>
        </w:rPr>
        <w:t xml:space="preserve">Jeżeli w trakcie realizacji przedmiotu umowy powstanie konieczność zaniechania wykonania robót lub konieczność wykonania robót zamiennych to </w:t>
      </w:r>
      <w:r w:rsidRPr="009B16A3">
        <w:rPr>
          <w:rFonts w:ascii="Arial Narrow" w:hAnsi="Arial Narrow"/>
          <w:b/>
        </w:rPr>
        <w:t>Wykonawca</w:t>
      </w:r>
      <w:r w:rsidRPr="009B16A3">
        <w:rPr>
          <w:rFonts w:ascii="Arial Narrow" w:hAnsi="Arial Narrow"/>
        </w:rPr>
        <w:t xml:space="preserve">, na żądanie </w:t>
      </w:r>
      <w:r w:rsidRPr="009B16A3">
        <w:rPr>
          <w:rFonts w:ascii="Arial Narrow" w:hAnsi="Arial Narrow"/>
          <w:b/>
        </w:rPr>
        <w:t>Zamawiającego</w:t>
      </w:r>
      <w:r w:rsidRPr="009B16A3">
        <w:rPr>
          <w:rFonts w:ascii="Arial Narrow" w:hAnsi="Arial Narrow"/>
        </w:rPr>
        <w:t xml:space="preserve">, obowiązany jest zaniechać wykonania określonych robót oraz wykonać roboty zamienne – w zakresie uzgodnionym </w:t>
      </w:r>
      <w:r w:rsidRPr="009B16A3">
        <w:rPr>
          <w:rFonts w:ascii="Arial Narrow" w:hAnsi="Arial Narrow"/>
        </w:rPr>
        <w:br/>
        <w:t xml:space="preserve">z </w:t>
      </w:r>
      <w:r w:rsidRPr="009B16A3">
        <w:rPr>
          <w:rFonts w:ascii="Arial Narrow" w:hAnsi="Arial Narrow"/>
          <w:b/>
        </w:rPr>
        <w:t>Zamawiającym</w:t>
      </w:r>
      <w:r w:rsidRPr="009B16A3">
        <w:rPr>
          <w:rFonts w:ascii="Arial Narrow" w:hAnsi="Arial Narrow"/>
        </w:rPr>
        <w:t xml:space="preserve">, tak pod względem rzeczowym jak i finansowym (z zastosowaniem kosztorysu, o którym mowa w  </w:t>
      </w:r>
      <w:r w:rsidRPr="009B16A3">
        <w:rPr>
          <w:rFonts w:ascii="Arial Narrow" w:hAnsi="Arial Narrow" w:cs="Arial"/>
        </w:rPr>
        <w:t>§</w:t>
      </w:r>
      <w:r w:rsidRPr="009B16A3">
        <w:rPr>
          <w:rFonts w:ascii="Arial Narrow" w:hAnsi="Arial Narrow"/>
        </w:rPr>
        <w:t xml:space="preserve"> 1 ust. 1 pkt 1 ppkt a). </w:t>
      </w:r>
    </w:p>
    <w:p w14:paraId="6931DBEE" w14:textId="77777777" w:rsidR="000B3E4C" w:rsidRPr="009B16A3" w:rsidRDefault="000B3E4C" w:rsidP="000B3E4C">
      <w:pPr>
        <w:numPr>
          <w:ilvl w:val="0"/>
          <w:numId w:val="103"/>
        </w:num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suppressAutoHyphens/>
        <w:spacing w:after="0" w:line="240" w:lineRule="auto"/>
        <w:jc w:val="both"/>
        <w:rPr>
          <w:rFonts w:ascii="Arial Narrow" w:hAnsi="Arial Narrow"/>
          <w:b/>
        </w:rPr>
      </w:pPr>
      <w:r w:rsidRPr="009B16A3">
        <w:rPr>
          <w:rFonts w:ascii="Arial Narrow" w:hAnsi="Arial Narrow"/>
        </w:rPr>
        <w:t xml:space="preserve">W związku z prawem </w:t>
      </w:r>
      <w:r w:rsidRPr="009B16A3">
        <w:rPr>
          <w:rFonts w:ascii="Arial Narrow" w:hAnsi="Arial Narrow"/>
          <w:b/>
        </w:rPr>
        <w:t>Zamawiającego</w:t>
      </w:r>
      <w:r w:rsidRPr="009B16A3">
        <w:rPr>
          <w:rFonts w:ascii="Arial Narrow" w:hAnsi="Arial Narrow"/>
        </w:rPr>
        <w:t xml:space="preserve"> do zaniechania określonych robót, </w:t>
      </w:r>
      <w:r w:rsidRPr="009B16A3">
        <w:rPr>
          <w:rFonts w:ascii="Arial Narrow" w:hAnsi="Arial Narrow"/>
          <w:b/>
        </w:rPr>
        <w:t>Wykonawcy</w:t>
      </w:r>
      <w:r w:rsidRPr="009B16A3">
        <w:rPr>
          <w:rFonts w:ascii="Arial Narrow" w:hAnsi="Arial Narrow"/>
        </w:rPr>
        <w:t xml:space="preserve"> nie przysługują żadne roszczenia odszkodowawcze. Maksymalna wartość robót zaniechanych nie może przekroczyć 10% wartości brutto umowy określonej w § 1 ust. 2  pkt 2.</w:t>
      </w:r>
    </w:p>
    <w:p w14:paraId="38CF2210" w14:textId="77777777" w:rsidR="000B3E4C" w:rsidRPr="009B16A3" w:rsidRDefault="000B3E4C" w:rsidP="000B3E4C">
      <w:pPr>
        <w:numPr>
          <w:ilvl w:val="0"/>
          <w:numId w:val="103"/>
        </w:num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suppressAutoHyphens/>
        <w:spacing w:after="0" w:line="240" w:lineRule="auto"/>
        <w:jc w:val="both"/>
        <w:rPr>
          <w:rFonts w:ascii="Arial Narrow" w:hAnsi="Arial Narrow"/>
          <w:b/>
        </w:rPr>
      </w:pPr>
      <w:r w:rsidRPr="009B16A3">
        <w:rPr>
          <w:rFonts w:ascii="Arial Narrow" w:hAnsi="Arial Narrow"/>
        </w:rPr>
        <w:t xml:space="preserve"> Do ostatniej faktury VAT muszą być załączone:</w:t>
      </w:r>
    </w:p>
    <w:p w14:paraId="7D5A892A" w14:textId="77777777" w:rsidR="000B3E4C" w:rsidRPr="009B16A3" w:rsidRDefault="000B3E4C" w:rsidP="000B3E4C">
      <w:pPr>
        <w:pStyle w:val="Akapitzlist"/>
        <w:numPr>
          <w:ilvl w:val="0"/>
          <w:numId w:val="75"/>
        </w:numPr>
        <w:shd w:val="clear" w:color="auto" w:fill="FFFFFF" w:themeFill="background1"/>
        <w:spacing w:after="0" w:line="240" w:lineRule="auto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 xml:space="preserve">oryginał protokołu usunięcia usterek (jeśli dotyczy), </w:t>
      </w:r>
    </w:p>
    <w:p w14:paraId="154D09CB" w14:textId="77777777" w:rsidR="000B3E4C" w:rsidRPr="009B16A3" w:rsidRDefault="000B3E4C" w:rsidP="000B3E4C">
      <w:pPr>
        <w:pStyle w:val="Akapitzlist"/>
        <w:numPr>
          <w:ilvl w:val="0"/>
          <w:numId w:val="75"/>
        </w:numPr>
        <w:shd w:val="clear" w:color="auto" w:fill="FFFFFF" w:themeFill="background1"/>
        <w:tabs>
          <w:tab w:val="left" w:pos="426"/>
        </w:tabs>
        <w:suppressAutoHyphens/>
        <w:autoSpaceDE w:val="0"/>
        <w:spacing w:after="0" w:line="240" w:lineRule="auto"/>
        <w:ind w:right="45"/>
        <w:jc w:val="both"/>
        <w:rPr>
          <w:rFonts w:ascii="Arial Narrow" w:hAnsi="Arial Narrow"/>
        </w:rPr>
      </w:pPr>
      <w:r w:rsidRPr="009B16A3">
        <w:rPr>
          <w:rFonts w:ascii="Arial Narrow" w:hAnsi="Arial Narrow" w:cs="Arial"/>
        </w:rPr>
        <w:t>„Protokół odbioru wykonanych robót” podpisany przez obie strony umowy,</w:t>
      </w:r>
    </w:p>
    <w:p w14:paraId="477D7C33" w14:textId="77777777" w:rsidR="000B3E4C" w:rsidRPr="009B16A3" w:rsidRDefault="000B3E4C" w:rsidP="000B3E4C">
      <w:pPr>
        <w:numPr>
          <w:ilvl w:val="0"/>
          <w:numId w:val="75"/>
        </w:numPr>
        <w:shd w:val="clear" w:color="auto" w:fill="FFFFFF" w:themeFill="background1"/>
        <w:suppressAutoHyphens/>
        <w:spacing w:after="0" w:line="240" w:lineRule="auto"/>
        <w:jc w:val="both"/>
        <w:rPr>
          <w:rFonts w:ascii="Arial Narrow" w:hAnsi="Arial Narrow" w:cs="Arial"/>
        </w:rPr>
      </w:pPr>
      <w:r w:rsidRPr="009B16A3">
        <w:rPr>
          <w:rFonts w:ascii="Arial Narrow" w:hAnsi="Arial Narrow" w:cs="Arial"/>
        </w:rPr>
        <w:t xml:space="preserve">„Protokół odbioru dokumentacji” podpisany przez obie strony umowy, </w:t>
      </w:r>
    </w:p>
    <w:p w14:paraId="341286FF" w14:textId="77777777" w:rsidR="000B3E4C" w:rsidRPr="009B16A3" w:rsidRDefault="000B3E4C" w:rsidP="000B3E4C">
      <w:pPr>
        <w:numPr>
          <w:ilvl w:val="0"/>
          <w:numId w:val="75"/>
        </w:numPr>
        <w:shd w:val="clear" w:color="auto" w:fill="FFFFFF" w:themeFill="background1"/>
        <w:suppressAutoHyphens/>
        <w:spacing w:after="0" w:line="240" w:lineRule="auto"/>
        <w:jc w:val="both"/>
        <w:rPr>
          <w:rFonts w:ascii="Arial Narrow" w:hAnsi="Arial Narrow" w:cs="Arial"/>
        </w:rPr>
      </w:pPr>
      <w:r w:rsidRPr="009B16A3">
        <w:rPr>
          <w:rFonts w:ascii="Arial Narrow" w:hAnsi="Arial Narrow" w:cs="Arial"/>
        </w:rPr>
        <w:t>„Protokół odbioru urządzeń” podpisany przez obie strony umowy,</w:t>
      </w:r>
    </w:p>
    <w:p w14:paraId="45D1AFA4" w14:textId="77777777" w:rsidR="000B3E4C" w:rsidRPr="009B16A3" w:rsidRDefault="000B3E4C" w:rsidP="000B3E4C">
      <w:pPr>
        <w:pStyle w:val="Akapitzlist"/>
        <w:numPr>
          <w:ilvl w:val="0"/>
          <w:numId w:val="75"/>
        </w:numPr>
        <w:shd w:val="clear" w:color="auto" w:fill="FFFFFF" w:themeFill="background1"/>
        <w:spacing w:after="0" w:line="240" w:lineRule="auto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 xml:space="preserve">potwierdzenie zapłaty całego wynagrodzenia na rzecz podwykonawców lub oświadczenia wszystkich podwykonawców o całkowitym rozliczeniu się z </w:t>
      </w:r>
      <w:r w:rsidRPr="009B16A3">
        <w:rPr>
          <w:rFonts w:ascii="Arial Narrow" w:hAnsi="Arial Narrow"/>
          <w:b/>
          <w:bCs/>
        </w:rPr>
        <w:t>Wykonawcą</w:t>
      </w:r>
      <w:r w:rsidRPr="009B16A3">
        <w:rPr>
          <w:rFonts w:ascii="Arial Narrow" w:hAnsi="Arial Narrow"/>
        </w:rPr>
        <w:t xml:space="preserve"> z tytułu wszelkich prac zrealizowanych w związku z zadaniem określonym w § 1; </w:t>
      </w:r>
    </w:p>
    <w:p w14:paraId="184BF99A" w14:textId="77777777" w:rsidR="000B3E4C" w:rsidRPr="009B16A3" w:rsidRDefault="000B3E4C" w:rsidP="000B3E4C">
      <w:pPr>
        <w:pStyle w:val="Akapitzlist"/>
        <w:shd w:val="clear" w:color="auto" w:fill="FFFFFF" w:themeFill="background1"/>
        <w:ind w:left="1440"/>
        <w:jc w:val="both"/>
        <w:rPr>
          <w:rFonts w:ascii="Arial Narrow" w:hAnsi="Arial Narrow"/>
        </w:rPr>
      </w:pPr>
    </w:p>
    <w:p w14:paraId="35B34650" w14:textId="77777777" w:rsidR="000B3E4C" w:rsidRPr="009B16A3" w:rsidRDefault="000B3E4C" w:rsidP="000B3E4C">
      <w:pPr>
        <w:pStyle w:val="Akapitzlist"/>
        <w:shd w:val="clear" w:color="auto" w:fill="FFFFFF" w:themeFill="background1"/>
        <w:ind w:left="709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 xml:space="preserve">- nieprzekazanie przez </w:t>
      </w:r>
      <w:r w:rsidRPr="009B16A3">
        <w:rPr>
          <w:rFonts w:ascii="Arial Narrow" w:hAnsi="Arial Narrow"/>
          <w:b/>
        </w:rPr>
        <w:t>Wykonawcę</w:t>
      </w:r>
      <w:r w:rsidRPr="009B16A3">
        <w:rPr>
          <w:rFonts w:ascii="Arial Narrow" w:hAnsi="Arial Narrow"/>
        </w:rPr>
        <w:t xml:space="preserve"> ww. dokumentów spowoduje zawieszenie płatności faktury VAT </w:t>
      </w:r>
      <w:r w:rsidRPr="009B16A3">
        <w:rPr>
          <w:rFonts w:ascii="Arial Narrow" w:hAnsi="Arial Narrow"/>
        </w:rPr>
        <w:br/>
        <w:t>do momentu spełnienia wszystkich powyższych warunków.</w:t>
      </w:r>
    </w:p>
    <w:p w14:paraId="399D3BD6" w14:textId="77777777" w:rsidR="000B3E4C" w:rsidRPr="009B16A3" w:rsidRDefault="000B3E4C" w:rsidP="000B3E4C">
      <w:pPr>
        <w:pStyle w:val="Akapitzlist"/>
        <w:shd w:val="clear" w:color="auto" w:fill="FFFFFF" w:themeFill="background1"/>
        <w:ind w:left="1440"/>
        <w:jc w:val="both"/>
        <w:rPr>
          <w:rFonts w:ascii="Arial Narrow" w:hAnsi="Arial Narrow"/>
        </w:rPr>
      </w:pPr>
    </w:p>
    <w:p w14:paraId="600D533D" w14:textId="77777777" w:rsidR="000B3E4C" w:rsidRPr="009B16A3" w:rsidRDefault="000B3E4C" w:rsidP="000B3E4C">
      <w:pPr>
        <w:pStyle w:val="Akapitzlist"/>
        <w:numPr>
          <w:ilvl w:val="0"/>
          <w:numId w:val="73"/>
        </w:numPr>
        <w:shd w:val="clear" w:color="auto" w:fill="FFFFFF" w:themeFill="background1"/>
        <w:spacing w:after="0" w:line="240" w:lineRule="auto"/>
        <w:contextualSpacing w:val="0"/>
        <w:jc w:val="both"/>
        <w:rPr>
          <w:rFonts w:ascii="Arial Narrow" w:hAnsi="Arial Narrow"/>
          <w:vanish/>
        </w:rPr>
      </w:pPr>
    </w:p>
    <w:p w14:paraId="7A3F2479" w14:textId="77777777" w:rsidR="000B3E4C" w:rsidRPr="009B16A3" w:rsidRDefault="000B3E4C" w:rsidP="000B3E4C">
      <w:pPr>
        <w:pStyle w:val="Akapitzlist"/>
        <w:numPr>
          <w:ilvl w:val="0"/>
          <w:numId w:val="73"/>
        </w:numPr>
        <w:shd w:val="clear" w:color="auto" w:fill="FFFFFF" w:themeFill="background1"/>
        <w:spacing w:after="0" w:line="240" w:lineRule="auto"/>
        <w:contextualSpacing w:val="0"/>
        <w:jc w:val="both"/>
        <w:rPr>
          <w:rFonts w:ascii="Arial Narrow" w:hAnsi="Arial Narrow"/>
          <w:vanish/>
        </w:rPr>
      </w:pPr>
    </w:p>
    <w:p w14:paraId="63672393" w14:textId="77777777" w:rsidR="000B3E4C" w:rsidRPr="009B16A3" w:rsidRDefault="000B3E4C" w:rsidP="000B3E4C">
      <w:pPr>
        <w:pStyle w:val="Akapitzlist"/>
        <w:numPr>
          <w:ilvl w:val="0"/>
          <w:numId w:val="73"/>
        </w:numPr>
        <w:shd w:val="clear" w:color="auto" w:fill="FFFFFF" w:themeFill="background1"/>
        <w:spacing w:after="0" w:line="240" w:lineRule="auto"/>
        <w:contextualSpacing w:val="0"/>
        <w:jc w:val="both"/>
        <w:rPr>
          <w:rFonts w:ascii="Arial Narrow" w:hAnsi="Arial Narrow"/>
          <w:vanish/>
        </w:rPr>
      </w:pPr>
    </w:p>
    <w:p w14:paraId="06CCB4B8" w14:textId="77777777" w:rsidR="000B3E4C" w:rsidRPr="009B16A3" w:rsidRDefault="000B3E4C" w:rsidP="000B3E4C">
      <w:pPr>
        <w:pStyle w:val="Akapitzlist"/>
        <w:numPr>
          <w:ilvl w:val="0"/>
          <w:numId w:val="73"/>
        </w:numPr>
        <w:shd w:val="clear" w:color="auto" w:fill="FFFFFF" w:themeFill="background1"/>
        <w:spacing w:after="0" w:line="240" w:lineRule="auto"/>
        <w:contextualSpacing w:val="0"/>
        <w:jc w:val="both"/>
        <w:rPr>
          <w:rFonts w:ascii="Arial Narrow" w:hAnsi="Arial Narrow"/>
          <w:vanish/>
        </w:rPr>
      </w:pPr>
    </w:p>
    <w:p w14:paraId="763DA30C" w14:textId="77777777" w:rsidR="000B3E4C" w:rsidRPr="009B16A3" w:rsidRDefault="000B3E4C" w:rsidP="000B3E4C">
      <w:pPr>
        <w:pStyle w:val="Akapitzlist"/>
        <w:numPr>
          <w:ilvl w:val="0"/>
          <w:numId w:val="73"/>
        </w:numPr>
        <w:shd w:val="clear" w:color="auto" w:fill="FFFFFF" w:themeFill="background1"/>
        <w:spacing w:after="0" w:line="240" w:lineRule="auto"/>
        <w:contextualSpacing w:val="0"/>
        <w:jc w:val="both"/>
        <w:rPr>
          <w:rFonts w:ascii="Arial Narrow" w:hAnsi="Arial Narrow"/>
          <w:vanish/>
        </w:rPr>
      </w:pPr>
    </w:p>
    <w:p w14:paraId="35A50A02" w14:textId="77777777" w:rsidR="000B3E4C" w:rsidRPr="009B16A3" w:rsidRDefault="000B3E4C" w:rsidP="000B3E4C">
      <w:pPr>
        <w:pStyle w:val="Akapitzlist"/>
        <w:numPr>
          <w:ilvl w:val="0"/>
          <w:numId w:val="73"/>
        </w:numPr>
        <w:shd w:val="clear" w:color="auto" w:fill="FFFFFF" w:themeFill="background1"/>
        <w:spacing w:after="0" w:line="240" w:lineRule="auto"/>
        <w:contextualSpacing w:val="0"/>
        <w:jc w:val="both"/>
        <w:rPr>
          <w:rFonts w:ascii="Arial Narrow" w:hAnsi="Arial Narrow"/>
          <w:vanish/>
        </w:rPr>
      </w:pPr>
    </w:p>
    <w:p w14:paraId="177DB1F1" w14:textId="77777777" w:rsidR="000B3E4C" w:rsidRPr="009B16A3" w:rsidRDefault="000B3E4C" w:rsidP="000B3E4C">
      <w:pPr>
        <w:pStyle w:val="Akapitzlist"/>
        <w:numPr>
          <w:ilvl w:val="0"/>
          <w:numId w:val="73"/>
        </w:numPr>
        <w:shd w:val="clear" w:color="auto" w:fill="FFFFFF" w:themeFill="background1"/>
        <w:spacing w:after="0" w:line="240" w:lineRule="auto"/>
        <w:contextualSpacing w:val="0"/>
        <w:jc w:val="both"/>
        <w:rPr>
          <w:rFonts w:ascii="Arial Narrow" w:hAnsi="Arial Narrow"/>
          <w:vanish/>
        </w:rPr>
      </w:pPr>
    </w:p>
    <w:p w14:paraId="4C201B67" w14:textId="77777777" w:rsidR="000B3E4C" w:rsidRPr="009B16A3" w:rsidRDefault="000B3E4C" w:rsidP="000B3E4C">
      <w:pPr>
        <w:pStyle w:val="Akapitzlist"/>
        <w:numPr>
          <w:ilvl w:val="0"/>
          <w:numId w:val="73"/>
        </w:numPr>
        <w:shd w:val="clear" w:color="auto" w:fill="FFFFFF" w:themeFill="background1"/>
        <w:spacing w:after="0" w:line="240" w:lineRule="auto"/>
        <w:contextualSpacing w:val="0"/>
        <w:jc w:val="both"/>
        <w:rPr>
          <w:rFonts w:ascii="Arial Narrow" w:hAnsi="Arial Narrow"/>
          <w:vanish/>
        </w:rPr>
      </w:pPr>
    </w:p>
    <w:p w14:paraId="06C828BF" w14:textId="77777777" w:rsidR="000B3E4C" w:rsidRPr="009B16A3" w:rsidRDefault="000B3E4C" w:rsidP="000B3E4C">
      <w:pPr>
        <w:pStyle w:val="Akapitzlist"/>
        <w:numPr>
          <w:ilvl w:val="0"/>
          <w:numId w:val="73"/>
        </w:numPr>
        <w:shd w:val="clear" w:color="auto" w:fill="FFFFFF" w:themeFill="background1"/>
        <w:spacing w:after="0" w:line="240" w:lineRule="auto"/>
        <w:contextualSpacing w:val="0"/>
        <w:jc w:val="both"/>
        <w:rPr>
          <w:rFonts w:ascii="Arial Narrow" w:hAnsi="Arial Narrow"/>
          <w:vanish/>
        </w:rPr>
      </w:pPr>
    </w:p>
    <w:p w14:paraId="47CFD132" w14:textId="77777777" w:rsidR="000B3E4C" w:rsidRPr="009B16A3" w:rsidRDefault="000B3E4C" w:rsidP="000B3E4C">
      <w:pPr>
        <w:pStyle w:val="Akapitzlist"/>
        <w:numPr>
          <w:ilvl w:val="0"/>
          <w:numId w:val="73"/>
        </w:numPr>
        <w:shd w:val="clear" w:color="auto" w:fill="FFFFFF" w:themeFill="background1"/>
        <w:spacing w:after="0" w:line="240" w:lineRule="auto"/>
        <w:contextualSpacing w:val="0"/>
        <w:jc w:val="both"/>
        <w:rPr>
          <w:rFonts w:ascii="Arial Narrow" w:hAnsi="Arial Narrow"/>
          <w:vanish/>
        </w:rPr>
      </w:pPr>
    </w:p>
    <w:p w14:paraId="0A9952A5" w14:textId="77777777" w:rsidR="000B3E4C" w:rsidRPr="009B16A3" w:rsidRDefault="000B3E4C" w:rsidP="000B3E4C">
      <w:pPr>
        <w:numPr>
          <w:ilvl w:val="0"/>
          <w:numId w:val="73"/>
        </w:numPr>
        <w:shd w:val="clear" w:color="auto" w:fill="FFFFFF" w:themeFill="background1"/>
        <w:spacing w:after="0" w:line="240" w:lineRule="auto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 xml:space="preserve">W przypadku dostarczenia przez </w:t>
      </w:r>
      <w:r w:rsidRPr="009B16A3">
        <w:rPr>
          <w:rFonts w:ascii="Arial Narrow" w:hAnsi="Arial Narrow"/>
          <w:b/>
        </w:rPr>
        <w:t>Wykonawcę</w:t>
      </w:r>
      <w:r w:rsidRPr="009B16A3">
        <w:rPr>
          <w:rFonts w:ascii="Arial Narrow" w:hAnsi="Arial Narrow"/>
        </w:rPr>
        <w:t xml:space="preserve"> faktury bez wcześniejszej weryfikacji przez </w:t>
      </w:r>
      <w:r w:rsidRPr="009B16A3">
        <w:rPr>
          <w:rFonts w:ascii="Arial Narrow" w:hAnsi="Arial Narrow"/>
          <w:b/>
        </w:rPr>
        <w:t>Zamawiającego</w:t>
      </w:r>
      <w:r w:rsidRPr="009B16A3">
        <w:rPr>
          <w:rFonts w:ascii="Arial Narrow" w:hAnsi="Arial Narrow"/>
        </w:rPr>
        <w:t xml:space="preserve"> dokumentów stanowiących załącznik lub błędnie wystawionej faktury, </w:t>
      </w:r>
      <w:r w:rsidRPr="009B16A3">
        <w:rPr>
          <w:rFonts w:ascii="Arial Narrow" w:hAnsi="Arial Narrow"/>
          <w:b/>
        </w:rPr>
        <w:t>Zamawiający</w:t>
      </w:r>
      <w:r w:rsidRPr="009B16A3">
        <w:rPr>
          <w:rFonts w:ascii="Arial Narrow" w:hAnsi="Arial Narrow"/>
        </w:rPr>
        <w:t xml:space="preserve"> ma prawo uznać ją za bezzasadną i odesłać do </w:t>
      </w:r>
      <w:r w:rsidRPr="009B16A3">
        <w:rPr>
          <w:rFonts w:ascii="Arial Narrow" w:hAnsi="Arial Narrow"/>
          <w:b/>
        </w:rPr>
        <w:t xml:space="preserve">Wykonawcy. </w:t>
      </w:r>
      <w:r w:rsidRPr="009B16A3">
        <w:rPr>
          <w:rFonts w:ascii="Arial Narrow" w:hAnsi="Arial Narrow"/>
        </w:rPr>
        <w:t xml:space="preserve">W takiej sytuacji </w:t>
      </w:r>
      <w:r w:rsidRPr="009B16A3">
        <w:rPr>
          <w:rFonts w:ascii="Arial Narrow" w:hAnsi="Arial Narrow"/>
          <w:b/>
        </w:rPr>
        <w:t>Wykonawca</w:t>
      </w:r>
      <w:r w:rsidRPr="009B16A3">
        <w:rPr>
          <w:rFonts w:ascii="Arial Narrow" w:hAnsi="Arial Narrow"/>
        </w:rPr>
        <w:t xml:space="preserve"> zostanie poinformowany oficjalnym pismem o podstawie nieopłacenia faktury.</w:t>
      </w:r>
    </w:p>
    <w:p w14:paraId="37043180" w14:textId="77777777" w:rsidR="000B3E4C" w:rsidRPr="009B16A3" w:rsidRDefault="000B3E4C" w:rsidP="000B3E4C">
      <w:pPr>
        <w:pStyle w:val="Akapitzlist"/>
        <w:numPr>
          <w:ilvl w:val="0"/>
          <w:numId w:val="50"/>
        </w:numPr>
        <w:shd w:val="clear" w:color="auto" w:fill="FFFFFF" w:themeFill="background1"/>
        <w:suppressAutoHyphens/>
        <w:spacing w:after="0" w:line="240" w:lineRule="auto"/>
        <w:contextualSpacing w:val="0"/>
        <w:jc w:val="both"/>
        <w:rPr>
          <w:rFonts w:ascii="Arial Narrow" w:hAnsi="Arial Narrow" w:cs="Arial"/>
          <w:vanish/>
        </w:rPr>
      </w:pPr>
    </w:p>
    <w:p w14:paraId="36EBBFC3" w14:textId="77777777" w:rsidR="000B3E4C" w:rsidRPr="009B16A3" w:rsidRDefault="000B3E4C" w:rsidP="000B3E4C">
      <w:pPr>
        <w:pStyle w:val="Akapitzlist"/>
        <w:numPr>
          <w:ilvl w:val="0"/>
          <w:numId w:val="50"/>
        </w:numPr>
        <w:shd w:val="clear" w:color="auto" w:fill="FFFFFF" w:themeFill="background1"/>
        <w:suppressAutoHyphens/>
        <w:spacing w:after="0" w:line="240" w:lineRule="auto"/>
        <w:contextualSpacing w:val="0"/>
        <w:jc w:val="both"/>
        <w:rPr>
          <w:rFonts w:ascii="Arial Narrow" w:hAnsi="Arial Narrow" w:cs="Arial"/>
          <w:vanish/>
        </w:rPr>
      </w:pPr>
    </w:p>
    <w:p w14:paraId="0D286187" w14:textId="77777777" w:rsidR="000B3E4C" w:rsidRPr="009B16A3" w:rsidRDefault="000B3E4C" w:rsidP="000B3E4C">
      <w:pPr>
        <w:pStyle w:val="Akapitzlist"/>
        <w:numPr>
          <w:ilvl w:val="0"/>
          <w:numId w:val="50"/>
        </w:numPr>
        <w:shd w:val="clear" w:color="auto" w:fill="FFFFFF" w:themeFill="background1"/>
        <w:suppressAutoHyphens/>
        <w:spacing w:after="0" w:line="240" w:lineRule="auto"/>
        <w:contextualSpacing w:val="0"/>
        <w:jc w:val="both"/>
        <w:rPr>
          <w:rFonts w:ascii="Arial Narrow" w:hAnsi="Arial Narrow" w:cs="Arial"/>
          <w:vanish/>
        </w:rPr>
      </w:pPr>
    </w:p>
    <w:p w14:paraId="613228AB" w14:textId="77777777" w:rsidR="000B3E4C" w:rsidRPr="009B16A3" w:rsidRDefault="000B3E4C" w:rsidP="000B3E4C">
      <w:pPr>
        <w:pStyle w:val="Akapitzlist"/>
        <w:numPr>
          <w:ilvl w:val="0"/>
          <w:numId w:val="50"/>
        </w:numPr>
        <w:shd w:val="clear" w:color="auto" w:fill="FFFFFF" w:themeFill="background1"/>
        <w:suppressAutoHyphens/>
        <w:spacing w:after="0" w:line="240" w:lineRule="auto"/>
        <w:contextualSpacing w:val="0"/>
        <w:jc w:val="both"/>
        <w:rPr>
          <w:rFonts w:ascii="Arial Narrow" w:hAnsi="Arial Narrow" w:cs="Arial"/>
          <w:vanish/>
        </w:rPr>
      </w:pPr>
    </w:p>
    <w:p w14:paraId="5C4F23E7" w14:textId="77777777" w:rsidR="000B3E4C" w:rsidRPr="009B16A3" w:rsidRDefault="000B3E4C" w:rsidP="000B3E4C">
      <w:pPr>
        <w:pStyle w:val="Akapitzlist"/>
        <w:numPr>
          <w:ilvl w:val="0"/>
          <w:numId w:val="50"/>
        </w:numPr>
        <w:shd w:val="clear" w:color="auto" w:fill="FFFFFF" w:themeFill="background1"/>
        <w:suppressAutoHyphens/>
        <w:spacing w:after="0" w:line="240" w:lineRule="auto"/>
        <w:contextualSpacing w:val="0"/>
        <w:jc w:val="both"/>
        <w:rPr>
          <w:rFonts w:ascii="Arial Narrow" w:hAnsi="Arial Narrow" w:cs="Arial"/>
          <w:vanish/>
        </w:rPr>
      </w:pPr>
    </w:p>
    <w:p w14:paraId="63213174" w14:textId="77777777" w:rsidR="000B3E4C" w:rsidRPr="009B16A3" w:rsidRDefault="000B3E4C" w:rsidP="000B3E4C">
      <w:pPr>
        <w:pStyle w:val="Akapitzlist"/>
        <w:numPr>
          <w:ilvl w:val="0"/>
          <w:numId w:val="50"/>
        </w:numPr>
        <w:shd w:val="clear" w:color="auto" w:fill="FFFFFF" w:themeFill="background1"/>
        <w:suppressAutoHyphens/>
        <w:spacing w:after="0" w:line="240" w:lineRule="auto"/>
        <w:contextualSpacing w:val="0"/>
        <w:jc w:val="both"/>
        <w:rPr>
          <w:rFonts w:ascii="Arial Narrow" w:hAnsi="Arial Narrow" w:cs="Arial"/>
          <w:vanish/>
        </w:rPr>
      </w:pPr>
    </w:p>
    <w:p w14:paraId="0B73157F" w14:textId="77777777" w:rsidR="000B3E4C" w:rsidRPr="009B16A3" w:rsidRDefault="000B3E4C" w:rsidP="000B3E4C">
      <w:pPr>
        <w:pStyle w:val="Akapitzlist"/>
        <w:numPr>
          <w:ilvl w:val="0"/>
          <w:numId w:val="50"/>
        </w:numPr>
        <w:shd w:val="clear" w:color="auto" w:fill="FFFFFF" w:themeFill="background1"/>
        <w:suppressAutoHyphens/>
        <w:spacing w:after="0" w:line="240" w:lineRule="auto"/>
        <w:contextualSpacing w:val="0"/>
        <w:jc w:val="both"/>
        <w:rPr>
          <w:rFonts w:ascii="Arial Narrow" w:hAnsi="Arial Narrow" w:cs="Arial"/>
          <w:vanish/>
        </w:rPr>
      </w:pPr>
    </w:p>
    <w:p w14:paraId="590C6142" w14:textId="77777777" w:rsidR="000B3E4C" w:rsidRPr="009B16A3" w:rsidRDefault="000B3E4C" w:rsidP="000B3E4C">
      <w:pPr>
        <w:pStyle w:val="Akapitzlist"/>
        <w:numPr>
          <w:ilvl w:val="0"/>
          <w:numId w:val="50"/>
        </w:numPr>
        <w:shd w:val="clear" w:color="auto" w:fill="FFFFFF" w:themeFill="background1"/>
        <w:suppressAutoHyphens/>
        <w:spacing w:after="0" w:line="240" w:lineRule="auto"/>
        <w:contextualSpacing w:val="0"/>
        <w:jc w:val="both"/>
        <w:rPr>
          <w:rFonts w:ascii="Arial Narrow" w:hAnsi="Arial Narrow" w:cs="Arial"/>
          <w:vanish/>
        </w:rPr>
      </w:pPr>
    </w:p>
    <w:p w14:paraId="4AFBFCB0" w14:textId="77777777" w:rsidR="000B3E4C" w:rsidRPr="009B16A3" w:rsidRDefault="000B3E4C" w:rsidP="000B3E4C">
      <w:pPr>
        <w:pStyle w:val="Akapitzlist"/>
        <w:numPr>
          <w:ilvl w:val="0"/>
          <w:numId w:val="50"/>
        </w:numPr>
        <w:shd w:val="clear" w:color="auto" w:fill="FFFFFF" w:themeFill="background1"/>
        <w:suppressAutoHyphens/>
        <w:spacing w:after="0" w:line="240" w:lineRule="auto"/>
        <w:contextualSpacing w:val="0"/>
        <w:jc w:val="both"/>
        <w:rPr>
          <w:rFonts w:ascii="Arial Narrow" w:hAnsi="Arial Narrow" w:cs="Arial"/>
          <w:vanish/>
        </w:rPr>
      </w:pPr>
    </w:p>
    <w:p w14:paraId="4019D25D" w14:textId="77777777" w:rsidR="000B3E4C" w:rsidRPr="009B16A3" w:rsidRDefault="000B3E4C" w:rsidP="000B3E4C">
      <w:pPr>
        <w:pStyle w:val="Akapitzlist"/>
        <w:numPr>
          <w:ilvl w:val="0"/>
          <w:numId w:val="50"/>
        </w:numPr>
        <w:shd w:val="clear" w:color="auto" w:fill="FFFFFF" w:themeFill="background1"/>
        <w:suppressAutoHyphens/>
        <w:spacing w:after="0" w:line="240" w:lineRule="auto"/>
        <w:contextualSpacing w:val="0"/>
        <w:jc w:val="both"/>
        <w:rPr>
          <w:rFonts w:ascii="Arial Narrow" w:hAnsi="Arial Narrow" w:cs="Arial"/>
          <w:vanish/>
        </w:rPr>
      </w:pPr>
    </w:p>
    <w:p w14:paraId="39A81F3D" w14:textId="77777777" w:rsidR="000B3E4C" w:rsidRPr="009B16A3" w:rsidRDefault="000B3E4C" w:rsidP="000B3E4C">
      <w:pPr>
        <w:pStyle w:val="Akapitzlist"/>
        <w:numPr>
          <w:ilvl w:val="0"/>
          <w:numId w:val="50"/>
        </w:numPr>
        <w:shd w:val="clear" w:color="auto" w:fill="FFFFFF" w:themeFill="background1"/>
        <w:suppressAutoHyphens/>
        <w:spacing w:after="0" w:line="240" w:lineRule="auto"/>
        <w:contextualSpacing w:val="0"/>
        <w:jc w:val="both"/>
        <w:rPr>
          <w:rFonts w:ascii="Arial Narrow" w:hAnsi="Arial Narrow" w:cs="Arial"/>
          <w:vanish/>
        </w:rPr>
      </w:pPr>
    </w:p>
    <w:p w14:paraId="01C33EC1" w14:textId="77777777" w:rsidR="000B3E4C" w:rsidRPr="009B16A3" w:rsidRDefault="000B3E4C" w:rsidP="000B3E4C">
      <w:pPr>
        <w:pStyle w:val="Akapitzlist"/>
        <w:numPr>
          <w:ilvl w:val="0"/>
          <w:numId w:val="50"/>
        </w:numPr>
        <w:shd w:val="clear" w:color="auto" w:fill="FFFFFF" w:themeFill="background1"/>
        <w:suppressAutoHyphens/>
        <w:spacing w:after="0" w:line="240" w:lineRule="auto"/>
        <w:contextualSpacing w:val="0"/>
        <w:jc w:val="both"/>
        <w:rPr>
          <w:rFonts w:ascii="Arial Narrow" w:hAnsi="Arial Narrow"/>
        </w:rPr>
      </w:pPr>
      <w:r w:rsidRPr="009B16A3">
        <w:rPr>
          <w:rFonts w:ascii="Arial Narrow" w:hAnsi="Arial Narrow" w:cs="Arial"/>
        </w:rPr>
        <w:t xml:space="preserve">Płatności następować będą z konta </w:t>
      </w:r>
      <w:r w:rsidRPr="009B16A3">
        <w:rPr>
          <w:rFonts w:ascii="Arial Narrow" w:hAnsi="Arial Narrow" w:cs="Arial"/>
          <w:b/>
        </w:rPr>
        <w:t>Zamawiającego</w:t>
      </w:r>
      <w:r w:rsidRPr="009B16A3">
        <w:rPr>
          <w:rFonts w:ascii="Arial Narrow" w:hAnsi="Arial Narrow" w:cs="Arial"/>
        </w:rPr>
        <w:t xml:space="preserve"> przelewem na rachunek bankowy </w:t>
      </w:r>
      <w:r w:rsidRPr="009B16A3">
        <w:rPr>
          <w:rFonts w:ascii="Arial Narrow" w:hAnsi="Arial Narrow" w:cs="Arial"/>
          <w:b/>
        </w:rPr>
        <w:t>Wykonawcy</w:t>
      </w:r>
      <w:r w:rsidRPr="009B16A3">
        <w:rPr>
          <w:rFonts w:ascii="Arial Narrow" w:hAnsi="Arial Narrow" w:cs="Arial"/>
        </w:rPr>
        <w:t xml:space="preserve"> wskazany na fakturze.</w:t>
      </w:r>
    </w:p>
    <w:p w14:paraId="3A4B328D" w14:textId="77777777" w:rsidR="000B3E4C" w:rsidRPr="009B16A3" w:rsidRDefault="000B3E4C" w:rsidP="000B3E4C">
      <w:pPr>
        <w:numPr>
          <w:ilvl w:val="0"/>
          <w:numId w:val="50"/>
        </w:numPr>
        <w:shd w:val="clear" w:color="auto" w:fill="FFFFFF" w:themeFill="background1"/>
        <w:suppressAutoHyphens/>
        <w:spacing w:after="0" w:line="240" w:lineRule="auto"/>
        <w:jc w:val="both"/>
        <w:rPr>
          <w:rFonts w:ascii="Arial Narrow" w:hAnsi="Arial Narrow" w:cs="Arial"/>
        </w:rPr>
      </w:pPr>
      <w:r w:rsidRPr="009B16A3">
        <w:rPr>
          <w:rFonts w:ascii="Arial Narrow" w:hAnsi="Arial Narrow" w:cs="Arial"/>
        </w:rPr>
        <w:t xml:space="preserve">Termin zapłaty wynagrodzenia podwykonawcy lub dalszego podwykonawcy przewidziany w umowie </w:t>
      </w:r>
      <w:r w:rsidRPr="009B16A3">
        <w:rPr>
          <w:rFonts w:ascii="Arial Narrow" w:hAnsi="Arial Narrow" w:cs="Arial"/>
        </w:rPr>
        <w:br/>
        <w:t xml:space="preserve">o podwykonawstwo nie może być dłuższy niż 30 dni od dnia doręczenia </w:t>
      </w:r>
      <w:r w:rsidRPr="009B16A3">
        <w:rPr>
          <w:rFonts w:ascii="Arial Narrow" w:hAnsi="Arial Narrow" w:cs="Arial"/>
          <w:b/>
        </w:rPr>
        <w:t>Wykonawcy</w:t>
      </w:r>
      <w:r w:rsidRPr="009B16A3">
        <w:rPr>
          <w:rFonts w:ascii="Arial Narrow" w:hAnsi="Arial Narrow" w:cs="Arial"/>
        </w:rPr>
        <w:t xml:space="preserve">, podwykonawcy lub dalszemu podwykonawcy faktury lub rachunku, potwierdzających wykonanie zleconej podwykonawcy lub dalszemu podwykonawcy dostawy, usługi lub roboty budowlanej i nie może być późniejszy niż termin zapłaty, o którym mowa w ust. 1 </w:t>
      </w:r>
      <w:r w:rsidRPr="009B16A3">
        <w:rPr>
          <w:rFonts w:ascii="Arial Narrow" w:hAnsi="Arial Narrow" w:cs="Arial"/>
          <w:b/>
          <w:bCs/>
        </w:rPr>
        <w:t>Wykonawcy</w:t>
      </w:r>
      <w:r w:rsidRPr="009B16A3">
        <w:rPr>
          <w:rFonts w:ascii="Arial Narrow" w:hAnsi="Arial Narrow" w:cs="Arial"/>
        </w:rPr>
        <w:t xml:space="preserve"> przez </w:t>
      </w:r>
      <w:r w:rsidRPr="009B16A3">
        <w:rPr>
          <w:rFonts w:ascii="Arial Narrow" w:hAnsi="Arial Narrow" w:cs="Arial"/>
          <w:b/>
          <w:bCs/>
        </w:rPr>
        <w:t>Zamawiającego</w:t>
      </w:r>
      <w:r w:rsidRPr="009B16A3">
        <w:rPr>
          <w:rFonts w:ascii="Arial Narrow" w:hAnsi="Arial Narrow" w:cs="Arial"/>
        </w:rPr>
        <w:t xml:space="preserve"> za te roboty określony w umowie (analogicznie w przypadku dalszego podwykonawstwa).</w:t>
      </w:r>
    </w:p>
    <w:p w14:paraId="71DF2D27" w14:textId="77777777" w:rsidR="000B3E4C" w:rsidRPr="009B16A3" w:rsidRDefault="000B3E4C" w:rsidP="000B3E4C">
      <w:pPr>
        <w:numPr>
          <w:ilvl w:val="0"/>
          <w:numId w:val="50"/>
        </w:numPr>
        <w:shd w:val="clear" w:color="auto" w:fill="FFFFFF" w:themeFill="background1"/>
        <w:suppressAutoHyphens/>
        <w:spacing w:after="0" w:line="240" w:lineRule="auto"/>
        <w:jc w:val="both"/>
        <w:rPr>
          <w:rFonts w:ascii="Arial Narrow" w:hAnsi="Arial Narrow"/>
        </w:rPr>
      </w:pPr>
      <w:r w:rsidRPr="009B16A3">
        <w:rPr>
          <w:rFonts w:ascii="Arial Narrow" w:hAnsi="Arial Narrow" w:cs="Arial"/>
        </w:rPr>
        <w:t xml:space="preserve">Termin zapłaty uważa się za dotrzymany przez </w:t>
      </w:r>
      <w:r w:rsidRPr="009B16A3">
        <w:rPr>
          <w:rFonts w:ascii="Arial Narrow" w:hAnsi="Arial Narrow" w:cs="Arial"/>
          <w:b/>
        </w:rPr>
        <w:t>Zamawiającego</w:t>
      </w:r>
      <w:r w:rsidRPr="009B16A3">
        <w:rPr>
          <w:rFonts w:ascii="Arial Narrow" w:hAnsi="Arial Narrow" w:cs="Arial"/>
        </w:rPr>
        <w:t xml:space="preserve">, jeśli rachunek bankowy </w:t>
      </w:r>
      <w:r w:rsidRPr="009B16A3">
        <w:rPr>
          <w:rFonts w:ascii="Arial Narrow" w:hAnsi="Arial Narrow" w:cs="Arial"/>
          <w:b/>
        </w:rPr>
        <w:t>Zamawiającego</w:t>
      </w:r>
      <w:r w:rsidRPr="009B16A3">
        <w:rPr>
          <w:rFonts w:ascii="Arial Narrow" w:hAnsi="Arial Narrow" w:cs="Arial"/>
        </w:rPr>
        <w:t xml:space="preserve"> zostanie obciążony kwotą należną </w:t>
      </w:r>
      <w:r w:rsidRPr="009B16A3">
        <w:rPr>
          <w:rFonts w:ascii="Arial Narrow" w:hAnsi="Arial Narrow" w:cs="Arial"/>
          <w:b/>
        </w:rPr>
        <w:t>Wykonawcy</w:t>
      </w:r>
      <w:r w:rsidRPr="009B16A3">
        <w:rPr>
          <w:rFonts w:ascii="Arial Narrow" w:hAnsi="Arial Narrow" w:cs="Arial"/>
        </w:rPr>
        <w:t xml:space="preserve"> najpóźniej w ostatnim dniu terminu płatności.</w:t>
      </w:r>
    </w:p>
    <w:p w14:paraId="19D43186" w14:textId="77777777" w:rsidR="000B3E4C" w:rsidRPr="009B16A3" w:rsidRDefault="000B3E4C" w:rsidP="000B3E4C">
      <w:pPr>
        <w:numPr>
          <w:ilvl w:val="0"/>
          <w:numId w:val="50"/>
        </w:numPr>
        <w:shd w:val="clear" w:color="auto" w:fill="FFFFFF" w:themeFill="background1"/>
        <w:suppressAutoHyphens/>
        <w:spacing w:after="0" w:line="240" w:lineRule="auto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>Rozliczenia z podwykonawcami</w:t>
      </w:r>
      <w:r w:rsidRPr="009B16A3">
        <w:rPr>
          <w:rFonts w:ascii="Arial Narrow" w:hAnsi="Arial Narrow" w:cs="Arial"/>
        </w:rPr>
        <w:t xml:space="preserve"> lub dalszymi podwykonawcami </w:t>
      </w:r>
      <w:r w:rsidRPr="009B16A3">
        <w:rPr>
          <w:rFonts w:ascii="Arial Narrow" w:hAnsi="Arial Narrow"/>
        </w:rPr>
        <w:t>za wykonane przez nich części przedmiotu umowy następować będą w następujący sposób:</w:t>
      </w:r>
    </w:p>
    <w:p w14:paraId="7C7C9AFF" w14:textId="77777777" w:rsidR="000B3E4C" w:rsidRPr="009B16A3" w:rsidRDefault="000B3E4C" w:rsidP="000B3E4C">
      <w:pPr>
        <w:numPr>
          <w:ilvl w:val="0"/>
          <w:numId w:val="39"/>
        </w:numPr>
        <w:shd w:val="clear" w:color="auto" w:fill="FFFFFF" w:themeFill="background1"/>
        <w:suppressAutoHyphens/>
        <w:spacing w:after="0" w:line="240" w:lineRule="auto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lastRenderedPageBreak/>
        <w:t xml:space="preserve">w przypadku wykonania części przedmiotu umowy przez podwykonawców lub dalszych podwykonawców, </w:t>
      </w:r>
      <w:r w:rsidRPr="009B16A3">
        <w:rPr>
          <w:rFonts w:ascii="Arial Narrow" w:hAnsi="Arial Narrow"/>
          <w:b/>
        </w:rPr>
        <w:t>Wykonawca</w:t>
      </w:r>
      <w:r w:rsidRPr="009B16A3">
        <w:rPr>
          <w:rFonts w:ascii="Arial Narrow" w:hAnsi="Arial Narrow"/>
        </w:rPr>
        <w:t xml:space="preserve"> składając fakturę, która opiewa na zakres wykonywany również przez podwykonawcę </w:t>
      </w:r>
      <w:r w:rsidRPr="009B16A3">
        <w:rPr>
          <w:rFonts w:ascii="Arial Narrow" w:hAnsi="Arial Narrow"/>
        </w:rPr>
        <w:br/>
        <w:t xml:space="preserve">lub dalszego podwykonawcę, dokona stosownego podziału należności pomiędzy </w:t>
      </w:r>
      <w:r w:rsidRPr="009B16A3">
        <w:rPr>
          <w:rFonts w:ascii="Arial Narrow" w:hAnsi="Arial Narrow"/>
          <w:b/>
        </w:rPr>
        <w:t>Wykonawcę</w:t>
      </w:r>
      <w:r w:rsidRPr="009B16A3">
        <w:rPr>
          <w:rFonts w:ascii="Arial Narrow" w:hAnsi="Arial Narrow"/>
        </w:rPr>
        <w:t xml:space="preserve"> i podwykonawcę lub dalszego podwykonawcę w protokołach stanowiących załącznik do faktury;</w:t>
      </w:r>
    </w:p>
    <w:p w14:paraId="5353271D" w14:textId="77777777" w:rsidR="000B3E4C" w:rsidRPr="009B16A3" w:rsidRDefault="000B3E4C" w:rsidP="000B3E4C">
      <w:pPr>
        <w:numPr>
          <w:ilvl w:val="0"/>
          <w:numId w:val="39"/>
        </w:numPr>
        <w:shd w:val="clear" w:color="auto" w:fill="FFFFFF" w:themeFill="background1"/>
        <w:suppressAutoHyphens/>
        <w:spacing w:after="0" w:line="240" w:lineRule="auto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 xml:space="preserve">w przypadku, o którym mowa w pkt. a), </w:t>
      </w:r>
      <w:r w:rsidRPr="009B16A3">
        <w:rPr>
          <w:rFonts w:ascii="Arial Narrow" w:hAnsi="Arial Narrow"/>
          <w:b/>
        </w:rPr>
        <w:t>Wykonawca</w:t>
      </w:r>
      <w:r w:rsidRPr="009B16A3">
        <w:rPr>
          <w:rFonts w:ascii="Arial Narrow" w:hAnsi="Arial Narrow"/>
        </w:rPr>
        <w:t xml:space="preserve"> zobowiązany jest przedłożyć wraz z fakturą potwierdzenie przelewu dokonanego na rachunek podwykonawcy lub dalszego podwykonawcy na kwotę określoną w protokołach stanowiących podstawę do wystawienia faktur częściowych albo przedłoży oświadczenie podwykonawcy lub dalszego podwykonawcy, że wymagalne należności podwykonawcy lub dalszego podwykonawcy wynikające z tych protokołów zostały przez </w:t>
      </w:r>
      <w:r w:rsidRPr="009B16A3">
        <w:rPr>
          <w:rFonts w:ascii="Arial Narrow" w:hAnsi="Arial Narrow"/>
          <w:b/>
        </w:rPr>
        <w:t>Wykonawcę</w:t>
      </w:r>
      <w:r w:rsidRPr="009B16A3">
        <w:rPr>
          <w:rFonts w:ascii="Arial Narrow" w:hAnsi="Arial Narrow"/>
        </w:rPr>
        <w:t>(lub podwykonawcę) uregulowane;</w:t>
      </w:r>
    </w:p>
    <w:p w14:paraId="381074C1" w14:textId="77777777" w:rsidR="000B3E4C" w:rsidRPr="009B16A3" w:rsidRDefault="000B3E4C" w:rsidP="000B3E4C">
      <w:pPr>
        <w:numPr>
          <w:ilvl w:val="0"/>
          <w:numId w:val="39"/>
        </w:numPr>
        <w:shd w:val="clear" w:color="auto" w:fill="FFFFFF" w:themeFill="background1"/>
        <w:suppressAutoHyphens/>
        <w:spacing w:after="0" w:line="240" w:lineRule="auto"/>
        <w:jc w:val="both"/>
        <w:rPr>
          <w:rFonts w:ascii="Arial Narrow" w:hAnsi="Arial Narrow"/>
          <w:b/>
        </w:rPr>
      </w:pPr>
      <w:r w:rsidRPr="009B16A3">
        <w:rPr>
          <w:rFonts w:ascii="Arial Narrow" w:hAnsi="Arial Narrow"/>
        </w:rPr>
        <w:t xml:space="preserve">zapłata należności będzie następowała w całości na rzecz </w:t>
      </w:r>
      <w:r w:rsidRPr="009B16A3">
        <w:rPr>
          <w:rFonts w:ascii="Arial Narrow" w:hAnsi="Arial Narrow"/>
          <w:b/>
        </w:rPr>
        <w:t>Wykonawcy</w:t>
      </w:r>
      <w:r w:rsidRPr="009B16A3">
        <w:rPr>
          <w:rFonts w:ascii="Arial Narrow" w:hAnsi="Arial Narrow"/>
        </w:rPr>
        <w:t xml:space="preserve">; </w:t>
      </w:r>
    </w:p>
    <w:p w14:paraId="6A5BD532" w14:textId="77777777" w:rsidR="000B3E4C" w:rsidRPr="009B16A3" w:rsidRDefault="000B3E4C" w:rsidP="000B3E4C">
      <w:pPr>
        <w:numPr>
          <w:ilvl w:val="0"/>
          <w:numId w:val="39"/>
        </w:numPr>
        <w:shd w:val="clear" w:color="auto" w:fill="FFFFFF" w:themeFill="background1"/>
        <w:spacing w:after="0" w:line="240" w:lineRule="auto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 xml:space="preserve">w przypadku niedostarczenia przez </w:t>
      </w:r>
      <w:r w:rsidRPr="009B16A3">
        <w:rPr>
          <w:rFonts w:ascii="Arial Narrow" w:hAnsi="Arial Narrow"/>
          <w:b/>
        </w:rPr>
        <w:t>Wykonawcę</w:t>
      </w:r>
      <w:r w:rsidRPr="009B16A3">
        <w:rPr>
          <w:rFonts w:ascii="Arial Narrow" w:hAnsi="Arial Narrow"/>
        </w:rPr>
        <w:t xml:space="preserve"> potwierdzenia przelewu albo oświadczenia podwykonawcy lub dalszego podwykonawcy, </w:t>
      </w:r>
      <w:r w:rsidRPr="009B16A3">
        <w:rPr>
          <w:rFonts w:ascii="Arial Narrow" w:hAnsi="Arial Narrow"/>
          <w:b/>
        </w:rPr>
        <w:t xml:space="preserve">Zamawiający </w:t>
      </w:r>
      <w:r w:rsidRPr="009B16A3">
        <w:rPr>
          <w:rFonts w:ascii="Arial Narrow" w:hAnsi="Arial Narrow"/>
        </w:rPr>
        <w:t xml:space="preserve">zastrzega sobie prawo do zatrzymania kwoty odpowiadającej wynagrodzeniu należnemu podwykonawcy lub dalszemu podwykonawcy do momentu spełnienia warunku podanego w pkt a) i b). </w:t>
      </w:r>
    </w:p>
    <w:p w14:paraId="600ECB22" w14:textId="77777777" w:rsidR="000B3E4C" w:rsidRPr="009B16A3" w:rsidRDefault="000B3E4C" w:rsidP="000B3E4C">
      <w:pPr>
        <w:numPr>
          <w:ilvl w:val="0"/>
          <w:numId w:val="50"/>
        </w:numPr>
        <w:shd w:val="clear" w:color="auto" w:fill="FFFFFF" w:themeFill="background1"/>
        <w:suppressAutoHyphens/>
        <w:spacing w:after="0" w:line="240" w:lineRule="auto"/>
        <w:jc w:val="both"/>
        <w:rPr>
          <w:rFonts w:ascii="Arial Narrow" w:hAnsi="Arial Narrow"/>
        </w:rPr>
      </w:pPr>
      <w:r w:rsidRPr="009B16A3">
        <w:rPr>
          <w:rFonts w:ascii="Arial Narrow" w:hAnsi="Arial Narrow" w:cs="Arial"/>
          <w:b/>
          <w:bCs/>
        </w:rPr>
        <w:t>Zamawiający</w:t>
      </w:r>
      <w:r w:rsidRPr="009B16A3">
        <w:rPr>
          <w:rFonts w:ascii="Arial Narrow" w:hAnsi="Arial Narrow" w:cs="Arial"/>
        </w:rPr>
        <w:t xml:space="preserve"> dokonuje bezpośredniej zapłaty wymagalnego wynagrodzenia przysługującego podwykonawcy lub dalszemu podwykonawcy, który zawarł zaakceptowaną przez </w:t>
      </w:r>
      <w:r w:rsidRPr="009B16A3">
        <w:rPr>
          <w:rFonts w:ascii="Arial Narrow" w:hAnsi="Arial Narrow" w:cs="Arial"/>
          <w:b/>
          <w:bCs/>
        </w:rPr>
        <w:t>Zamawiającego</w:t>
      </w:r>
      <w:r w:rsidRPr="009B16A3">
        <w:rPr>
          <w:rFonts w:ascii="Arial Narrow" w:hAnsi="Arial Narrow" w:cs="Arial"/>
        </w:rPr>
        <w:t xml:space="preserve"> umowę o podwykonawstwo, której przedmiotem są roboty budowlane lub który zawarł przedłożoną </w:t>
      </w:r>
      <w:r w:rsidRPr="009B16A3">
        <w:rPr>
          <w:rFonts w:ascii="Arial Narrow" w:hAnsi="Arial Narrow" w:cs="Arial"/>
          <w:b/>
          <w:bCs/>
        </w:rPr>
        <w:t>Zamawiającemu</w:t>
      </w:r>
      <w:r w:rsidRPr="009B16A3">
        <w:rPr>
          <w:rFonts w:ascii="Arial Narrow" w:hAnsi="Arial Narrow" w:cs="Arial"/>
        </w:rPr>
        <w:t xml:space="preserve"> umowę </w:t>
      </w:r>
      <w:r w:rsidRPr="009B16A3">
        <w:rPr>
          <w:rFonts w:ascii="Arial Narrow" w:hAnsi="Arial Narrow" w:cs="Arial"/>
        </w:rPr>
        <w:br/>
        <w:t xml:space="preserve">o podwykonawstwo, której przedmiotem są dostawy lub usługi, w przypadku uchylenia się od obowiązku zapłaty odpowiednio przez </w:t>
      </w:r>
      <w:r w:rsidRPr="009B16A3">
        <w:rPr>
          <w:rFonts w:ascii="Arial Narrow" w:hAnsi="Arial Narrow" w:cs="Arial"/>
          <w:b/>
          <w:bCs/>
        </w:rPr>
        <w:t>Wykonawcę</w:t>
      </w:r>
      <w:r w:rsidRPr="009B16A3">
        <w:rPr>
          <w:rFonts w:ascii="Arial Narrow" w:hAnsi="Arial Narrow" w:cs="Arial"/>
        </w:rPr>
        <w:t>, podwykonawcę lub dalszego podwykonawcę zamówienia na roboty budowlane, z uwzględnieniem zasad określonych w art. 465 Ustawy Prawo zamówień publicznych.</w:t>
      </w:r>
    </w:p>
    <w:p w14:paraId="3293CDBD" w14:textId="77777777" w:rsidR="000B3E4C" w:rsidRPr="009B16A3" w:rsidRDefault="000B3E4C" w:rsidP="000B3E4C">
      <w:pPr>
        <w:pStyle w:val="Tekstpodstawowywcity"/>
        <w:shd w:val="clear" w:color="auto" w:fill="FFFFFF" w:themeFill="background1"/>
        <w:spacing w:after="0"/>
        <w:ind w:left="0"/>
        <w:jc w:val="both"/>
        <w:rPr>
          <w:rFonts w:ascii="Arial Narrow" w:hAnsi="Arial Narrow"/>
        </w:rPr>
      </w:pPr>
    </w:p>
    <w:p w14:paraId="6B48A532" w14:textId="77777777" w:rsidR="000B3E4C" w:rsidRPr="009B16A3" w:rsidRDefault="000B3E4C" w:rsidP="000B3E4C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ind w:left="170" w:hanging="170"/>
        <w:jc w:val="center"/>
        <w:rPr>
          <w:rFonts w:ascii="Arial Narrow" w:hAnsi="Arial Narrow"/>
          <w:b/>
        </w:rPr>
      </w:pPr>
      <w:r w:rsidRPr="009B16A3">
        <w:rPr>
          <w:rFonts w:ascii="Arial Narrow" w:hAnsi="Arial Narrow"/>
          <w:b/>
        </w:rPr>
        <w:t>§ 12</w:t>
      </w:r>
    </w:p>
    <w:p w14:paraId="5CF671B0" w14:textId="77777777" w:rsidR="000B3E4C" w:rsidRPr="009B16A3" w:rsidRDefault="000B3E4C" w:rsidP="000B3E4C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ind w:left="170" w:hanging="170"/>
        <w:jc w:val="center"/>
        <w:rPr>
          <w:rFonts w:ascii="Arial Narrow" w:hAnsi="Arial Narrow"/>
          <w:b/>
        </w:rPr>
      </w:pPr>
      <w:r w:rsidRPr="009B16A3">
        <w:rPr>
          <w:rFonts w:ascii="Arial Narrow" w:hAnsi="Arial Narrow"/>
          <w:b/>
        </w:rPr>
        <w:t>Reklamacja, gwarancja</w:t>
      </w:r>
    </w:p>
    <w:p w14:paraId="757456F5" w14:textId="77777777" w:rsidR="000B3E4C" w:rsidRPr="009B16A3" w:rsidRDefault="000B3E4C" w:rsidP="000B3E4C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ind w:left="170" w:hanging="170"/>
        <w:jc w:val="center"/>
        <w:rPr>
          <w:rFonts w:ascii="Arial Narrow" w:hAnsi="Arial Narrow"/>
          <w:b/>
          <w:color w:val="FF0000"/>
        </w:rPr>
      </w:pPr>
    </w:p>
    <w:p w14:paraId="0B38F609" w14:textId="77777777" w:rsidR="000B3E4C" w:rsidRPr="009B16A3" w:rsidRDefault="000B3E4C" w:rsidP="000B3E4C">
      <w:pPr>
        <w:numPr>
          <w:ilvl w:val="3"/>
          <w:numId w:val="32"/>
        </w:numPr>
        <w:shd w:val="clear" w:color="auto" w:fill="FFFFFF" w:themeFill="background1"/>
        <w:tabs>
          <w:tab w:val="left" w:pos="284"/>
          <w:tab w:val="left" w:pos="5386"/>
          <w:tab w:val="left" w:pos="7158"/>
        </w:tabs>
        <w:suppressAutoHyphens/>
        <w:spacing w:after="0" w:line="240" w:lineRule="auto"/>
        <w:ind w:left="284"/>
        <w:jc w:val="both"/>
        <w:rPr>
          <w:rFonts w:ascii="Arial Narrow" w:hAnsi="Arial Narrow" w:cs="Arial"/>
        </w:rPr>
      </w:pPr>
      <w:r w:rsidRPr="009B16A3">
        <w:rPr>
          <w:rFonts w:ascii="Arial Narrow" w:hAnsi="Arial Narrow" w:cs="Arial"/>
        </w:rPr>
        <w:t xml:space="preserve">Strony postanawiają, iż odpowiedzialność </w:t>
      </w:r>
      <w:r w:rsidRPr="009B16A3">
        <w:rPr>
          <w:rFonts w:ascii="Arial Narrow" w:hAnsi="Arial Narrow" w:cs="Arial"/>
          <w:b/>
        </w:rPr>
        <w:t>Wykonawcy</w:t>
      </w:r>
      <w:r w:rsidRPr="009B16A3">
        <w:rPr>
          <w:rFonts w:ascii="Arial Narrow" w:hAnsi="Arial Narrow" w:cs="Arial"/>
        </w:rPr>
        <w:t xml:space="preserve"> z tytułu wykonania przedmiotu umowy w zakresie  gwarancji na roboty budowlane wynosi  ............ miesięcy licząc od daty odbioru końcowego</w:t>
      </w:r>
      <w:r w:rsidRPr="009B16A3">
        <w:rPr>
          <w:rFonts w:ascii="Arial Narrow" w:hAnsi="Arial Narrow"/>
        </w:rPr>
        <w:t xml:space="preserve">. Na dostarczone urządzenia </w:t>
      </w:r>
      <w:r w:rsidRPr="009B16A3">
        <w:rPr>
          <w:rFonts w:ascii="Arial Narrow" w:hAnsi="Arial Narrow"/>
          <w:b/>
        </w:rPr>
        <w:t>Wykonawca</w:t>
      </w:r>
      <w:r w:rsidRPr="009B16A3">
        <w:rPr>
          <w:rFonts w:ascii="Arial Narrow" w:hAnsi="Arial Narrow"/>
        </w:rPr>
        <w:t xml:space="preserve"> udziela …………… -miesięcznej gwarancji  licząc od daty podpisania protokołu odbioru urządzeń.</w:t>
      </w:r>
    </w:p>
    <w:p w14:paraId="234362A8" w14:textId="77777777" w:rsidR="000B3E4C" w:rsidRPr="009B16A3" w:rsidRDefault="000B3E4C" w:rsidP="000B3E4C">
      <w:pPr>
        <w:numPr>
          <w:ilvl w:val="3"/>
          <w:numId w:val="32"/>
        </w:numPr>
        <w:shd w:val="clear" w:color="auto" w:fill="FFFFFF" w:themeFill="background1"/>
        <w:tabs>
          <w:tab w:val="left" w:pos="284"/>
          <w:tab w:val="left" w:pos="5386"/>
          <w:tab w:val="left" w:pos="7158"/>
        </w:tabs>
        <w:suppressAutoHyphens/>
        <w:spacing w:after="0" w:line="240" w:lineRule="auto"/>
        <w:ind w:left="284"/>
        <w:jc w:val="both"/>
        <w:rPr>
          <w:rFonts w:ascii="Arial Narrow" w:hAnsi="Arial Narrow" w:cs="Arial"/>
        </w:rPr>
      </w:pPr>
      <w:r w:rsidRPr="009B16A3">
        <w:rPr>
          <w:rFonts w:ascii="Arial Narrow" w:hAnsi="Arial Narrow"/>
        </w:rPr>
        <w:t xml:space="preserve">Dokumenty gwarancyjne </w:t>
      </w:r>
      <w:r w:rsidRPr="009B16A3">
        <w:rPr>
          <w:rFonts w:ascii="Arial Narrow" w:hAnsi="Arial Narrow"/>
          <w:b/>
        </w:rPr>
        <w:t>Wykonawca</w:t>
      </w:r>
      <w:r w:rsidRPr="009B16A3">
        <w:rPr>
          <w:rFonts w:ascii="Arial Narrow" w:hAnsi="Arial Narrow"/>
        </w:rPr>
        <w:t xml:space="preserve"> zobowiązany jest dostarczyć w dacie odbioru końcowego, jako załącznik do protokołu. </w:t>
      </w:r>
    </w:p>
    <w:p w14:paraId="6B2C8106" w14:textId="77777777" w:rsidR="000B3E4C" w:rsidRPr="009B16A3" w:rsidRDefault="000B3E4C" w:rsidP="000B3E4C">
      <w:pPr>
        <w:numPr>
          <w:ilvl w:val="3"/>
          <w:numId w:val="32"/>
        </w:numPr>
        <w:shd w:val="clear" w:color="auto" w:fill="FFFFFF" w:themeFill="background1"/>
        <w:tabs>
          <w:tab w:val="left" w:pos="284"/>
        </w:tabs>
        <w:suppressAutoHyphens/>
        <w:spacing w:after="0" w:line="240" w:lineRule="auto"/>
        <w:ind w:left="284"/>
        <w:jc w:val="both"/>
        <w:rPr>
          <w:rFonts w:ascii="Arial Narrow" w:hAnsi="Arial Narrow" w:cs="Arial"/>
        </w:rPr>
      </w:pPr>
      <w:r w:rsidRPr="009B16A3">
        <w:rPr>
          <w:rFonts w:ascii="Arial Narrow" w:hAnsi="Arial Narrow"/>
        </w:rPr>
        <w:t>Gwarancja obejmuje:</w:t>
      </w:r>
    </w:p>
    <w:p w14:paraId="255EB3A6" w14:textId="77777777" w:rsidR="000B3E4C" w:rsidRPr="009B16A3" w:rsidRDefault="000B3E4C" w:rsidP="000B3E4C">
      <w:pPr>
        <w:numPr>
          <w:ilvl w:val="0"/>
          <w:numId w:val="36"/>
        </w:numPr>
        <w:shd w:val="clear" w:color="auto" w:fill="FFFFFF" w:themeFill="background1"/>
        <w:suppressAutoHyphens/>
        <w:spacing w:after="0" w:line="240" w:lineRule="auto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>przeglądy gwarancyjne zapewniające bezusterkową eksploatację w okresach udzielonej gwarancji, zgodnie z przepisami i wytycznymi producenta;</w:t>
      </w:r>
    </w:p>
    <w:p w14:paraId="3D1EB382" w14:textId="77777777" w:rsidR="000B3E4C" w:rsidRPr="009B16A3" w:rsidRDefault="000B3E4C" w:rsidP="000B3E4C">
      <w:pPr>
        <w:numPr>
          <w:ilvl w:val="0"/>
          <w:numId w:val="36"/>
        </w:numPr>
        <w:shd w:val="clear" w:color="auto" w:fill="FFFFFF" w:themeFill="background1"/>
        <w:suppressAutoHyphens/>
        <w:spacing w:after="0" w:line="240" w:lineRule="auto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 xml:space="preserve">nieodpłatne usuwanie wszelkich wad i usterek tkwiących w przedmiocie umowy w momencie zakończenia realizacji Umowy jak i powstałych w okresie gwarancji, </w:t>
      </w:r>
    </w:p>
    <w:p w14:paraId="5DD951A6" w14:textId="77777777" w:rsidR="000B3E4C" w:rsidRPr="009B16A3" w:rsidRDefault="000B3E4C" w:rsidP="000B3E4C">
      <w:pPr>
        <w:numPr>
          <w:ilvl w:val="0"/>
          <w:numId w:val="36"/>
        </w:numPr>
        <w:shd w:val="clear" w:color="auto" w:fill="FFFFFF" w:themeFill="background1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>zapewnienie obsługi serwisowej urządzeń wraz z kosztami materiałów eksploatacyjnych,</w:t>
      </w:r>
    </w:p>
    <w:p w14:paraId="751E3BD2" w14:textId="77777777" w:rsidR="000B3E4C" w:rsidRPr="009B16A3" w:rsidRDefault="000B3E4C" w:rsidP="000B3E4C">
      <w:pPr>
        <w:numPr>
          <w:ilvl w:val="0"/>
          <w:numId w:val="36"/>
        </w:numPr>
        <w:shd w:val="clear" w:color="auto" w:fill="FFFFFF" w:themeFill="background1"/>
        <w:suppressAutoHyphens/>
        <w:spacing w:after="0" w:line="240" w:lineRule="auto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 xml:space="preserve">przeglądy okresowe urządzeń zgodnie z wytycznymi producenta i niezbędne do prawidłowego funkcjonowania w okresie gwarancji wykonywane są na koszt </w:t>
      </w:r>
      <w:r w:rsidRPr="009B16A3">
        <w:rPr>
          <w:rFonts w:ascii="Arial Narrow" w:hAnsi="Arial Narrow"/>
          <w:b/>
        </w:rPr>
        <w:t>Wykonawcy.</w:t>
      </w:r>
    </w:p>
    <w:p w14:paraId="23E9E46C" w14:textId="77777777" w:rsidR="000B3E4C" w:rsidRPr="009B16A3" w:rsidRDefault="000B3E4C" w:rsidP="000B3E4C">
      <w:pPr>
        <w:numPr>
          <w:ilvl w:val="3"/>
          <w:numId w:val="32"/>
        </w:numPr>
        <w:shd w:val="clear" w:color="auto" w:fill="FFFFFF" w:themeFill="background1"/>
        <w:suppressAutoHyphens/>
        <w:spacing w:after="0" w:line="240" w:lineRule="auto"/>
        <w:ind w:left="284" w:hanging="284"/>
        <w:jc w:val="both"/>
        <w:rPr>
          <w:rFonts w:ascii="Arial Narrow" w:hAnsi="Arial Narrow"/>
          <w:b/>
        </w:rPr>
      </w:pPr>
      <w:r w:rsidRPr="009B16A3">
        <w:rPr>
          <w:rFonts w:ascii="Arial Narrow" w:hAnsi="Arial Narrow"/>
        </w:rPr>
        <w:t xml:space="preserve">Zgłoszenie wad i usterek będzie miało formę pisemną, przy czym może zostać przesłane na adres e-mail </w:t>
      </w:r>
      <w:r w:rsidRPr="009B16A3">
        <w:rPr>
          <w:rFonts w:ascii="Arial Narrow" w:hAnsi="Arial Narrow"/>
          <w:b/>
          <w:bCs/>
        </w:rPr>
        <w:t>Wykonawcy</w:t>
      </w:r>
      <w:r w:rsidRPr="009B16A3">
        <w:rPr>
          <w:rFonts w:ascii="Arial Narrow" w:hAnsi="Arial Narrow"/>
        </w:rPr>
        <w:t>: …………………………………..</w:t>
      </w:r>
    </w:p>
    <w:p w14:paraId="5EECC3E5" w14:textId="77777777" w:rsidR="000B3E4C" w:rsidRPr="009B16A3" w:rsidRDefault="000B3E4C" w:rsidP="000B3E4C">
      <w:pPr>
        <w:numPr>
          <w:ilvl w:val="3"/>
          <w:numId w:val="32"/>
        </w:numPr>
        <w:shd w:val="clear" w:color="auto" w:fill="FFFFFF" w:themeFill="background1"/>
        <w:suppressAutoHyphens/>
        <w:spacing w:after="0" w:line="240" w:lineRule="auto"/>
        <w:ind w:left="284" w:hanging="284"/>
        <w:jc w:val="both"/>
        <w:rPr>
          <w:rFonts w:ascii="Arial Narrow" w:hAnsi="Arial Narrow"/>
          <w:b/>
        </w:rPr>
      </w:pPr>
      <w:r w:rsidRPr="009B16A3">
        <w:rPr>
          <w:rFonts w:ascii="Arial Narrow" w:hAnsi="Arial Narrow"/>
          <w:b/>
        </w:rPr>
        <w:t>Wykonawca</w:t>
      </w:r>
      <w:r w:rsidRPr="009B16A3">
        <w:rPr>
          <w:rFonts w:ascii="Arial Narrow" w:hAnsi="Arial Narrow"/>
        </w:rPr>
        <w:t xml:space="preserve"> zobowiązuje się do podjęcia działań w celu usunięcia zgłoszonych wad lub usterek (np. dokonanie oględzin, ustalenie przyczyny wystąpienia wady/usterki/awarii, wstępna propozycja sposobu naprawy) w terminie do 5 dni kalendarzowych, a w przypadku wad lub usterek uniemożliwiających prawidłowe funkcjonowanie </w:t>
      </w:r>
      <w:r w:rsidRPr="009B16A3">
        <w:rPr>
          <w:rFonts w:ascii="Arial Narrow" w:hAnsi="Arial Narrow"/>
          <w:b/>
        </w:rPr>
        <w:t>Zamawiającego</w:t>
      </w:r>
      <w:r w:rsidRPr="009B16A3">
        <w:rPr>
          <w:rFonts w:ascii="Arial Narrow" w:hAnsi="Arial Narrow"/>
        </w:rPr>
        <w:t xml:space="preserve"> – w ciągu 24 godzin od ich zgłoszenia. W powyższych terminach </w:t>
      </w:r>
      <w:r w:rsidRPr="009B16A3">
        <w:rPr>
          <w:rFonts w:ascii="Arial Narrow" w:hAnsi="Arial Narrow"/>
          <w:b/>
        </w:rPr>
        <w:t>Wykonawca</w:t>
      </w:r>
      <w:r w:rsidRPr="009B16A3">
        <w:rPr>
          <w:rFonts w:ascii="Arial Narrow" w:hAnsi="Arial Narrow"/>
        </w:rPr>
        <w:t xml:space="preserve"> na piśmie (email .............................) zobowiązany jest do określenia terminu, w jakim zobowiązuje się do faktycznego usunięcia wad/usterek/awarii, z zastrzeżeniem, że termin ten nie będzie dłuższy niż 14 dni kalendarzowych od momentu zgłoszenia usterki/awarii, a w przypadku wad lub usterek uniemożliwiających prawidłowe funkcjonowanie </w:t>
      </w:r>
      <w:r w:rsidRPr="009B16A3">
        <w:rPr>
          <w:rFonts w:ascii="Arial Narrow" w:hAnsi="Arial Narrow"/>
          <w:b/>
        </w:rPr>
        <w:t>Zamawiającego</w:t>
      </w:r>
      <w:r w:rsidRPr="009B16A3">
        <w:rPr>
          <w:rFonts w:ascii="Arial Narrow" w:hAnsi="Arial Narrow"/>
        </w:rPr>
        <w:t xml:space="preserve"> 3 dni kalendarzowe.</w:t>
      </w:r>
    </w:p>
    <w:p w14:paraId="3C241F07" w14:textId="77777777" w:rsidR="000B3E4C" w:rsidRPr="009B16A3" w:rsidRDefault="000B3E4C" w:rsidP="000B3E4C">
      <w:pPr>
        <w:numPr>
          <w:ilvl w:val="3"/>
          <w:numId w:val="32"/>
        </w:numPr>
        <w:shd w:val="clear" w:color="auto" w:fill="FFFFFF" w:themeFill="background1"/>
        <w:suppressAutoHyphens/>
        <w:spacing w:after="0" w:line="240" w:lineRule="auto"/>
        <w:ind w:left="284" w:hanging="284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 xml:space="preserve">W przypadku odmowy usunięcia wad lub usterek przez </w:t>
      </w:r>
      <w:r w:rsidRPr="009B16A3">
        <w:rPr>
          <w:rFonts w:ascii="Arial Narrow" w:hAnsi="Arial Narrow"/>
          <w:b/>
        </w:rPr>
        <w:t>Wykonawcę</w:t>
      </w:r>
      <w:r w:rsidRPr="009B16A3">
        <w:rPr>
          <w:rFonts w:ascii="Arial Narrow" w:hAnsi="Arial Narrow"/>
        </w:rPr>
        <w:t xml:space="preserve"> lub nie wywiązywania się z terminów,</w:t>
      </w:r>
      <w:r w:rsidRPr="009B16A3">
        <w:rPr>
          <w:rFonts w:ascii="Arial Narrow" w:hAnsi="Arial Narrow"/>
        </w:rPr>
        <w:br/>
        <w:t xml:space="preserve"> o których mowa w ust. 5, </w:t>
      </w:r>
      <w:r w:rsidRPr="009B16A3">
        <w:rPr>
          <w:rFonts w:ascii="Arial Narrow" w:hAnsi="Arial Narrow"/>
          <w:b/>
        </w:rPr>
        <w:t xml:space="preserve">Zamawiający </w:t>
      </w:r>
      <w:r w:rsidRPr="009B16A3">
        <w:rPr>
          <w:rFonts w:ascii="Arial Narrow" w:hAnsi="Arial Narrow"/>
        </w:rPr>
        <w:t xml:space="preserve">może zlecić usunięcie tych wad lub usterek innemu podmiotowi, </w:t>
      </w:r>
      <w:r w:rsidRPr="009B16A3">
        <w:rPr>
          <w:rFonts w:ascii="Arial Narrow" w:hAnsi="Arial Narrow"/>
        </w:rPr>
        <w:lastRenderedPageBreak/>
        <w:t xml:space="preserve">obciążając kosztami </w:t>
      </w:r>
      <w:r w:rsidRPr="009B16A3">
        <w:rPr>
          <w:rFonts w:ascii="Arial Narrow" w:hAnsi="Arial Narrow"/>
          <w:b/>
        </w:rPr>
        <w:t xml:space="preserve">Wykonawcę. </w:t>
      </w:r>
      <w:r w:rsidRPr="009B16A3">
        <w:rPr>
          <w:rFonts w:ascii="Arial Narrow" w:hAnsi="Arial Narrow"/>
        </w:rPr>
        <w:t xml:space="preserve">Na okoliczność usunięcia wad lub usterek spisuje się protokół z udziałem </w:t>
      </w:r>
      <w:r w:rsidRPr="009B16A3">
        <w:rPr>
          <w:rFonts w:ascii="Arial Narrow" w:hAnsi="Arial Narrow"/>
          <w:b/>
        </w:rPr>
        <w:t>Wykonawcy</w:t>
      </w:r>
      <w:r w:rsidRPr="009B16A3">
        <w:rPr>
          <w:rFonts w:ascii="Arial Narrow" w:hAnsi="Arial Narrow"/>
        </w:rPr>
        <w:t xml:space="preserve"> i </w:t>
      </w:r>
      <w:r w:rsidRPr="009B16A3">
        <w:rPr>
          <w:rFonts w:ascii="Arial Narrow" w:hAnsi="Arial Narrow"/>
          <w:b/>
        </w:rPr>
        <w:t>Zamawiającego</w:t>
      </w:r>
      <w:r w:rsidRPr="009B16A3">
        <w:rPr>
          <w:rFonts w:ascii="Arial Narrow" w:hAnsi="Arial Narrow"/>
        </w:rPr>
        <w:t xml:space="preserve">. </w:t>
      </w:r>
    </w:p>
    <w:p w14:paraId="50C72C87" w14:textId="77777777" w:rsidR="000B3E4C" w:rsidRPr="009B16A3" w:rsidRDefault="000B3E4C" w:rsidP="000B3E4C">
      <w:pPr>
        <w:numPr>
          <w:ilvl w:val="3"/>
          <w:numId w:val="32"/>
        </w:numPr>
        <w:shd w:val="clear" w:color="auto" w:fill="FFFFFF" w:themeFill="background1"/>
        <w:suppressAutoHyphens/>
        <w:spacing w:after="0" w:line="240" w:lineRule="auto"/>
        <w:ind w:left="284" w:hanging="284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 xml:space="preserve">Stwierdzenie usunięcia wad lub usterek powinno nastąpić nie później niż w ciągu 3 dni od daty zawiadomienia </w:t>
      </w:r>
      <w:r w:rsidRPr="009B16A3">
        <w:rPr>
          <w:rFonts w:ascii="Arial Narrow" w:hAnsi="Arial Narrow"/>
          <w:b/>
        </w:rPr>
        <w:t>Zamawiającego</w:t>
      </w:r>
      <w:r w:rsidRPr="009B16A3">
        <w:rPr>
          <w:rFonts w:ascii="Arial Narrow" w:hAnsi="Arial Narrow"/>
        </w:rPr>
        <w:t xml:space="preserve"> przez </w:t>
      </w:r>
      <w:r w:rsidRPr="009B16A3">
        <w:rPr>
          <w:rFonts w:ascii="Arial Narrow" w:hAnsi="Arial Narrow"/>
          <w:b/>
          <w:bCs/>
        </w:rPr>
        <w:t>W</w:t>
      </w:r>
      <w:r w:rsidRPr="009B16A3">
        <w:rPr>
          <w:rFonts w:ascii="Arial Narrow" w:hAnsi="Arial Narrow"/>
          <w:b/>
        </w:rPr>
        <w:t>ykonawcę</w:t>
      </w:r>
      <w:r w:rsidRPr="009B16A3">
        <w:rPr>
          <w:rFonts w:ascii="Arial Narrow" w:hAnsi="Arial Narrow"/>
        </w:rPr>
        <w:t xml:space="preserve"> o dokonaniu naprawy.</w:t>
      </w:r>
    </w:p>
    <w:p w14:paraId="040420D8" w14:textId="77777777" w:rsidR="000B3E4C" w:rsidRPr="009B16A3" w:rsidRDefault="000B3E4C" w:rsidP="000B3E4C">
      <w:pPr>
        <w:numPr>
          <w:ilvl w:val="3"/>
          <w:numId w:val="32"/>
        </w:numPr>
        <w:shd w:val="clear" w:color="auto" w:fill="FFFFFF" w:themeFill="background1"/>
        <w:suppressAutoHyphens/>
        <w:spacing w:after="0" w:line="240" w:lineRule="auto"/>
        <w:ind w:left="284" w:hanging="284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 xml:space="preserve">Jeżeli wada lub usterka fizyczna elementu w dłuższym okresie spowodowała uszkodzenie elementu, dla którego okres gwarancji już upłynął, </w:t>
      </w:r>
      <w:r w:rsidRPr="009B16A3">
        <w:rPr>
          <w:rFonts w:ascii="Arial Narrow" w:hAnsi="Arial Narrow"/>
          <w:b/>
        </w:rPr>
        <w:t>Wykonawca</w:t>
      </w:r>
      <w:r w:rsidRPr="009B16A3">
        <w:rPr>
          <w:rFonts w:ascii="Arial Narrow" w:hAnsi="Arial Narrow"/>
        </w:rPr>
        <w:t xml:space="preserve"> zobowiązuje się do nieodpłatnego usunięcia wad lub usterek w obu elementach mimo upływu terminu gwarancji.</w:t>
      </w:r>
    </w:p>
    <w:p w14:paraId="2D6CC43A" w14:textId="77777777" w:rsidR="000B3E4C" w:rsidRPr="009B16A3" w:rsidRDefault="000B3E4C" w:rsidP="000B3E4C">
      <w:pPr>
        <w:numPr>
          <w:ilvl w:val="3"/>
          <w:numId w:val="32"/>
        </w:num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 Narrow" w:hAnsi="Arial Narrow"/>
        </w:rPr>
      </w:pPr>
      <w:r w:rsidRPr="009B16A3">
        <w:rPr>
          <w:rFonts w:ascii="Arial Narrow" w:hAnsi="Arial Narrow" w:cs="Verdana"/>
          <w:lang w:eastAsia="pl-PL"/>
        </w:rPr>
        <w:t>Bieg okresu rękojmi i gwarancji rozpoczyna się na nowo w dniu następnym licząc od daty potwierdzenia usunięcia wad i usterek stwierdzonych przy odbiorze końcowym przedmiotu umowy, a jeżeli nie stwierdzono wad biegnie od daty odbioru.</w:t>
      </w:r>
    </w:p>
    <w:p w14:paraId="40B0C308" w14:textId="77777777" w:rsidR="000B3E4C" w:rsidRPr="009B16A3" w:rsidRDefault="000B3E4C" w:rsidP="000B3E4C">
      <w:pPr>
        <w:numPr>
          <w:ilvl w:val="3"/>
          <w:numId w:val="32"/>
        </w:numPr>
        <w:shd w:val="clear" w:color="auto" w:fill="FFFFFF" w:themeFill="background1"/>
        <w:suppressAutoHyphens/>
        <w:spacing w:after="0" w:line="240" w:lineRule="auto"/>
        <w:ind w:left="284" w:hanging="284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 xml:space="preserve">W razie stwierdzenia przez </w:t>
      </w:r>
      <w:r w:rsidRPr="009B16A3">
        <w:rPr>
          <w:rFonts w:ascii="Arial Narrow" w:hAnsi="Arial Narrow"/>
          <w:b/>
        </w:rPr>
        <w:t>Zamawiającego</w:t>
      </w:r>
      <w:r w:rsidRPr="009B16A3">
        <w:rPr>
          <w:rFonts w:ascii="Arial Narrow" w:hAnsi="Arial Narrow"/>
        </w:rPr>
        <w:t xml:space="preserve"> wad lub usterek, okres gwarancyjny zostanie wydłużony o okres pomiędzy datą zawiadomienia </w:t>
      </w:r>
      <w:r w:rsidRPr="009B16A3">
        <w:rPr>
          <w:rFonts w:ascii="Arial Narrow" w:hAnsi="Arial Narrow"/>
          <w:b/>
        </w:rPr>
        <w:t xml:space="preserve">Wykonawcy </w:t>
      </w:r>
      <w:r w:rsidRPr="009B16A3">
        <w:rPr>
          <w:rFonts w:ascii="Arial Narrow" w:hAnsi="Arial Narrow"/>
        </w:rPr>
        <w:t>o stwierdzeniu wad lub usterek, a datą ich usunięcia potwierdzonego stosownym protokołem.</w:t>
      </w:r>
    </w:p>
    <w:p w14:paraId="5836DB34" w14:textId="77777777" w:rsidR="000B3E4C" w:rsidRPr="009B16A3" w:rsidRDefault="000B3E4C" w:rsidP="000B3E4C">
      <w:pPr>
        <w:numPr>
          <w:ilvl w:val="3"/>
          <w:numId w:val="32"/>
        </w:numPr>
        <w:shd w:val="clear" w:color="auto" w:fill="FFFFFF" w:themeFill="background1"/>
        <w:suppressAutoHyphens/>
        <w:spacing w:after="0" w:line="240" w:lineRule="auto"/>
        <w:ind w:left="284" w:hanging="284"/>
        <w:jc w:val="both"/>
        <w:rPr>
          <w:rFonts w:ascii="Arial Narrow" w:hAnsi="Arial Narrow"/>
          <w:b/>
        </w:rPr>
      </w:pPr>
      <w:r w:rsidRPr="009B16A3">
        <w:rPr>
          <w:rFonts w:ascii="Arial Narrow" w:hAnsi="Arial Narrow"/>
        </w:rPr>
        <w:t xml:space="preserve">Odbiór poprzedzający zakończenie okresu gwarancji i rękojmi odbędzie się na wniosek </w:t>
      </w:r>
      <w:r w:rsidRPr="009B16A3">
        <w:rPr>
          <w:rFonts w:ascii="Arial Narrow" w:hAnsi="Arial Narrow"/>
          <w:b/>
        </w:rPr>
        <w:t>Zamawiającego</w:t>
      </w:r>
      <w:r w:rsidRPr="009B16A3">
        <w:rPr>
          <w:rFonts w:ascii="Arial Narrow" w:hAnsi="Arial Narrow"/>
        </w:rPr>
        <w:t xml:space="preserve">, a zawiadomienie o odbiorze zostanie przesłane do </w:t>
      </w:r>
      <w:r w:rsidRPr="009B16A3">
        <w:rPr>
          <w:rFonts w:ascii="Arial Narrow" w:hAnsi="Arial Narrow"/>
          <w:b/>
        </w:rPr>
        <w:t>Wykonawcy</w:t>
      </w:r>
      <w:r w:rsidRPr="009B16A3">
        <w:rPr>
          <w:rFonts w:ascii="Arial Narrow" w:hAnsi="Arial Narrow"/>
        </w:rPr>
        <w:t xml:space="preserve"> nie później niż 30 dni przed upływem okresu gwarancji lub rękojmi.</w:t>
      </w:r>
    </w:p>
    <w:p w14:paraId="4B8436CD" w14:textId="77777777" w:rsidR="000B3E4C" w:rsidRPr="009B16A3" w:rsidRDefault="000B3E4C" w:rsidP="000B3E4C">
      <w:pPr>
        <w:numPr>
          <w:ilvl w:val="3"/>
          <w:numId w:val="32"/>
        </w:numPr>
        <w:shd w:val="clear" w:color="auto" w:fill="FFFFFF" w:themeFill="background1"/>
        <w:suppressAutoHyphens/>
        <w:spacing w:after="0" w:line="240" w:lineRule="auto"/>
        <w:ind w:left="284" w:hanging="284"/>
        <w:jc w:val="both"/>
        <w:rPr>
          <w:rFonts w:ascii="Arial Narrow" w:hAnsi="Arial Narrow"/>
        </w:rPr>
      </w:pPr>
      <w:r w:rsidRPr="009B16A3">
        <w:rPr>
          <w:rFonts w:ascii="Arial Narrow" w:hAnsi="Arial Narrow"/>
          <w:b/>
        </w:rPr>
        <w:t>Zamawiający</w:t>
      </w:r>
      <w:r w:rsidRPr="009B16A3">
        <w:rPr>
          <w:rFonts w:ascii="Arial Narrow" w:hAnsi="Arial Narrow"/>
        </w:rPr>
        <w:t xml:space="preserve"> dokona przeglądu z tytułu upływu okresu rękojmi lub gwarancji z udziałem </w:t>
      </w:r>
      <w:r w:rsidRPr="009B16A3">
        <w:rPr>
          <w:rFonts w:ascii="Arial Narrow" w:hAnsi="Arial Narrow"/>
          <w:b/>
        </w:rPr>
        <w:t>Wykonawcy</w:t>
      </w:r>
      <w:r w:rsidRPr="009B16A3">
        <w:rPr>
          <w:rFonts w:ascii="Arial Narrow" w:hAnsi="Arial Narrow"/>
        </w:rPr>
        <w:t xml:space="preserve">. W przypadku stwierdzenia wad lub usterek </w:t>
      </w:r>
      <w:r w:rsidRPr="009B16A3">
        <w:rPr>
          <w:rFonts w:ascii="Arial Narrow" w:hAnsi="Arial Narrow"/>
          <w:b/>
        </w:rPr>
        <w:t>Wykonawca</w:t>
      </w:r>
      <w:r w:rsidRPr="009B16A3">
        <w:rPr>
          <w:rFonts w:ascii="Arial Narrow" w:hAnsi="Arial Narrow"/>
        </w:rPr>
        <w:t xml:space="preserve"> zobowiązuje się do usunięcia tych wad lub usterek w terminie 14 dni od daty przeglądu. </w:t>
      </w:r>
      <w:r w:rsidRPr="009B16A3">
        <w:rPr>
          <w:rFonts w:ascii="Arial Narrow" w:hAnsi="Arial Narrow"/>
          <w:b/>
        </w:rPr>
        <w:t>Zamawiający</w:t>
      </w:r>
      <w:r w:rsidRPr="009B16A3">
        <w:rPr>
          <w:rFonts w:ascii="Arial Narrow" w:hAnsi="Arial Narrow"/>
        </w:rPr>
        <w:t xml:space="preserve"> umożliwi dostęp do obiektu w celu usunięcia wad lub usterek.</w:t>
      </w:r>
    </w:p>
    <w:p w14:paraId="2A37394E" w14:textId="77777777" w:rsidR="000B3E4C" w:rsidRPr="009B16A3" w:rsidRDefault="000B3E4C" w:rsidP="000B3E4C">
      <w:pPr>
        <w:numPr>
          <w:ilvl w:val="3"/>
          <w:numId w:val="32"/>
        </w:numPr>
        <w:shd w:val="clear" w:color="auto" w:fill="FFFFFF" w:themeFill="background1"/>
        <w:suppressAutoHyphens/>
        <w:spacing w:after="0" w:line="240" w:lineRule="auto"/>
        <w:ind w:left="284" w:hanging="284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 xml:space="preserve"> Z tytułu udzielonej gwarancji </w:t>
      </w:r>
      <w:r w:rsidRPr="009B16A3">
        <w:rPr>
          <w:rFonts w:ascii="Arial Narrow" w:hAnsi="Arial Narrow"/>
          <w:b/>
        </w:rPr>
        <w:t>Wykonawca</w:t>
      </w:r>
      <w:r w:rsidRPr="009B16A3">
        <w:rPr>
          <w:rFonts w:ascii="Arial Narrow" w:hAnsi="Arial Narrow"/>
        </w:rPr>
        <w:t xml:space="preserve"> jest odpowiedzialny wobec </w:t>
      </w:r>
      <w:r w:rsidRPr="009B16A3">
        <w:rPr>
          <w:rFonts w:ascii="Arial Narrow" w:hAnsi="Arial Narrow"/>
          <w:b/>
        </w:rPr>
        <w:t>Zamawiającego</w:t>
      </w:r>
      <w:r w:rsidRPr="009B16A3">
        <w:rPr>
          <w:rFonts w:ascii="Arial Narrow" w:hAnsi="Arial Narrow"/>
        </w:rPr>
        <w:t xml:space="preserve"> również za wady przedmiotu umowy zmniejszające jego wartość lub użyteczność ze względu na cel w umowie określony lub wynikający z przeznaczenia przedmiotu umowy, a w szczególności za rozwiązania niezgodne z obowiązującymi przepisami prawa i normami technicznymi.</w:t>
      </w:r>
    </w:p>
    <w:p w14:paraId="239E2F38" w14:textId="77777777" w:rsidR="000B3E4C" w:rsidRPr="009B16A3" w:rsidRDefault="000B3E4C" w:rsidP="000B3E4C">
      <w:pPr>
        <w:pStyle w:val="Tekstpodstawowywcity"/>
        <w:shd w:val="clear" w:color="auto" w:fill="FFFFFF" w:themeFill="background1"/>
        <w:spacing w:after="0"/>
        <w:ind w:left="0"/>
        <w:jc w:val="both"/>
        <w:rPr>
          <w:rFonts w:ascii="Arial Narrow" w:hAnsi="Arial Narrow"/>
        </w:rPr>
      </w:pPr>
    </w:p>
    <w:p w14:paraId="06862E92" w14:textId="77777777" w:rsidR="000B3E4C" w:rsidRPr="009B16A3" w:rsidRDefault="000B3E4C" w:rsidP="000B3E4C">
      <w:pPr>
        <w:shd w:val="clear" w:color="auto" w:fill="FFFFFF" w:themeFill="background1"/>
        <w:overflowPunct w:val="0"/>
        <w:autoSpaceDE w:val="0"/>
        <w:jc w:val="center"/>
        <w:rPr>
          <w:rFonts w:ascii="Arial Narrow" w:hAnsi="Arial Narrow"/>
          <w:b/>
        </w:rPr>
      </w:pPr>
      <w:r w:rsidRPr="009B16A3">
        <w:rPr>
          <w:rFonts w:ascii="Arial Narrow" w:hAnsi="Arial Narrow"/>
          <w:b/>
        </w:rPr>
        <w:t>§ 13</w:t>
      </w:r>
    </w:p>
    <w:p w14:paraId="64B5457E" w14:textId="77777777" w:rsidR="000B3E4C" w:rsidRPr="009B16A3" w:rsidRDefault="000B3E4C" w:rsidP="000B3E4C">
      <w:pPr>
        <w:shd w:val="clear" w:color="auto" w:fill="FFFFFF" w:themeFill="background1"/>
        <w:overflowPunct w:val="0"/>
        <w:autoSpaceDE w:val="0"/>
        <w:jc w:val="center"/>
        <w:rPr>
          <w:rFonts w:ascii="Arial Narrow" w:hAnsi="Arial Narrow"/>
          <w:b/>
        </w:rPr>
      </w:pPr>
      <w:r w:rsidRPr="009B16A3">
        <w:rPr>
          <w:rFonts w:ascii="Arial Narrow" w:hAnsi="Arial Narrow"/>
          <w:b/>
        </w:rPr>
        <w:t>Kary umowne</w:t>
      </w:r>
    </w:p>
    <w:p w14:paraId="1937E44B" w14:textId="77777777" w:rsidR="000B3E4C" w:rsidRPr="009B16A3" w:rsidRDefault="000B3E4C" w:rsidP="000B3E4C">
      <w:pPr>
        <w:numPr>
          <w:ilvl w:val="0"/>
          <w:numId w:val="38"/>
        </w:numPr>
        <w:shd w:val="clear" w:color="auto" w:fill="FFFFFF" w:themeFill="background1"/>
        <w:tabs>
          <w:tab w:val="num" w:pos="0"/>
          <w:tab w:val="left" w:pos="360"/>
        </w:tabs>
        <w:suppressAutoHyphens/>
        <w:overflowPunct w:val="0"/>
        <w:autoSpaceDE w:val="0"/>
        <w:spacing w:after="0" w:line="240" w:lineRule="auto"/>
        <w:jc w:val="both"/>
        <w:rPr>
          <w:rFonts w:ascii="Arial Narrow" w:hAnsi="Arial Narrow"/>
        </w:rPr>
      </w:pPr>
      <w:r w:rsidRPr="009B16A3">
        <w:rPr>
          <w:rFonts w:ascii="Arial Narrow" w:hAnsi="Arial Narrow"/>
          <w:b/>
        </w:rPr>
        <w:t xml:space="preserve">Wykonawca </w:t>
      </w:r>
      <w:r w:rsidRPr="009B16A3">
        <w:rPr>
          <w:rFonts w:ascii="Arial Narrow" w:hAnsi="Arial Narrow"/>
        </w:rPr>
        <w:t xml:space="preserve">zapłaci </w:t>
      </w:r>
      <w:r w:rsidRPr="009B16A3">
        <w:rPr>
          <w:rFonts w:ascii="Arial Narrow" w:hAnsi="Arial Narrow"/>
          <w:b/>
        </w:rPr>
        <w:t>Zamawiającemu</w:t>
      </w:r>
      <w:r w:rsidRPr="009B16A3">
        <w:rPr>
          <w:rFonts w:ascii="Arial Narrow" w:hAnsi="Arial Narrow"/>
        </w:rPr>
        <w:t xml:space="preserve"> kary umowne:</w:t>
      </w:r>
    </w:p>
    <w:p w14:paraId="103DCBD8" w14:textId="77777777" w:rsidR="000B3E4C" w:rsidRPr="009B16A3" w:rsidRDefault="000B3E4C" w:rsidP="000B3E4C">
      <w:pPr>
        <w:pStyle w:val="Bezodstpw"/>
        <w:numPr>
          <w:ilvl w:val="0"/>
          <w:numId w:val="69"/>
        </w:numPr>
        <w:shd w:val="clear" w:color="auto" w:fill="FFFFFF" w:themeFill="background1"/>
        <w:jc w:val="both"/>
        <w:rPr>
          <w:rFonts w:cs="Times New Roman"/>
        </w:rPr>
      </w:pPr>
      <w:r w:rsidRPr="009B16A3">
        <w:rPr>
          <w:color w:val="000000"/>
        </w:rPr>
        <w:t>za odstąpienie od umowy  przez którąkolwiek ze stron z  przyczyn leżących po stronie </w:t>
      </w:r>
      <w:r w:rsidRPr="009B16A3">
        <w:rPr>
          <w:rStyle w:val="Pogrubienie"/>
          <w:color w:val="000000"/>
        </w:rPr>
        <w:t>Wykonawcy</w:t>
      </w:r>
      <w:r w:rsidRPr="009B16A3">
        <w:rPr>
          <w:color w:val="000000"/>
        </w:rPr>
        <w:t> </w:t>
      </w:r>
      <w:r w:rsidRPr="009B16A3">
        <w:rPr>
          <w:color w:val="000000"/>
        </w:rPr>
        <w:br/>
        <w:t>w wysokości 10 % wartości brutto przedmiotu umowy, o której mowa w §  1 ust. 2;</w:t>
      </w:r>
    </w:p>
    <w:p w14:paraId="2DC1D298" w14:textId="77777777" w:rsidR="000B3E4C" w:rsidRPr="009B16A3" w:rsidRDefault="000B3E4C" w:rsidP="000B3E4C">
      <w:pPr>
        <w:pStyle w:val="Bezodstpw"/>
        <w:numPr>
          <w:ilvl w:val="0"/>
          <w:numId w:val="69"/>
        </w:numPr>
        <w:shd w:val="clear" w:color="auto" w:fill="FFFFFF" w:themeFill="background1"/>
        <w:jc w:val="both"/>
        <w:rPr>
          <w:rFonts w:cs="Times New Roman"/>
        </w:rPr>
      </w:pPr>
      <w:r w:rsidRPr="009B16A3">
        <w:t xml:space="preserve">w przypadku naruszenia zobowiązania do ubezpieczenia </w:t>
      </w:r>
      <w:r w:rsidRPr="009B16A3">
        <w:rPr>
          <w:b/>
          <w:bCs/>
        </w:rPr>
        <w:t>Wykonawcy</w:t>
      </w:r>
      <w:r w:rsidRPr="009B16A3">
        <w:t xml:space="preserve"> i opłacenia składek zgodnie z § 16 Umowy, a także do okazania </w:t>
      </w:r>
      <w:r w:rsidRPr="009B16A3">
        <w:rPr>
          <w:b/>
          <w:bCs/>
        </w:rPr>
        <w:t>Zamawiającemu</w:t>
      </w:r>
      <w:r w:rsidRPr="009B16A3">
        <w:t xml:space="preserve"> dokumentów potwierdzających zawarcie umowy ubezpieczenia i opłacenia składek - w wysokości 0,1% </w:t>
      </w:r>
      <w:r w:rsidRPr="009B16A3">
        <w:rPr>
          <w:color w:val="000000"/>
        </w:rPr>
        <w:t>wartości brutto przedmiotu umowy, o której mowa</w:t>
      </w:r>
      <w:r w:rsidRPr="009B16A3">
        <w:rPr>
          <w:rFonts w:cs="Times New Roman"/>
        </w:rPr>
        <w:t xml:space="preserve"> </w:t>
      </w:r>
      <w:r w:rsidRPr="009B16A3">
        <w:rPr>
          <w:rFonts w:cs="Times New Roman"/>
        </w:rPr>
        <w:br/>
        <w:t xml:space="preserve">w </w:t>
      </w:r>
      <w:r w:rsidRPr="009B16A3">
        <w:t>§ 1 ust. 2</w:t>
      </w:r>
      <w:r w:rsidRPr="009B16A3">
        <w:rPr>
          <w:rFonts w:cs="Times New Roman"/>
        </w:rPr>
        <w:t>;</w:t>
      </w:r>
    </w:p>
    <w:p w14:paraId="7FB8E2BD" w14:textId="77777777" w:rsidR="000B3E4C" w:rsidRPr="009B16A3" w:rsidRDefault="000B3E4C" w:rsidP="000B3E4C">
      <w:pPr>
        <w:pStyle w:val="Bezodstpw"/>
        <w:numPr>
          <w:ilvl w:val="0"/>
          <w:numId w:val="69"/>
        </w:numPr>
        <w:shd w:val="clear" w:color="auto" w:fill="FFFFFF" w:themeFill="background1"/>
        <w:jc w:val="both"/>
        <w:rPr>
          <w:rFonts w:cs="Times New Roman"/>
        </w:rPr>
      </w:pPr>
      <w:r w:rsidRPr="009B16A3">
        <w:t>za brak zapłaty lub nieterminową zapłatę wynagrodzenia należnego podwykonawcom lub dalszym podwykonawcom – w wysokości 2.000,00 zł za każdy stwierdzony przypadek;</w:t>
      </w:r>
    </w:p>
    <w:p w14:paraId="72DF5E79" w14:textId="77777777" w:rsidR="000B3E4C" w:rsidRPr="009B16A3" w:rsidRDefault="000B3E4C" w:rsidP="000B3E4C">
      <w:pPr>
        <w:pStyle w:val="Bezodstpw"/>
        <w:numPr>
          <w:ilvl w:val="0"/>
          <w:numId w:val="69"/>
        </w:numPr>
        <w:shd w:val="clear" w:color="auto" w:fill="FFFFFF" w:themeFill="background1"/>
        <w:jc w:val="both"/>
        <w:rPr>
          <w:rFonts w:cs="Times New Roman"/>
        </w:rPr>
      </w:pPr>
      <w:r w:rsidRPr="009B16A3">
        <w:t>za każdy przypadek nieprzedłożenia do zaakceptowania projektu umowy o podwykonawstwo, lub projektu jej zmiany w terminie określonym w § 10 ust. 5 Umowy – w wysokości 2.000,00 zł za każdy stwierdzony przypadek;</w:t>
      </w:r>
    </w:p>
    <w:p w14:paraId="7E3844DC" w14:textId="77777777" w:rsidR="000B3E4C" w:rsidRPr="009B16A3" w:rsidRDefault="000B3E4C" w:rsidP="000B3E4C">
      <w:pPr>
        <w:pStyle w:val="Bezodstpw"/>
        <w:numPr>
          <w:ilvl w:val="0"/>
          <w:numId w:val="69"/>
        </w:numPr>
        <w:shd w:val="clear" w:color="auto" w:fill="FFFFFF" w:themeFill="background1"/>
        <w:jc w:val="both"/>
        <w:rPr>
          <w:rFonts w:cs="Times New Roman"/>
        </w:rPr>
      </w:pPr>
      <w:r w:rsidRPr="009B16A3">
        <w:t>za każdy przypadek nieprzedłożenia poświadczonej za zgodność z oryginałem kopii umowy o podwykonawstwo lub jej zmiany w terminie określonym w § 10 ust. 7 – w wysokości 2.000,00 zł za każdy stwierdzony przypadek;</w:t>
      </w:r>
    </w:p>
    <w:p w14:paraId="4FB6A455" w14:textId="77777777" w:rsidR="000B3E4C" w:rsidRPr="009B16A3" w:rsidRDefault="000B3E4C" w:rsidP="000B3E4C">
      <w:pPr>
        <w:pStyle w:val="Bezodstpw"/>
        <w:numPr>
          <w:ilvl w:val="0"/>
          <w:numId w:val="69"/>
        </w:numPr>
        <w:shd w:val="clear" w:color="auto" w:fill="FFFFFF" w:themeFill="background1"/>
        <w:jc w:val="both"/>
        <w:rPr>
          <w:rFonts w:cs="Times New Roman"/>
        </w:rPr>
      </w:pPr>
      <w:r w:rsidRPr="009B16A3">
        <w:t xml:space="preserve">za każdy przypadek braku zmiany umowy o podwykonawstwo w zakresie terminu zapłaty wymaganej przez </w:t>
      </w:r>
      <w:r w:rsidRPr="009B16A3">
        <w:rPr>
          <w:b/>
          <w:bCs/>
        </w:rPr>
        <w:t>Zamawiającego</w:t>
      </w:r>
      <w:r w:rsidRPr="009B16A3">
        <w:t xml:space="preserve"> - w wysokości 2.000,00 zł za każdy stwierdzony przypadek;</w:t>
      </w:r>
    </w:p>
    <w:p w14:paraId="2CCB26D3" w14:textId="77777777" w:rsidR="000B3E4C" w:rsidRPr="009B16A3" w:rsidRDefault="000B3E4C" w:rsidP="000B3E4C">
      <w:pPr>
        <w:pStyle w:val="Bezodstpw"/>
        <w:numPr>
          <w:ilvl w:val="0"/>
          <w:numId w:val="69"/>
        </w:numPr>
        <w:shd w:val="clear" w:color="auto" w:fill="FFFFFF" w:themeFill="background1"/>
        <w:jc w:val="both"/>
        <w:rPr>
          <w:rFonts w:cs="Times New Roman"/>
        </w:rPr>
      </w:pPr>
      <w:r w:rsidRPr="009B16A3">
        <w:rPr>
          <w:rFonts w:cs="Times New Roman"/>
        </w:rPr>
        <w:t xml:space="preserve">za niezachowanie w tajemnicy informacji, o których mowa w § 2 ust. 32-35 -  w wysokości 0,5% </w:t>
      </w:r>
      <w:r w:rsidRPr="009B16A3">
        <w:rPr>
          <w:color w:val="000000"/>
        </w:rPr>
        <w:t>wartości brutto przedmiotu umowy, o której mowa</w:t>
      </w:r>
      <w:r w:rsidRPr="009B16A3">
        <w:rPr>
          <w:rFonts w:cs="Times New Roman"/>
        </w:rPr>
        <w:t xml:space="preserve"> w </w:t>
      </w:r>
      <w:r w:rsidRPr="009B16A3">
        <w:t>§ 1 ust. 2</w:t>
      </w:r>
      <w:r w:rsidRPr="009B16A3">
        <w:rPr>
          <w:rFonts w:cs="Times New Roman"/>
        </w:rPr>
        <w:t>,</w:t>
      </w:r>
    </w:p>
    <w:p w14:paraId="089D2D3F" w14:textId="77777777" w:rsidR="000B3E4C" w:rsidRPr="009B16A3" w:rsidRDefault="000B3E4C" w:rsidP="000B3E4C">
      <w:pPr>
        <w:pStyle w:val="Bezodstpw"/>
        <w:numPr>
          <w:ilvl w:val="0"/>
          <w:numId w:val="69"/>
        </w:numPr>
        <w:shd w:val="clear" w:color="auto" w:fill="FFFFFF" w:themeFill="background1"/>
        <w:jc w:val="both"/>
        <w:rPr>
          <w:rFonts w:cs="Times New Roman"/>
        </w:rPr>
      </w:pPr>
      <w:r w:rsidRPr="009B16A3">
        <w:rPr>
          <w:rFonts w:cs="Times New Roman"/>
        </w:rPr>
        <w:t xml:space="preserve">za nienależyte wykonywanie umowy w zakresie, o którym mowa </w:t>
      </w:r>
      <w:r w:rsidRPr="009B16A3">
        <w:t>§</w:t>
      </w:r>
      <w:r w:rsidRPr="009B16A3">
        <w:rPr>
          <w:rFonts w:cs="Times New Roman"/>
        </w:rPr>
        <w:t xml:space="preserve"> 1 ust. 1 pkt 1 a-b:</w:t>
      </w:r>
    </w:p>
    <w:p w14:paraId="10DD6D08" w14:textId="77777777" w:rsidR="000B3E4C" w:rsidRPr="009B16A3" w:rsidRDefault="000B3E4C" w:rsidP="000B3E4C">
      <w:pPr>
        <w:pStyle w:val="Bezodstpw"/>
        <w:numPr>
          <w:ilvl w:val="0"/>
          <w:numId w:val="70"/>
        </w:numPr>
        <w:shd w:val="clear" w:color="auto" w:fill="FFFFFF" w:themeFill="background1"/>
        <w:jc w:val="both"/>
        <w:rPr>
          <w:rFonts w:cs="Times New Roman"/>
        </w:rPr>
      </w:pPr>
      <w:r w:rsidRPr="009B16A3">
        <w:rPr>
          <w:rFonts w:cs="Times New Roman"/>
        </w:rPr>
        <w:t>za nieterminowe wykonanie przedmiotu umowy w terminie, o którym mowa w § 1 ust. 3 pkt 1</w:t>
      </w:r>
      <w:r w:rsidRPr="009B16A3">
        <w:rPr>
          <w:rFonts w:cs="Times New Roman"/>
        </w:rPr>
        <w:br/>
        <w:t xml:space="preserve">w wysokości 0,10% </w:t>
      </w:r>
      <w:r w:rsidRPr="009B16A3">
        <w:rPr>
          <w:color w:val="000000"/>
        </w:rPr>
        <w:t>wartości brutto przedmiotu umowy, o której mowa</w:t>
      </w:r>
      <w:r w:rsidRPr="009B16A3">
        <w:rPr>
          <w:rFonts w:cs="Times New Roman"/>
        </w:rPr>
        <w:t xml:space="preserve"> w § 1 ust. 2 pkt 1 ppkt a </w:t>
      </w:r>
      <w:r w:rsidRPr="009B16A3">
        <w:rPr>
          <w:rFonts w:cs="Times New Roman"/>
        </w:rPr>
        <w:br/>
        <w:t xml:space="preserve">-  za każdy dzień zwłoki; </w:t>
      </w:r>
    </w:p>
    <w:p w14:paraId="19AC86A7" w14:textId="77777777" w:rsidR="000B3E4C" w:rsidRPr="009B16A3" w:rsidRDefault="000B3E4C" w:rsidP="000B3E4C">
      <w:pPr>
        <w:pStyle w:val="Bezodstpw"/>
        <w:numPr>
          <w:ilvl w:val="0"/>
          <w:numId w:val="70"/>
        </w:numPr>
        <w:shd w:val="clear" w:color="auto" w:fill="FFFFFF" w:themeFill="background1"/>
        <w:jc w:val="both"/>
        <w:rPr>
          <w:rFonts w:cs="Times New Roman"/>
        </w:rPr>
      </w:pPr>
      <w:r w:rsidRPr="009B16A3">
        <w:rPr>
          <w:rFonts w:cs="Times New Roman"/>
        </w:rPr>
        <w:t xml:space="preserve">za zwłokę w usunięciu wad stwierdzonych przy odbiorze lub ujawnionych w okresie gwarancji/rękojmi  w wysokości 0,10% </w:t>
      </w:r>
      <w:r w:rsidRPr="009B16A3">
        <w:rPr>
          <w:color w:val="000000"/>
        </w:rPr>
        <w:t xml:space="preserve">wartości brutto przedmiotu umowy, o której mowa </w:t>
      </w:r>
      <w:r w:rsidRPr="009B16A3">
        <w:rPr>
          <w:rFonts w:cs="Times New Roman"/>
        </w:rPr>
        <w:t xml:space="preserve">w § 1 ust. 2 pkt 1 ppkt a </w:t>
      </w:r>
      <w:r w:rsidRPr="009B16A3">
        <w:rPr>
          <w:rFonts w:cs="Times New Roman"/>
        </w:rPr>
        <w:br/>
        <w:t>- za każdy dzień zwłoki, liczony od upływu terminu wyznaczonego na usunięcie wad,</w:t>
      </w:r>
    </w:p>
    <w:p w14:paraId="0AB677BB" w14:textId="77777777" w:rsidR="000B3E4C" w:rsidRPr="009B16A3" w:rsidRDefault="000B3E4C" w:rsidP="000B3E4C">
      <w:pPr>
        <w:pStyle w:val="Bezodstpw"/>
        <w:numPr>
          <w:ilvl w:val="0"/>
          <w:numId w:val="70"/>
        </w:numPr>
        <w:shd w:val="clear" w:color="auto" w:fill="FFFFFF" w:themeFill="background1"/>
        <w:jc w:val="both"/>
        <w:rPr>
          <w:rFonts w:cs="Times New Roman"/>
        </w:rPr>
      </w:pPr>
      <w:r w:rsidRPr="009B16A3">
        <w:rPr>
          <w:rFonts w:cs="Times New Roman"/>
        </w:rPr>
        <w:t>za zwłokę w wykonaniu obowiązków wymienionych w § 5 – w wysokości 200,00 zł -  za każdy dzień zwłoki;</w:t>
      </w:r>
    </w:p>
    <w:p w14:paraId="151C0A37" w14:textId="77777777" w:rsidR="000B3E4C" w:rsidRPr="009B16A3" w:rsidRDefault="000B3E4C" w:rsidP="000B3E4C">
      <w:pPr>
        <w:pStyle w:val="Akapitzlist"/>
        <w:numPr>
          <w:ilvl w:val="0"/>
          <w:numId w:val="74"/>
        </w:numPr>
        <w:shd w:val="clear" w:color="auto" w:fill="FFFFFF" w:themeFill="background1"/>
        <w:spacing w:after="0" w:line="240" w:lineRule="auto"/>
        <w:contextualSpacing w:val="0"/>
        <w:jc w:val="both"/>
        <w:rPr>
          <w:rFonts w:ascii="Arial Narrow" w:hAnsi="Arial Narrow"/>
          <w:vanish/>
          <w:color w:val="FF0000"/>
        </w:rPr>
      </w:pPr>
    </w:p>
    <w:p w14:paraId="6FC0AC2E" w14:textId="77777777" w:rsidR="000B3E4C" w:rsidRPr="009B16A3" w:rsidRDefault="000B3E4C" w:rsidP="000B3E4C">
      <w:pPr>
        <w:pStyle w:val="Akapitzlist"/>
        <w:numPr>
          <w:ilvl w:val="0"/>
          <w:numId w:val="74"/>
        </w:numPr>
        <w:shd w:val="clear" w:color="auto" w:fill="FFFFFF" w:themeFill="background1"/>
        <w:spacing w:after="0" w:line="240" w:lineRule="auto"/>
        <w:contextualSpacing w:val="0"/>
        <w:jc w:val="both"/>
        <w:rPr>
          <w:rFonts w:ascii="Arial Narrow" w:hAnsi="Arial Narrow"/>
          <w:vanish/>
          <w:color w:val="FF0000"/>
        </w:rPr>
      </w:pPr>
    </w:p>
    <w:p w14:paraId="4D9A567F" w14:textId="77777777" w:rsidR="000B3E4C" w:rsidRPr="009B16A3" w:rsidRDefault="000B3E4C" w:rsidP="000B3E4C">
      <w:pPr>
        <w:pStyle w:val="Akapitzlist"/>
        <w:numPr>
          <w:ilvl w:val="0"/>
          <w:numId w:val="74"/>
        </w:numPr>
        <w:shd w:val="clear" w:color="auto" w:fill="FFFFFF" w:themeFill="background1"/>
        <w:spacing w:after="0" w:line="240" w:lineRule="auto"/>
        <w:contextualSpacing w:val="0"/>
        <w:jc w:val="both"/>
        <w:rPr>
          <w:rFonts w:ascii="Arial Narrow" w:hAnsi="Arial Narrow"/>
          <w:vanish/>
          <w:color w:val="FF0000"/>
        </w:rPr>
      </w:pPr>
    </w:p>
    <w:p w14:paraId="34F534A8" w14:textId="77777777" w:rsidR="000B3E4C" w:rsidRPr="009B16A3" w:rsidRDefault="000B3E4C" w:rsidP="000B3E4C">
      <w:pPr>
        <w:pStyle w:val="Akapitzlist"/>
        <w:numPr>
          <w:ilvl w:val="0"/>
          <w:numId w:val="74"/>
        </w:numPr>
        <w:shd w:val="clear" w:color="auto" w:fill="FFFFFF" w:themeFill="background1"/>
        <w:spacing w:after="0" w:line="240" w:lineRule="auto"/>
        <w:contextualSpacing w:val="0"/>
        <w:jc w:val="both"/>
        <w:rPr>
          <w:rFonts w:ascii="Arial Narrow" w:hAnsi="Arial Narrow"/>
          <w:vanish/>
          <w:color w:val="FF0000"/>
        </w:rPr>
      </w:pPr>
    </w:p>
    <w:p w14:paraId="3DF1E7CC" w14:textId="77777777" w:rsidR="000B3E4C" w:rsidRPr="009B16A3" w:rsidRDefault="000B3E4C" w:rsidP="000B3E4C">
      <w:pPr>
        <w:pStyle w:val="Akapitzlist"/>
        <w:numPr>
          <w:ilvl w:val="0"/>
          <w:numId w:val="74"/>
        </w:numPr>
        <w:shd w:val="clear" w:color="auto" w:fill="FFFFFF" w:themeFill="background1"/>
        <w:spacing w:after="0" w:line="240" w:lineRule="auto"/>
        <w:contextualSpacing w:val="0"/>
        <w:jc w:val="both"/>
        <w:rPr>
          <w:rFonts w:ascii="Arial Narrow" w:hAnsi="Arial Narrow"/>
          <w:vanish/>
          <w:color w:val="FF0000"/>
        </w:rPr>
      </w:pPr>
    </w:p>
    <w:p w14:paraId="045663FD" w14:textId="77777777" w:rsidR="000B3E4C" w:rsidRPr="009B16A3" w:rsidRDefault="000B3E4C" w:rsidP="000B3E4C">
      <w:pPr>
        <w:pStyle w:val="Akapitzlist"/>
        <w:numPr>
          <w:ilvl w:val="0"/>
          <w:numId w:val="74"/>
        </w:numPr>
        <w:shd w:val="clear" w:color="auto" w:fill="FFFFFF" w:themeFill="background1"/>
        <w:spacing w:after="0" w:line="240" w:lineRule="auto"/>
        <w:contextualSpacing w:val="0"/>
        <w:jc w:val="both"/>
        <w:rPr>
          <w:rFonts w:ascii="Arial Narrow" w:hAnsi="Arial Narrow"/>
          <w:vanish/>
          <w:color w:val="FF0000"/>
        </w:rPr>
      </w:pPr>
    </w:p>
    <w:p w14:paraId="0146A373" w14:textId="77777777" w:rsidR="000B3E4C" w:rsidRPr="009B16A3" w:rsidRDefault="000B3E4C" w:rsidP="000B3E4C">
      <w:pPr>
        <w:pStyle w:val="Akapitzlist"/>
        <w:numPr>
          <w:ilvl w:val="0"/>
          <w:numId w:val="74"/>
        </w:numPr>
        <w:shd w:val="clear" w:color="auto" w:fill="FFFFFF" w:themeFill="background1"/>
        <w:spacing w:after="0" w:line="240" w:lineRule="auto"/>
        <w:contextualSpacing w:val="0"/>
        <w:jc w:val="both"/>
        <w:rPr>
          <w:rFonts w:ascii="Arial Narrow" w:hAnsi="Arial Narrow"/>
          <w:vanish/>
          <w:color w:val="FF0000"/>
        </w:rPr>
      </w:pPr>
    </w:p>
    <w:p w14:paraId="0DF931A5" w14:textId="77777777" w:rsidR="000B3E4C" w:rsidRPr="009B16A3" w:rsidRDefault="000B3E4C" w:rsidP="000B3E4C">
      <w:pPr>
        <w:pStyle w:val="Akapitzlist"/>
        <w:numPr>
          <w:ilvl w:val="0"/>
          <w:numId w:val="74"/>
        </w:numPr>
        <w:shd w:val="clear" w:color="auto" w:fill="FFFFFF" w:themeFill="background1"/>
        <w:spacing w:after="0" w:line="240" w:lineRule="auto"/>
        <w:contextualSpacing w:val="0"/>
        <w:jc w:val="both"/>
        <w:rPr>
          <w:rFonts w:ascii="Arial Narrow" w:hAnsi="Arial Narrow"/>
          <w:vanish/>
          <w:color w:val="FF0000"/>
        </w:rPr>
      </w:pPr>
    </w:p>
    <w:p w14:paraId="2BF249A1" w14:textId="77777777" w:rsidR="000B3E4C" w:rsidRPr="009B16A3" w:rsidRDefault="000B3E4C" w:rsidP="000B3E4C">
      <w:pPr>
        <w:pStyle w:val="Bezodstpw"/>
        <w:numPr>
          <w:ilvl w:val="0"/>
          <w:numId w:val="74"/>
        </w:numPr>
        <w:shd w:val="clear" w:color="auto" w:fill="FFFFFF" w:themeFill="background1"/>
        <w:jc w:val="both"/>
        <w:rPr>
          <w:rFonts w:cs="Times New Roman"/>
        </w:rPr>
      </w:pPr>
      <w:r w:rsidRPr="009B16A3">
        <w:rPr>
          <w:rFonts w:cs="Times New Roman"/>
        </w:rPr>
        <w:t xml:space="preserve">za nienależyte wykonywanie umowy w zakresie, o którym mowa </w:t>
      </w:r>
      <w:r w:rsidRPr="009B16A3">
        <w:t>§</w:t>
      </w:r>
      <w:r w:rsidRPr="009B16A3">
        <w:rPr>
          <w:rFonts w:cs="Times New Roman"/>
        </w:rPr>
        <w:t xml:space="preserve"> 1 ust. 1 pkt 1 ppkt c:</w:t>
      </w:r>
    </w:p>
    <w:p w14:paraId="08FF7DCC" w14:textId="77777777" w:rsidR="000B3E4C" w:rsidRPr="009B16A3" w:rsidRDefault="000B3E4C" w:rsidP="000B3E4C">
      <w:pPr>
        <w:pStyle w:val="Akapitzlist"/>
        <w:numPr>
          <w:ilvl w:val="0"/>
          <w:numId w:val="71"/>
        </w:numPr>
        <w:shd w:val="clear" w:color="auto" w:fill="FFFFFF" w:themeFill="background1"/>
        <w:suppressAutoHyphens/>
        <w:spacing w:after="0" w:line="240" w:lineRule="auto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 xml:space="preserve">za zwłokę w terminie zakończenia realizacji inwestycji określonym w § 1 ust. 3 pkt 3 w wysokości 0,05% </w:t>
      </w:r>
      <w:r w:rsidRPr="009B16A3">
        <w:rPr>
          <w:rFonts w:ascii="Arial Narrow" w:hAnsi="Arial Narrow"/>
          <w:color w:val="000000"/>
        </w:rPr>
        <w:t>wartości brutto przedmiotu umowy, o której mowa</w:t>
      </w:r>
      <w:r w:rsidRPr="009B16A3">
        <w:rPr>
          <w:rFonts w:ascii="Arial Narrow" w:hAnsi="Arial Narrow"/>
        </w:rPr>
        <w:t xml:space="preserve"> w § 1 ust. 2 pkt 2 niniejszej umowy, za każdy dzień zwłoki; </w:t>
      </w:r>
    </w:p>
    <w:p w14:paraId="4C899DD7" w14:textId="77777777" w:rsidR="000B3E4C" w:rsidRPr="009B16A3" w:rsidRDefault="000B3E4C" w:rsidP="000B3E4C">
      <w:pPr>
        <w:pStyle w:val="Akapitzlist"/>
        <w:numPr>
          <w:ilvl w:val="0"/>
          <w:numId w:val="71"/>
        </w:numPr>
        <w:shd w:val="clear" w:color="auto" w:fill="FFFFFF" w:themeFill="background1"/>
        <w:suppressAutoHyphens/>
        <w:spacing w:after="0" w:line="240" w:lineRule="auto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 xml:space="preserve">za zwłokę w usunięciu wad stwierdzonych przy odbiorze końcowym lub w okresie rękojmi lub gwarancji w terminach określonych w </w:t>
      </w:r>
      <w:r w:rsidRPr="009B16A3">
        <w:rPr>
          <w:rFonts w:ascii="Arial Narrow" w:hAnsi="Arial Narrow" w:cs="Arial"/>
        </w:rPr>
        <w:t>§</w:t>
      </w:r>
      <w:r w:rsidRPr="009B16A3">
        <w:rPr>
          <w:rFonts w:ascii="Arial Narrow" w:hAnsi="Arial Narrow"/>
        </w:rPr>
        <w:t xml:space="preserve"> 8 ust. 2 pkt. 7 i w § 12 ust. 5 lub § 8 ust. 3 pkt. 3  – w wysokości 0,05% </w:t>
      </w:r>
      <w:r w:rsidRPr="009B16A3">
        <w:rPr>
          <w:rFonts w:ascii="Arial Narrow" w:hAnsi="Arial Narrow"/>
          <w:color w:val="000000"/>
        </w:rPr>
        <w:t xml:space="preserve">wartości brutto przedmiotu umowy, o której mowa </w:t>
      </w:r>
      <w:r w:rsidRPr="009B16A3">
        <w:rPr>
          <w:rFonts w:ascii="Arial Narrow" w:hAnsi="Arial Narrow"/>
        </w:rPr>
        <w:t>w § 1 ust. 2 pkt 2 niniejszej umowy, za każdy dzień zwłoki liczony od dnia wyznaczonego na usunięcie wad;</w:t>
      </w:r>
    </w:p>
    <w:p w14:paraId="56790F11" w14:textId="77777777" w:rsidR="000B3E4C" w:rsidRPr="009B16A3" w:rsidRDefault="000B3E4C" w:rsidP="000B3E4C">
      <w:pPr>
        <w:pStyle w:val="Akapitzlist"/>
        <w:numPr>
          <w:ilvl w:val="0"/>
          <w:numId w:val="71"/>
        </w:numPr>
        <w:shd w:val="clear" w:color="auto" w:fill="FFFFFF" w:themeFill="background1"/>
        <w:suppressAutoHyphens/>
        <w:spacing w:after="0" w:line="240" w:lineRule="auto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 xml:space="preserve">za nieusprawiedliwioną nieobecność podczas odbioru/przeglądu, o którym stanowi § 12 ust. 12 </w:t>
      </w:r>
      <w:r w:rsidRPr="009B16A3">
        <w:rPr>
          <w:rFonts w:ascii="Arial Narrow" w:hAnsi="Arial Narrow"/>
        </w:rPr>
        <w:br/>
        <w:t>– w wysokości 500,00 zł - za każdy taki przypadek;</w:t>
      </w:r>
    </w:p>
    <w:p w14:paraId="7D43EC1E" w14:textId="77777777" w:rsidR="000B3E4C" w:rsidRPr="009B16A3" w:rsidRDefault="000B3E4C" w:rsidP="000B3E4C">
      <w:pPr>
        <w:pStyle w:val="Akapitzlist"/>
        <w:numPr>
          <w:ilvl w:val="0"/>
          <w:numId w:val="71"/>
        </w:numPr>
        <w:shd w:val="clear" w:color="auto" w:fill="FFFFFF" w:themeFill="background1"/>
        <w:suppressAutoHyphens/>
        <w:spacing w:after="0" w:line="240" w:lineRule="auto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 xml:space="preserve">w przypadku niedostarczenia dokumentacji powykonawczej najpóźniej w dzień zgłoszenia gotowości do odbioru końcowego </w:t>
      </w:r>
      <w:r w:rsidRPr="009B16A3">
        <w:rPr>
          <w:rFonts w:ascii="Arial Narrow" w:hAnsi="Arial Narrow"/>
          <w:b/>
        </w:rPr>
        <w:t>Wykonawca</w:t>
      </w:r>
      <w:r w:rsidRPr="009B16A3">
        <w:rPr>
          <w:rFonts w:ascii="Arial Narrow" w:hAnsi="Arial Narrow"/>
        </w:rPr>
        <w:t xml:space="preserve"> zapłaci karę w wysokości 0,02% </w:t>
      </w:r>
      <w:r w:rsidRPr="009B16A3">
        <w:rPr>
          <w:rFonts w:ascii="Arial Narrow" w:hAnsi="Arial Narrow"/>
          <w:color w:val="000000"/>
        </w:rPr>
        <w:t xml:space="preserve">wartości brutto przedmiotu umowy, o której mowa </w:t>
      </w:r>
      <w:r w:rsidRPr="009B16A3">
        <w:rPr>
          <w:rFonts w:ascii="Arial Narrow" w:hAnsi="Arial Narrow"/>
        </w:rPr>
        <w:t>w § 1 ust. 2 pkt 2 niniejszej umowy za każdy dzień zwłoki;</w:t>
      </w:r>
    </w:p>
    <w:p w14:paraId="31C63F26" w14:textId="77777777" w:rsidR="000B3E4C" w:rsidRPr="009B16A3" w:rsidRDefault="000B3E4C" w:rsidP="000B3E4C">
      <w:pPr>
        <w:pStyle w:val="Akapitzlist"/>
        <w:numPr>
          <w:ilvl w:val="0"/>
          <w:numId w:val="71"/>
        </w:num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Calibri"/>
          <w:lang w:eastAsia="pl-PL"/>
        </w:rPr>
      </w:pPr>
      <w:r w:rsidRPr="009B16A3">
        <w:rPr>
          <w:rFonts w:ascii="Arial Narrow" w:hAnsi="Arial Narrow" w:cs="Calibri"/>
          <w:lang w:eastAsia="pl-PL"/>
        </w:rPr>
        <w:t xml:space="preserve">za każdy stwierdzony przypadek niezatrudnienia na umowę o pracę osób, o których mowa </w:t>
      </w:r>
      <w:r w:rsidRPr="009B16A3">
        <w:rPr>
          <w:rFonts w:ascii="Arial Narrow" w:hAnsi="Arial Narrow" w:cs="Calibri"/>
          <w:lang w:eastAsia="pl-PL"/>
        </w:rPr>
        <w:br/>
        <w:t xml:space="preserve">w § 2 ust. 15 niniejszej Umowy – w wysokości </w:t>
      </w:r>
      <w:r w:rsidRPr="009B16A3">
        <w:rPr>
          <w:rFonts w:ascii="Arial Narrow" w:hAnsi="Arial Narrow"/>
        </w:rPr>
        <w:t>1 000,00 zł;</w:t>
      </w:r>
    </w:p>
    <w:p w14:paraId="1D715F36" w14:textId="77777777" w:rsidR="000B3E4C" w:rsidRPr="009B16A3" w:rsidRDefault="000B3E4C" w:rsidP="000B3E4C">
      <w:pPr>
        <w:pStyle w:val="Akapitzlist"/>
        <w:numPr>
          <w:ilvl w:val="0"/>
          <w:numId w:val="77"/>
        </w:numPr>
        <w:shd w:val="clear" w:color="auto" w:fill="FFFFFF" w:themeFill="background1"/>
        <w:spacing w:after="0" w:line="240" w:lineRule="auto"/>
        <w:contextualSpacing w:val="0"/>
        <w:jc w:val="both"/>
        <w:rPr>
          <w:rFonts w:ascii="Arial Narrow" w:hAnsi="Arial Narrow"/>
          <w:vanish/>
        </w:rPr>
      </w:pPr>
    </w:p>
    <w:p w14:paraId="215E5C42" w14:textId="77777777" w:rsidR="000B3E4C" w:rsidRPr="009B16A3" w:rsidRDefault="000B3E4C" w:rsidP="000B3E4C">
      <w:pPr>
        <w:pStyle w:val="Akapitzlist"/>
        <w:numPr>
          <w:ilvl w:val="0"/>
          <w:numId w:val="77"/>
        </w:numPr>
        <w:shd w:val="clear" w:color="auto" w:fill="FFFFFF" w:themeFill="background1"/>
        <w:spacing w:after="0" w:line="240" w:lineRule="auto"/>
        <w:contextualSpacing w:val="0"/>
        <w:jc w:val="both"/>
        <w:rPr>
          <w:rFonts w:ascii="Arial Narrow" w:hAnsi="Arial Narrow"/>
          <w:vanish/>
        </w:rPr>
      </w:pPr>
    </w:p>
    <w:p w14:paraId="3C0607F3" w14:textId="77777777" w:rsidR="000B3E4C" w:rsidRPr="009B16A3" w:rsidRDefault="000B3E4C" w:rsidP="000B3E4C">
      <w:pPr>
        <w:pStyle w:val="Akapitzlist"/>
        <w:numPr>
          <w:ilvl w:val="0"/>
          <w:numId w:val="77"/>
        </w:numPr>
        <w:shd w:val="clear" w:color="auto" w:fill="FFFFFF" w:themeFill="background1"/>
        <w:spacing w:after="0" w:line="240" w:lineRule="auto"/>
        <w:contextualSpacing w:val="0"/>
        <w:jc w:val="both"/>
        <w:rPr>
          <w:rFonts w:ascii="Arial Narrow" w:hAnsi="Arial Narrow"/>
          <w:vanish/>
        </w:rPr>
      </w:pPr>
    </w:p>
    <w:p w14:paraId="4E6BC30D" w14:textId="77777777" w:rsidR="000B3E4C" w:rsidRPr="009B16A3" w:rsidRDefault="000B3E4C" w:rsidP="000B3E4C">
      <w:pPr>
        <w:pStyle w:val="Akapitzlist"/>
        <w:numPr>
          <w:ilvl w:val="0"/>
          <w:numId w:val="77"/>
        </w:numPr>
        <w:shd w:val="clear" w:color="auto" w:fill="FFFFFF" w:themeFill="background1"/>
        <w:spacing w:after="0" w:line="240" w:lineRule="auto"/>
        <w:contextualSpacing w:val="0"/>
        <w:jc w:val="both"/>
        <w:rPr>
          <w:rFonts w:ascii="Arial Narrow" w:hAnsi="Arial Narrow"/>
          <w:vanish/>
        </w:rPr>
      </w:pPr>
    </w:p>
    <w:p w14:paraId="1726B865" w14:textId="77777777" w:rsidR="000B3E4C" w:rsidRPr="009B16A3" w:rsidRDefault="000B3E4C" w:rsidP="000B3E4C">
      <w:pPr>
        <w:pStyle w:val="Akapitzlist"/>
        <w:numPr>
          <w:ilvl w:val="0"/>
          <w:numId w:val="77"/>
        </w:numPr>
        <w:shd w:val="clear" w:color="auto" w:fill="FFFFFF" w:themeFill="background1"/>
        <w:spacing w:after="0" w:line="240" w:lineRule="auto"/>
        <w:contextualSpacing w:val="0"/>
        <w:jc w:val="both"/>
        <w:rPr>
          <w:rFonts w:ascii="Arial Narrow" w:hAnsi="Arial Narrow"/>
          <w:vanish/>
        </w:rPr>
      </w:pPr>
    </w:p>
    <w:p w14:paraId="437CB908" w14:textId="77777777" w:rsidR="000B3E4C" w:rsidRPr="009B16A3" w:rsidRDefault="000B3E4C" w:rsidP="000B3E4C">
      <w:pPr>
        <w:pStyle w:val="Akapitzlist"/>
        <w:numPr>
          <w:ilvl w:val="0"/>
          <w:numId w:val="77"/>
        </w:numPr>
        <w:shd w:val="clear" w:color="auto" w:fill="FFFFFF" w:themeFill="background1"/>
        <w:spacing w:after="0" w:line="240" w:lineRule="auto"/>
        <w:contextualSpacing w:val="0"/>
        <w:jc w:val="both"/>
        <w:rPr>
          <w:rFonts w:ascii="Arial Narrow" w:hAnsi="Arial Narrow"/>
          <w:vanish/>
        </w:rPr>
      </w:pPr>
    </w:p>
    <w:p w14:paraId="22D3468B" w14:textId="77777777" w:rsidR="000B3E4C" w:rsidRPr="009B16A3" w:rsidRDefault="000B3E4C" w:rsidP="000B3E4C">
      <w:pPr>
        <w:pStyle w:val="Akapitzlist"/>
        <w:numPr>
          <w:ilvl w:val="0"/>
          <w:numId w:val="77"/>
        </w:numPr>
        <w:shd w:val="clear" w:color="auto" w:fill="FFFFFF" w:themeFill="background1"/>
        <w:spacing w:after="0" w:line="240" w:lineRule="auto"/>
        <w:contextualSpacing w:val="0"/>
        <w:jc w:val="both"/>
        <w:rPr>
          <w:rFonts w:ascii="Arial Narrow" w:hAnsi="Arial Narrow"/>
          <w:vanish/>
        </w:rPr>
      </w:pPr>
    </w:p>
    <w:p w14:paraId="1E4605C9" w14:textId="77777777" w:rsidR="000B3E4C" w:rsidRPr="009B16A3" w:rsidRDefault="000B3E4C" w:rsidP="000B3E4C">
      <w:pPr>
        <w:pStyle w:val="Akapitzlist"/>
        <w:numPr>
          <w:ilvl w:val="0"/>
          <w:numId w:val="77"/>
        </w:numPr>
        <w:shd w:val="clear" w:color="auto" w:fill="FFFFFF" w:themeFill="background1"/>
        <w:spacing w:after="0" w:line="240" w:lineRule="auto"/>
        <w:contextualSpacing w:val="0"/>
        <w:jc w:val="both"/>
        <w:rPr>
          <w:rFonts w:ascii="Arial Narrow" w:hAnsi="Arial Narrow"/>
          <w:vanish/>
        </w:rPr>
      </w:pPr>
    </w:p>
    <w:p w14:paraId="7F58A7D6" w14:textId="77777777" w:rsidR="000B3E4C" w:rsidRPr="009B16A3" w:rsidRDefault="000B3E4C" w:rsidP="000B3E4C">
      <w:pPr>
        <w:pStyle w:val="Akapitzlist"/>
        <w:numPr>
          <w:ilvl w:val="0"/>
          <w:numId w:val="77"/>
        </w:numPr>
        <w:shd w:val="clear" w:color="auto" w:fill="FFFFFF" w:themeFill="background1"/>
        <w:spacing w:after="0" w:line="240" w:lineRule="auto"/>
        <w:contextualSpacing w:val="0"/>
        <w:jc w:val="both"/>
        <w:rPr>
          <w:rFonts w:ascii="Arial Narrow" w:hAnsi="Arial Narrow"/>
          <w:vanish/>
        </w:rPr>
      </w:pPr>
    </w:p>
    <w:p w14:paraId="072BC950" w14:textId="77777777" w:rsidR="000B3E4C" w:rsidRPr="009B16A3" w:rsidRDefault="000B3E4C" w:rsidP="000B3E4C">
      <w:pPr>
        <w:numPr>
          <w:ilvl w:val="0"/>
          <w:numId w:val="75"/>
        </w:numPr>
        <w:shd w:val="clear" w:color="auto" w:fill="FFFFFF" w:themeFill="background1"/>
        <w:tabs>
          <w:tab w:val="left" w:pos="709"/>
        </w:tabs>
        <w:overflowPunct w:val="0"/>
        <w:autoSpaceDE w:val="0"/>
        <w:autoSpaceDN w:val="0"/>
        <w:adjustRightInd w:val="0"/>
        <w:spacing w:after="0" w:line="276" w:lineRule="auto"/>
        <w:ind w:left="1134" w:hanging="425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 xml:space="preserve">w przypadku braku terminowego wykonania przeglądu technicznego w okresie gwarancji w wysokości 0,3% </w:t>
      </w:r>
      <w:r w:rsidRPr="009B16A3">
        <w:rPr>
          <w:rFonts w:ascii="Arial Narrow" w:hAnsi="Arial Narrow"/>
          <w:color w:val="000000"/>
        </w:rPr>
        <w:t xml:space="preserve">wartości brutto przedmiotu umowy, o której mowa </w:t>
      </w:r>
      <w:r w:rsidRPr="009B16A3">
        <w:rPr>
          <w:rFonts w:ascii="Arial Narrow" w:hAnsi="Arial Narrow"/>
        </w:rPr>
        <w:t xml:space="preserve">w </w:t>
      </w:r>
      <w:r w:rsidRPr="009B16A3">
        <w:rPr>
          <w:rFonts w:ascii="Arial Narrow" w:hAnsi="Arial Narrow" w:cs="Arial"/>
        </w:rPr>
        <w:t>§</w:t>
      </w:r>
      <w:r w:rsidRPr="009B16A3">
        <w:rPr>
          <w:rFonts w:ascii="Arial Narrow" w:hAnsi="Arial Narrow"/>
        </w:rPr>
        <w:t xml:space="preserve"> 1 ust. 2 pkt 2  za każdy dzień zwłoki.</w:t>
      </w:r>
    </w:p>
    <w:p w14:paraId="35D6AC40" w14:textId="77777777" w:rsidR="000B3E4C" w:rsidRPr="009B16A3" w:rsidRDefault="000B3E4C" w:rsidP="000B3E4C">
      <w:pPr>
        <w:pStyle w:val="Tekstpodstawowywcity31"/>
        <w:numPr>
          <w:ilvl w:val="0"/>
          <w:numId w:val="41"/>
        </w:numPr>
        <w:shd w:val="clear" w:color="auto" w:fill="FFFFFF" w:themeFill="background1"/>
        <w:tabs>
          <w:tab w:val="left" w:pos="426"/>
        </w:tabs>
        <w:spacing w:after="0"/>
        <w:ind w:left="426" w:hanging="426"/>
        <w:jc w:val="both"/>
        <w:rPr>
          <w:rFonts w:ascii="Arial Narrow" w:hAnsi="Arial Narrow"/>
          <w:sz w:val="22"/>
          <w:szCs w:val="22"/>
        </w:rPr>
      </w:pPr>
      <w:r w:rsidRPr="009B16A3">
        <w:rPr>
          <w:rFonts w:ascii="Arial Narrow" w:hAnsi="Arial Narrow"/>
          <w:sz w:val="22"/>
          <w:szCs w:val="22"/>
        </w:rPr>
        <w:t xml:space="preserve">Kary umowne mogą być potrącone z faktury VAT </w:t>
      </w:r>
      <w:r w:rsidRPr="009B16A3">
        <w:rPr>
          <w:rFonts w:ascii="Arial Narrow" w:hAnsi="Arial Narrow"/>
          <w:b/>
          <w:sz w:val="22"/>
          <w:szCs w:val="22"/>
        </w:rPr>
        <w:t>Wykonawcy</w:t>
      </w:r>
      <w:r w:rsidRPr="009B16A3">
        <w:rPr>
          <w:rFonts w:ascii="Arial Narrow" w:hAnsi="Arial Narrow"/>
          <w:sz w:val="22"/>
          <w:szCs w:val="22"/>
        </w:rPr>
        <w:t xml:space="preserve">. </w:t>
      </w:r>
    </w:p>
    <w:p w14:paraId="079AD0D8" w14:textId="77777777" w:rsidR="000B3E4C" w:rsidRPr="009B16A3" w:rsidRDefault="000B3E4C" w:rsidP="000B3E4C">
      <w:pPr>
        <w:pStyle w:val="Tekstpodstawowywcity31"/>
        <w:numPr>
          <w:ilvl w:val="0"/>
          <w:numId w:val="41"/>
        </w:numPr>
        <w:shd w:val="clear" w:color="auto" w:fill="FFFFFF" w:themeFill="background1"/>
        <w:tabs>
          <w:tab w:val="left" w:pos="426"/>
        </w:tabs>
        <w:spacing w:after="0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9B16A3">
        <w:rPr>
          <w:rFonts w:ascii="Arial Narrow" w:hAnsi="Arial Narrow"/>
          <w:sz w:val="22"/>
          <w:szCs w:val="22"/>
        </w:rPr>
        <w:t xml:space="preserve">Naliczenie przez </w:t>
      </w:r>
      <w:r w:rsidRPr="009B16A3">
        <w:rPr>
          <w:rFonts w:ascii="Arial Narrow" w:hAnsi="Arial Narrow"/>
          <w:b/>
          <w:sz w:val="22"/>
          <w:szCs w:val="22"/>
        </w:rPr>
        <w:t>Zamawiającego</w:t>
      </w:r>
      <w:r w:rsidRPr="009B16A3">
        <w:rPr>
          <w:rFonts w:ascii="Arial Narrow" w:hAnsi="Arial Narrow"/>
          <w:sz w:val="22"/>
          <w:szCs w:val="22"/>
        </w:rPr>
        <w:t xml:space="preserve"> kary umownej następuje przez sporządzenie noty księgowej wraz </w:t>
      </w:r>
      <w:r w:rsidRPr="009B16A3">
        <w:rPr>
          <w:rFonts w:ascii="Arial Narrow" w:hAnsi="Arial Narrow"/>
          <w:sz w:val="22"/>
          <w:szCs w:val="22"/>
        </w:rPr>
        <w:br/>
        <w:t>z pisemnym uzasadnieniem oraz terminem zapłaty.</w:t>
      </w:r>
    </w:p>
    <w:p w14:paraId="594AADC8" w14:textId="77777777" w:rsidR="000B3E4C" w:rsidRPr="009B16A3" w:rsidRDefault="000B3E4C" w:rsidP="000B3E4C">
      <w:pPr>
        <w:pStyle w:val="Tekstpodstawowywcity31"/>
        <w:numPr>
          <w:ilvl w:val="0"/>
          <w:numId w:val="41"/>
        </w:numPr>
        <w:shd w:val="clear" w:color="auto" w:fill="FFFFFF" w:themeFill="background1"/>
        <w:tabs>
          <w:tab w:val="left" w:pos="426"/>
        </w:tabs>
        <w:spacing w:after="0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9B16A3">
        <w:rPr>
          <w:rFonts w:ascii="Arial Narrow" w:hAnsi="Arial Narrow"/>
          <w:b/>
          <w:sz w:val="22"/>
          <w:szCs w:val="22"/>
        </w:rPr>
        <w:t>Zamawiający</w:t>
      </w:r>
      <w:r w:rsidRPr="009B16A3">
        <w:rPr>
          <w:rFonts w:ascii="Arial Narrow" w:hAnsi="Arial Narrow"/>
          <w:sz w:val="22"/>
          <w:szCs w:val="22"/>
        </w:rPr>
        <w:t xml:space="preserve">  ma prawo dochodzić odszkodowania uzupełniającego na zasadach wynikających z przepisów kodeksu cywilnego, jeżeli szkoda poniesiona przez </w:t>
      </w:r>
      <w:r w:rsidRPr="009B16A3">
        <w:rPr>
          <w:rFonts w:ascii="Arial Narrow" w:hAnsi="Arial Narrow"/>
          <w:b/>
          <w:bCs/>
          <w:sz w:val="22"/>
          <w:szCs w:val="22"/>
        </w:rPr>
        <w:t xml:space="preserve">Zamawiającego </w:t>
      </w:r>
      <w:r w:rsidRPr="009B16A3">
        <w:rPr>
          <w:rFonts w:ascii="Arial Narrow" w:hAnsi="Arial Narrow"/>
          <w:sz w:val="22"/>
          <w:szCs w:val="22"/>
        </w:rPr>
        <w:t>przewyższy wysokość  naliczonych kar umownych.</w:t>
      </w:r>
    </w:p>
    <w:p w14:paraId="20F9BE28" w14:textId="77777777" w:rsidR="000B3E4C" w:rsidRPr="009B16A3" w:rsidRDefault="000B3E4C" w:rsidP="000B3E4C">
      <w:pPr>
        <w:pStyle w:val="Tekstpodstawowywcity31"/>
        <w:numPr>
          <w:ilvl w:val="0"/>
          <w:numId w:val="41"/>
        </w:numPr>
        <w:shd w:val="clear" w:color="auto" w:fill="FFFFFF" w:themeFill="background1"/>
        <w:tabs>
          <w:tab w:val="left" w:pos="426"/>
        </w:tabs>
        <w:spacing w:after="0"/>
        <w:ind w:left="426" w:hanging="426"/>
        <w:jc w:val="both"/>
        <w:rPr>
          <w:rFonts w:ascii="Arial Narrow" w:hAnsi="Arial Narrow"/>
          <w:sz w:val="22"/>
          <w:szCs w:val="22"/>
        </w:rPr>
      </w:pPr>
      <w:r w:rsidRPr="009B16A3">
        <w:rPr>
          <w:rFonts w:ascii="Arial Narrow" w:hAnsi="Arial Narrow"/>
          <w:b/>
          <w:sz w:val="22"/>
          <w:szCs w:val="22"/>
        </w:rPr>
        <w:t xml:space="preserve">Zamawiający </w:t>
      </w:r>
      <w:r w:rsidRPr="009B16A3">
        <w:rPr>
          <w:rFonts w:ascii="Arial Narrow" w:hAnsi="Arial Narrow"/>
          <w:sz w:val="22"/>
          <w:szCs w:val="22"/>
        </w:rPr>
        <w:t xml:space="preserve">niezależnie od uprawnienia do naliczenia kar umownych może zlecić usunięcie wad nieusuniętych w wyznaczonym terminie podmiotowi trzeciemu w zastępstwie </w:t>
      </w:r>
      <w:r w:rsidRPr="009B16A3">
        <w:rPr>
          <w:rFonts w:ascii="Arial Narrow" w:hAnsi="Arial Narrow"/>
          <w:b/>
          <w:sz w:val="22"/>
          <w:szCs w:val="22"/>
        </w:rPr>
        <w:t>Wykonawcy</w:t>
      </w:r>
      <w:r w:rsidRPr="009B16A3">
        <w:rPr>
          <w:rFonts w:ascii="Arial Narrow" w:hAnsi="Arial Narrow"/>
          <w:sz w:val="22"/>
          <w:szCs w:val="22"/>
        </w:rPr>
        <w:t xml:space="preserve"> i na jego koszt.</w:t>
      </w:r>
    </w:p>
    <w:p w14:paraId="2800B89C" w14:textId="77777777" w:rsidR="000B3E4C" w:rsidRPr="009B16A3" w:rsidRDefault="000B3E4C" w:rsidP="000B3E4C">
      <w:pPr>
        <w:pStyle w:val="Akapitzlist"/>
        <w:numPr>
          <w:ilvl w:val="0"/>
          <w:numId w:val="41"/>
        </w:numPr>
        <w:shd w:val="clear" w:color="auto" w:fill="FFFFFF" w:themeFill="background1"/>
        <w:tabs>
          <w:tab w:val="clear" w:pos="720"/>
          <w:tab w:val="num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 Narrow" w:hAnsi="Arial Narrow" w:cs="Calibri"/>
          <w:lang w:eastAsia="pl-PL"/>
        </w:rPr>
      </w:pPr>
      <w:r w:rsidRPr="009B16A3">
        <w:rPr>
          <w:rFonts w:ascii="Arial Narrow" w:hAnsi="Arial Narrow" w:cs="Calibri"/>
          <w:lang w:eastAsia="pl-PL"/>
        </w:rPr>
        <w:t>Kary umowne są od siebie niezależne i kumulują się, a odstąpienie od umowy nie ma wpływu na możliwość dochodzenia kar umownych wynikających z okoliczności zaistniałych do dnia złożenia oświadczenia o odstąpieniu od umowy.</w:t>
      </w:r>
    </w:p>
    <w:p w14:paraId="3EB6F55D" w14:textId="77777777" w:rsidR="000B3E4C" w:rsidRPr="009B16A3" w:rsidRDefault="000B3E4C" w:rsidP="000B3E4C">
      <w:pPr>
        <w:pStyle w:val="Tekstpodstawowywcity31"/>
        <w:numPr>
          <w:ilvl w:val="0"/>
          <w:numId w:val="41"/>
        </w:numPr>
        <w:shd w:val="clear" w:color="auto" w:fill="FFFFFF" w:themeFill="background1"/>
        <w:tabs>
          <w:tab w:val="clear" w:pos="720"/>
          <w:tab w:val="left" w:pos="426"/>
        </w:tabs>
        <w:spacing w:after="0"/>
        <w:ind w:left="426" w:hanging="426"/>
        <w:jc w:val="both"/>
        <w:rPr>
          <w:rFonts w:ascii="Arial Narrow" w:hAnsi="Arial Narrow"/>
          <w:sz w:val="22"/>
          <w:szCs w:val="22"/>
        </w:rPr>
      </w:pPr>
      <w:r w:rsidRPr="009B16A3">
        <w:rPr>
          <w:rFonts w:ascii="Arial Narrow" w:hAnsi="Arial Narrow"/>
          <w:sz w:val="22"/>
          <w:szCs w:val="22"/>
        </w:rPr>
        <w:t>Łączna maksymalna wysokość kar umownych przewidzianych w niniejszym paragrafie nie może przekroczyć 20% wartości umowy brutto, o której mowa w § 1 ust. 2.</w:t>
      </w:r>
    </w:p>
    <w:p w14:paraId="0BEFCF93" w14:textId="77777777" w:rsidR="000B3E4C" w:rsidRPr="009B16A3" w:rsidRDefault="000B3E4C" w:rsidP="000B3E4C">
      <w:pPr>
        <w:pStyle w:val="Tekstpodstawowywcity31"/>
        <w:numPr>
          <w:ilvl w:val="0"/>
          <w:numId w:val="41"/>
        </w:numPr>
        <w:shd w:val="clear" w:color="auto" w:fill="FFFFFF" w:themeFill="background1"/>
        <w:tabs>
          <w:tab w:val="clear" w:pos="720"/>
          <w:tab w:val="left" w:pos="426"/>
        </w:tabs>
        <w:spacing w:after="0"/>
        <w:ind w:left="426" w:hanging="426"/>
        <w:jc w:val="both"/>
        <w:rPr>
          <w:rFonts w:ascii="Arial Narrow" w:hAnsi="Arial Narrow"/>
          <w:sz w:val="22"/>
          <w:szCs w:val="22"/>
        </w:rPr>
      </w:pPr>
      <w:r w:rsidRPr="009B16A3">
        <w:rPr>
          <w:rFonts w:ascii="Arial Narrow" w:hAnsi="Arial Narrow"/>
          <w:sz w:val="22"/>
          <w:szCs w:val="22"/>
        </w:rPr>
        <w:t xml:space="preserve">Strony nie ponoszą odpowiedzialności za działania lub zaniechania organów władzy administracyjnej </w:t>
      </w:r>
      <w:r w:rsidRPr="009B16A3">
        <w:rPr>
          <w:rFonts w:ascii="Arial Narrow" w:hAnsi="Arial Narrow"/>
          <w:sz w:val="22"/>
          <w:szCs w:val="22"/>
        </w:rPr>
        <w:br/>
        <w:t>w zakresie od nich niezależnym, jak również nie będą odpowiedzialne za opóźnienia lub niewykonanie zobowiązań spowodowane przez zdarzenia, które są nieprzewidywalne lub których nie można uniknąć, w tym przez działania sił natury, pożary, epidemie, strajki i inne zakłócenia gospodarcze, wojny, blokady, sabotaże oraz polecenia, ograniczenia i zakazy jakiegokolwiek organu rządowego i administracyjnego, sprawującego władzę administracyjną wobec Stron oraz czynności i prac wykonywanych na podstawie niniejszej umowy</w:t>
      </w:r>
    </w:p>
    <w:p w14:paraId="09FAE544" w14:textId="77777777" w:rsidR="000B3E4C" w:rsidRPr="009B16A3" w:rsidRDefault="000B3E4C" w:rsidP="000B3E4C">
      <w:pPr>
        <w:pStyle w:val="Tekstpodstawowywcity"/>
        <w:shd w:val="clear" w:color="auto" w:fill="FFFFFF" w:themeFill="background1"/>
        <w:spacing w:after="0"/>
        <w:ind w:left="0"/>
        <w:jc w:val="both"/>
        <w:rPr>
          <w:rFonts w:ascii="Arial Narrow" w:hAnsi="Arial Narrow"/>
        </w:rPr>
      </w:pPr>
    </w:p>
    <w:p w14:paraId="793A1148" w14:textId="77777777" w:rsidR="000B3E4C" w:rsidRPr="009B16A3" w:rsidRDefault="000B3E4C" w:rsidP="000B3E4C">
      <w:pPr>
        <w:keepNext/>
        <w:shd w:val="clear" w:color="auto" w:fill="FFFFFF" w:themeFill="background1"/>
        <w:ind w:left="284"/>
        <w:jc w:val="center"/>
        <w:rPr>
          <w:rFonts w:ascii="Arial Narrow" w:hAnsi="Arial Narrow"/>
          <w:b/>
        </w:rPr>
      </w:pPr>
      <w:r w:rsidRPr="009B16A3">
        <w:rPr>
          <w:rFonts w:ascii="Arial Narrow" w:hAnsi="Arial Narrow"/>
          <w:b/>
        </w:rPr>
        <w:t>§ 14</w:t>
      </w:r>
    </w:p>
    <w:p w14:paraId="43B5DE1C" w14:textId="77777777" w:rsidR="000B3E4C" w:rsidRPr="009B16A3" w:rsidRDefault="000B3E4C" w:rsidP="000B3E4C">
      <w:pPr>
        <w:keepNext/>
        <w:shd w:val="clear" w:color="auto" w:fill="FFFFFF" w:themeFill="background1"/>
        <w:ind w:left="284"/>
        <w:jc w:val="center"/>
        <w:rPr>
          <w:rFonts w:ascii="Arial Narrow" w:hAnsi="Arial Narrow"/>
        </w:rPr>
      </w:pPr>
      <w:r w:rsidRPr="009B16A3">
        <w:rPr>
          <w:rFonts w:ascii="Arial Narrow" w:hAnsi="Arial Narrow"/>
          <w:b/>
        </w:rPr>
        <w:t>Odstąpienie od umowy</w:t>
      </w:r>
    </w:p>
    <w:p w14:paraId="3316A1D4" w14:textId="77777777" w:rsidR="000B3E4C" w:rsidRPr="009B16A3" w:rsidRDefault="000B3E4C" w:rsidP="000B3E4C">
      <w:pPr>
        <w:shd w:val="clear" w:color="auto" w:fill="FFFFFF" w:themeFill="background1"/>
        <w:tabs>
          <w:tab w:val="left" w:pos="284"/>
        </w:tabs>
        <w:ind w:left="284" w:hanging="284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>1.</w:t>
      </w:r>
      <w:r w:rsidRPr="009B16A3">
        <w:rPr>
          <w:rFonts w:ascii="Arial Narrow" w:hAnsi="Arial Narrow"/>
        </w:rPr>
        <w:tab/>
        <w:t>Oprócz przypadków wymienionych w art. 456 PZP stronom przysługuje prawo odstąpienia od umowy w sytuacjach określonych w punkcie 1) i 2):</w:t>
      </w:r>
    </w:p>
    <w:p w14:paraId="064B0AB3" w14:textId="77777777" w:rsidR="000B3E4C" w:rsidRPr="009B16A3" w:rsidRDefault="000B3E4C" w:rsidP="000B3E4C">
      <w:pPr>
        <w:shd w:val="clear" w:color="auto" w:fill="FFFFFF" w:themeFill="background1"/>
        <w:ind w:left="141"/>
        <w:rPr>
          <w:rFonts w:ascii="Arial Narrow" w:hAnsi="Arial Narrow"/>
        </w:rPr>
      </w:pPr>
      <w:r w:rsidRPr="009B16A3">
        <w:rPr>
          <w:rFonts w:ascii="Arial Narrow" w:hAnsi="Arial Narrow"/>
        </w:rPr>
        <w:t xml:space="preserve">1)  </w:t>
      </w:r>
      <w:r w:rsidRPr="009B16A3">
        <w:rPr>
          <w:rFonts w:ascii="Arial Narrow" w:hAnsi="Arial Narrow"/>
          <w:b/>
        </w:rPr>
        <w:t>Zamawiającemu</w:t>
      </w:r>
      <w:r w:rsidRPr="009B16A3">
        <w:rPr>
          <w:rFonts w:ascii="Arial Narrow" w:hAnsi="Arial Narrow"/>
        </w:rPr>
        <w:t xml:space="preserve"> przysługuje prawo odstąpienia od umowy w następujących okolicznościach: </w:t>
      </w:r>
    </w:p>
    <w:p w14:paraId="07E62FDA" w14:textId="77777777" w:rsidR="000B3E4C" w:rsidRPr="009B16A3" w:rsidRDefault="000B3E4C" w:rsidP="000B3E4C">
      <w:pPr>
        <w:numPr>
          <w:ilvl w:val="0"/>
          <w:numId w:val="30"/>
        </w:numPr>
        <w:shd w:val="clear" w:color="auto" w:fill="FFFFFF" w:themeFill="background1"/>
        <w:tabs>
          <w:tab w:val="clear" w:pos="0"/>
        </w:tabs>
        <w:suppressAutoHyphens/>
        <w:spacing w:after="0" w:line="240" w:lineRule="auto"/>
        <w:ind w:left="993" w:hanging="351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 xml:space="preserve">w razie wystąpienia istotnej zmiany okoliczności powodującej, że wykonanie umowy nie leży w interesie publicznym, czego nie można było przewidzieć w chwili zawarcia umowy – odstąpienie od umowy w tym przypadku może nastąpić w terminie 30 dni od powzięcia wiadomości o powyższych okolicznościach, </w:t>
      </w:r>
    </w:p>
    <w:p w14:paraId="24C661DD" w14:textId="77777777" w:rsidR="000B3E4C" w:rsidRPr="009B16A3" w:rsidRDefault="000B3E4C" w:rsidP="000B3E4C">
      <w:pPr>
        <w:numPr>
          <w:ilvl w:val="0"/>
          <w:numId w:val="30"/>
        </w:numPr>
        <w:shd w:val="clear" w:color="auto" w:fill="FFFFFF" w:themeFill="background1"/>
        <w:tabs>
          <w:tab w:val="clear" w:pos="0"/>
        </w:tabs>
        <w:suppressAutoHyphens/>
        <w:spacing w:after="0" w:line="240" w:lineRule="auto"/>
        <w:ind w:left="993" w:hanging="351"/>
        <w:jc w:val="both"/>
        <w:rPr>
          <w:rFonts w:ascii="Arial Narrow" w:hAnsi="Arial Narrow"/>
          <w:b/>
        </w:rPr>
      </w:pPr>
      <w:r w:rsidRPr="009B16A3">
        <w:rPr>
          <w:rFonts w:ascii="Arial Narrow" w:hAnsi="Arial Narrow"/>
        </w:rPr>
        <w:t xml:space="preserve">gdy </w:t>
      </w:r>
      <w:r w:rsidRPr="009B16A3">
        <w:rPr>
          <w:rFonts w:ascii="Arial Narrow" w:hAnsi="Arial Narrow"/>
          <w:b/>
        </w:rPr>
        <w:t>Wykonawca</w:t>
      </w:r>
      <w:r w:rsidRPr="009B16A3">
        <w:rPr>
          <w:rFonts w:ascii="Arial Narrow" w:hAnsi="Arial Narrow"/>
        </w:rPr>
        <w:t xml:space="preserve"> nie rozpoczął realizacji przedmiotu umowy bez uzasadnionych przyczyn oraz nie kontynuuje ich, pomimo wezwania </w:t>
      </w:r>
      <w:r w:rsidRPr="009B16A3">
        <w:rPr>
          <w:rFonts w:ascii="Arial Narrow" w:hAnsi="Arial Narrow"/>
          <w:b/>
        </w:rPr>
        <w:t>Zamawiającego</w:t>
      </w:r>
      <w:r w:rsidRPr="009B16A3">
        <w:rPr>
          <w:rFonts w:ascii="Arial Narrow" w:hAnsi="Arial Narrow"/>
        </w:rPr>
        <w:t xml:space="preserve"> złożonego na piśmie lub drogą elektroniczną,</w:t>
      </w:r>
    </w:p>
    <w:p w14:paraId="69A52071" w14:textId="77777777" w:rsidR="000B3E4C" w:rsidRPr="009B16A3" w:rsidRDefault="000B3E4C" w:rsidP="000B3E4C">
      <w:pPr>
        <w:numPr>
          <w:ilvl w:val="0"/>
          <w:numId w:val="30"/>
        </w:numPr>
        <w:shd w:val="clear" w:color="auto" w:fill="FFFFFF" w:themeFill="background1"/>
        <w:tabs>
          <w:tab w:val="clear" w:pos="0"/>
        </w:tabs>
        <w:suppressAutoHyphens/>
        <w:spacing w:after="0" w:line="240" w:lineRule="auto"/>
        <w:ind w:left="993" w:hanging="351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 xml:space="preserve">gdy </w:t>
      </w:r>
      <w:r w:rsidRPr="009B16A3">
        <w:rPr>
          <w:rFonts w:ascii="Arial Narrow" w:hAnsi="Arial Narrow"/>
          <w:b/>
        </w:rPr>
        <w:t>Wykonawca</w:t>
      </w:r>
      <w:r w:rsidRPr="009B16A3">
        <w:rPr>
          <w:rFonts w:ascii="Arial Narrow" w:hAnsi="Arial Narrow"/>
        </w:rPr>
        <w:t xml:space="preserve"> przerwał realizację przedmiotu umowy i przerwa ta trwa dłużej niż 7 dni bez podania przyczyny,</w:t>
      </w:r>
    </w:p>
    <w:p w14:paraId="7EDA81FD" w14:textId="77777777" w:rsidR="000B3E4C" w:rsidRPr="009B16A3" w:rsidRDefault="000B3E4C" w:rsidP="000B3E4C">
      <w:pPr>
        <w:numPr>
          <w:ilvl w:val="0"/>
          <w:numId w:val="30"/>
        </w:numPr>
        <w:shd w:val="clear" w:color="auto" w:fill="FFFFFF" w:themeFill="background1"/>
        <w:tabs>
          <w:tab w:val="clear" w:pos="0"/>
        </w:tabs>
        <w:suppressAutoHyphens/>
        <w:spacing w:after="0" w:line="240" w:lineRule="auto"/>
        <w:ind w:left="993" w:hanging="351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>w razie nieprzedstawienia w terminie oświadczenia, o którym stanowi § 2 ust.16 Umowy,</w:t>
      </w:r>
    </w:p>
    <w:p w14:paraId="1FB9B92E" w14:textId="77777777" w:rsidR="000B3E4C" w:rsidRPr="009B16A3" w:rsidRDefault="000B3E4C" w:rsidP="000B3E4C">
      <w:pPr>
        <w:numPr>
          <w:ilvl w:val="0"/>
          <w:numId w:val="30"/>
        </w:numPr>
        <w:shd w:val="clear" w:color="auto" w:fill="FFFFFF" w:themeFill="background1"/>
        <w:tabs>
          <w:tab w:val="clear" w:pos="0"/>
        </w:tabs>
        <w:suppressAutoHyphens/>
        <w:spacing w:after="0" w:line="240" w:lineRule="auto"/>
        <w:ind w:left="993" w:hanging="351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lastRenderedPageBreak/>
        <w:t xml:space="preserve">w razie </w:t>
      </w:r>
      <w:proofErr w:type="spellStart"/>
      <w:r w:rsidRPr="009B16A3">
        <w:rPr>
          <w:rFonts w:ascii="Arial Narrow" w:hAnsi="Arial Narrow"/>
        </w:rPr>
        <w:t>niezawarcia</w:t>
      </w:r>
      <w:proofErr w:type="spellEnd"/>
      <w:r w:rsidRPr="009B16A3">
        <w:rPr>
          <w:rFonts w:ascii="Arial Narrow" w:hAnsi="Arial Narrow"/>
        </w:rPr>
        <w:t xml:space="preserve"> umowy ubezpieczenia, o której stanowi § 16 Umowy,</w:t>
      </w:r>
    </w:p>
    <w:p w14:paraId="3301CD56" w14:textId="77777777" w:rsidR="000B3E4C" w:rsidRPr="009B16A3" w:rsidRDefault="000B3E4C" w:rsidP="000B3E4C">
      <w:pPr>
        <w:numPr>
          <w:ilvl w:val="0"/>
          <w:numId w:val="30"/>
        </w:numPr>
        <w:shd w:val="clear" w:color="auto" w:fill="FFFFFF" w:themeFill="background1"/>
        <w:tabs>
          <w:tab w:val="clear" w:pos="0"/>
        </w:tabs>
        <w:suppressAutoHyphens/>
        <w:spacing w:after="0" w:line="240" w:lineRule="auto"/>
        <w:ind w:left="993" w:hanging="351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>w razie trzykrotnego pisemnego zwrócenia uwagi nieprzestrzegania zaleceń w zakresie ochrony środowiska,</w:t>
      </w:r>
    </w:p>
    <w:p w14:paraId="672F3BD9" w14:textId="77777777" w:rsidR="000B3E4C" w:rsidRPr="009B16A3" w:rsidRDefault="000B3E4C" w:rsidP="000B3E4C">
      <w:pPr>
        <w:numPr>
          <w:ilvl w:val="0"/>
          <w:numId w:val="30"/>
        </w:numPr>
        <w:shd w:val="clear" w:color="auto" w:fill="FFFFFF" w:themeFill="background1"/>
        <w:tabs>
          <w:tab w:val="clear" w:pos="0"/>
        </w:tabs>
        <w:suppressAutoHyphens/>
        <w:spacing w:after="0" w:line="240" w:lineRule="auto"/>
        <w:ind w:left="993" w:hanging="351"/>
        <w:jc w:val="both"/>
        <w:rPr>
          <w:rFonts w:ascii="Arial Narrow" w:hAnsi="Arial Narrow"/>
        </w:rPr>
      </w:pPr>
      <w:r w:rsidRPr="009B16A3">
        <w:rPr>
          <w:rFonts w:ascii="Arial Narrow" w:hAnsi="Arial Narrow"/>
          <w:b/>
        </w:rPr>
        <w:t>Wykonawca</w:t>
      </w:r>
      <w:r w:rsidRPr="009B16A3">
        <w:rPr>
          <w:rFonts w:ascii="Arial Narrow" w:hAnsi="Arial Narrow"/>
        </w:rPr>
        <w:t xml:space="preserve"> utracił uprawnienia do wykonywania przedmiotu umowy wynikające z przepisów szczególnych,</w:t>
      </w:r>
    </w:p>
    <w:p w14:paraId="1A17EB58" w14:textId="77777777" w:rsidR="000B3E4C" w:rsidRPr="009B16A3" w:rsidRDefault="000B3E4C" w:rsidP="000B3E4C">
      <w:pPr>
        <w:pStyle w:val="Bezodstpw1"/>
        <w:numPr>
          <w:ilvl w:val="0"/>
          <w:numId w:val="30"/>
        </w:numPr>
        <w:shd w:val="clear" w:color="auto" w:fill="FFFFFF" w:themeFill="background1"/>
        <w:suppressAutoHyphens w:val="0"/>
        <w:jc w:val="both"/>
        <w:rPr>
          <w:rFonts w:ascii="Arial Narrow" w:hAnsi="Arial Narrow" w:cs="Times New Roman"/>
        </w:rPr>
      </w:pPr>
      <w:r w:rsidRPr="009B16A3">
        <w:rPr>
          <w:rFonts w:ascii="Arial Narrow" w:hAnsi="Arial Narrow" w:cs="Times New Roman"/>
        </w:rPr>
        <w:t xml:space="preserve">wydania nakazu zajęcia majątku </w:t>
      </w:r>
      <w:r w:rsidRPr="009B16A3">
        <w:rPr>
          <w:rFonts w:ascii="Arial Narrow" w:hAnsi="Arial Narrow" w:cs="Times New Roman"/>
          <w:b/>
        </w:rPr>
        <w:t>Wykonawcy</w:t>
      </w:r>
      <w:r w:rsidRPr="009B16A3">
        <w:rPr>
          <w:rFonts w:ascii="Arial Narrow" w:hAnsi="Arial Narrow" w:cs="Times New Roman"/>
        </w:rPr>
        <w:t>, który ma wpływ na wykonanie niniejszej umowy;</w:t>
      </w:r>
    </w:p>
    <w:p w14:paraId="22AC5DF2" w14:textId="77777777" w:rsidR="000B3E4C" w:rsidRPr="009B16A3" w:rsidRDefault="000B3E4C" w:rsidP="000B3E4C">
      <w:pPr>
        <w:pStyle w:val="Bezodstpw1"/>
        <w:numPr>
          <w:ilvl w:val="0"/>
          <w:numId w:val="30"/>
        </w:numPr>
        <w:shd w:val="clear" w:color="auto" w:fill="FFFFFF" w:themeFill="background1"/>
        <w:suppressAutoHyphens w:val="0"/>
        <w:jc w:val="both"/>
        <w:rPr>
          <w:rFonts w:ascii="Arial Narrow" w:hAnsi="Arial Narrow" w:cs="Times New Roman"/>
        </w:rPr>
      </w:pPr>
      <w:r w:rsidRPr="009B16A3">
        <w:rPr>
          <w:rFonts w:ascii="Arial Narrow" w:hAnsi="Arial Narrow" w:cs="Times New Roman"/>
        </w:rPr>
        <w:t xml:space="preserve">likwidacji </w:t>
      </w:r>
      <w:r w:rsidRPr="009B16A3">
        <w:rPr>
          <w:rFonts w:ascii="Arial Narrow" w:hAnsi="Arial Narrow" w:cs="Times New Roman"/>
          <w:b/>
        </w:rPr>
        <w:t>Wykonawcy</w:t>
      </w:r>
      <w:r w:rsidRPr="009B16A3">
        <w:rPr>
          <w:rFonts w:ascii="Arial Narrow" w:hAnsi="Arial Narrow" w:cs="Times New Roman"/>
        </w:rPr>
        <w:t xml:space="preserve"> lub zawieszenia działalności gospodarczej;</w:t>
      </w:r>
    </w:p>
    <w:p w14:paraId="499CD1A0" w14:textId="77777777" w:rsidR="000B3E4C" w:rsidRPr="009B16A3" w:rsidRDefault="000B3E4C" w:rsidP="000B3E4C">
      <w:pPr>
        <w:pStyle w:val="Bezodstpw1"/>
        <w:numPr>
          <w:ilvl w:val="0"/>
          <w:numId w:val="30"/>
        </w:numPr>
        <w:shd w:val="clear" w:color="auto" w:fill="FFFFFF" w:themeFill="background1"/>
        <w:suppressAutoHyphens w:val="0"/>
        <w:jc w:val="both"/>
        <w:rPr>
          <w:rFonts w:ascii="Arial Narrow" w:hAnsi="Arial Narrow" w:cs="Times New Roman"/>
        </w:rPr>
      </w:pPr>
      <w:r w:rsidRPr="009B16A3">
        <w:rPr>
          <w:rFonts w:ascii="Arial Narrow" w:hAnsi="Arial Narrow" w:cs="Times New Roman"/>
        </w:rPr>
        <w:t xml:space="preserve">gdy </w:t>
      </w:r>
      <w:r w:rsidRPr="009B16A3">
        <w:rPr>
          <w:rFonts w:ascii="Arial Narrow" w:hAnsi="Arial Narrow" w:cs="Times New Roman"/>
          <w:b/>
        </w:rPr>
        <w:t>Wykonawca</w:t>
      </w:r>
      <w:r w:rsidRPr="009B16A3">
        <w:rPr>
          <w:rFonts w:ascii="Arial Narrow" w:hAnsi="Arial Narrow" w:cs="Times New Roman"/>
        </w:rPr>
        <w:t xml:space="preserve"> swoje prawa i obowiązki przeniósł na osobę trzecią, nie uzyskawszy na to pisemnej zgody </w:t>
      </w:r>
      <w:r w:rsidRPr="009B16A3">
        <w:rPr>
          <w:rFonts w:ascii="Arial Narrow" w:hAnsi="Arial Narrow" w:cs="Times New Roman"/>
          <w:b/>
        </w:rPr>
        <w:t>Zamawiającego</w:t>
      </w:r>
      <w:r w:rsidRPr="009B16A3">
        <w:rPr>
          <w:rFonts w:ascii="Arial Narrow" w:hAnsi="Arial Narrow" w:cs="Times New Roman"/>
        </w:rPr>
        <w:t>;</w:t>
      </w:r>
    </w:p>
    <w:p w14:paraId="2022B042" w14:textId="77777777" w:rsidR="000B3E4C" w:rsidRPr="009B16A3" w:rsidRDefault="000B3E4C" w:rsidP="000B3E4C">
      <w:pPr>
        <w:pStyle w:val="Bezodstpw1"/>
        <w:numPr>
          <w:ilvl w:val="0"/>
          <w:numId w:val="30"/>
        </w:numPr>
        <w:shd w:val="clear" w:color="auto" w:fill="FFFFFF" w:themeFill="background1"/>
        <w:suppressAutoHyphens w:val="0"/>
        <w:jc w:val="both"/>
        <w:rPr>
          <w:rFonts w:ascii="Arial Narrow" w:hAnsi="Arial Narrow" w:cs="Times New Roman"/>
        </w:rPr>
      </w:pPr>
      <w:r w:rsidRPr="009B16A3">
        <w:rPr>
          <w:rFonts w:ascii="Arial Narrow" w:hAnsi="Arial Narrow" w:cs="Times New Roman"/>
        </w:rPr>
        <w:t xml:space="preserve">gdy </w:t>
      </w:r>
      <w:r w:rsidRPr="009B16A3">
        <w:rPr>
          <w:rFonts w:ascii="Arial Narrow" w:hAnsi="Arial Narrow" w:cs="Times New Roman"/>
          <w:b/>
        </w:rPr>
        <w:t>Wykonawca</w:t>
      </w:r>
      <w:r w:rsidRPr="009B16A3">
        <w:rPr>
          <w:rFonts w:ascii="Arial Narrow" w:hAnsi="Arial Narrow" w:cs="Times New Roman"/>
        </w:rPr>
        <w:t xml:space="preserve"> nie podjął wykonywania obowiązków w zakresie nadzoru autorskiego w terminie 7 dni od rozpoczęcia prac budowlanych, przerwał ich wykonywanie na czas dłuższy niż 10 dni, chyba, </w:t>
      </w:r>
      <w:r w:rsidRPr="009B16A3">
        <w:rPr>
          <w:rFonts w:ascii="Arial Narrow" w:hAnsi="Arial Narrow" w:cs="Times New Roman"/>
        </w:rPr>
        <w:br/>
        <w:t xml:space="preserve">że przerwa ta nastąpiła z przyczyn leżących po stronie </w:t>
      </w:r>
      <w:r w:rsidRPr="009B16A3">
        <w:rPr>
          <w:rFonts w:ascii="Arial Narrow" w:hAnsi="Arial Narrow" w:cs="Times New Roman"/>
          <w:b/>
        </w:rPr>
        <w:t>Zamawiającego</w:t>
      </w:r>
      <w:r w:rsidRPr="009B16A3">
        <w:rPr>
          <w:rFonts w:ascii="Arial Narrow" w:hAnsi="Arial Narrow" w:cs="Times New Roman"/>
        </w:rPr>
        <w:t>;</w:t>
      </w:r>
    </w:p>
    <w:p w14:paraId="6DD0923D" w14:textId="77777777" w:rsidR="000B3E4C" w:rsidRPr="009B16A3" w:rsidRDefault="000B3E4C" w:rsidP="000B3E4C">
      <w:pPr>
        <w:pStyle w:val="Bezodstpw1"/>
        <w:numPr>
          <w:ilvl w:val="0"/>
          <w:numId w:val="30"/>
        </w:numPr>
        <w:shd w:val="clear" w:color="auto" w:fill="FFFFFF" w:themeFill="background1"/>
        <w:suppressAutoHyphens w:val="0"/>
        <w:jc w:val="both"/>
        <w:rPr>
          <w:rFonts w:ascii="Arial Narrow" w:hAnsi="Arial Narrow" w:cs="Times New Roman"/>
        </w:rPr>
      </w:pPr>
      <w:r w:rsidRPr="009B16A3">
        <w:rPr>
          <w:rFonts w:ascii="Arial Narrow" w:hAnsi="Arial Narrow" w:cs="Times New Roman"/>
        </w:rPr>
        <w:t xml:space="preserve">gdy </w:t>
      </w:r>
      <w:r w:rsidRPr="009B16A3">
        <w:rPr>
          <w:rFonts w:ascii="Arial Narrow" w:hAnsi="Arial Narrow" w:cs="Times New Roman"/>
          <w:b/>
        </w:rPr>
        <w:t>Wykonawca</w:t>
      </w:r>
      <w:r w:rsidRPr="009B16A3">
        <w:rPr>
          <w:rFonts w:ascii="Arial Narrow" w:hAnsi="Arial Narrow" w:cs="Times New Roman"/>
        </w:rPr>
        <w:t xml:space="preserve"> będzie wykonywał swoje obowiązki w zakresie nadzoru autorskiego w sposób nienależyty i pomimo dodatkowego wezwania przez </w:t>
      </w:r>
      <w:r w:rsidRPr="009B16A3">
        <w:rPr>
          <w:rFonts w:ascii="Arial Narrow" w:hAnsi="Arial Narrow" w:cs="Times New Roman"/>
          <w:b/>
        </w:rPr>
        <w:t>Zamawiającego</w:t>
      </w:r>
      <w:r w:rsidRPr="009B16A3">
        <w:rPr>
          <w:rFonts w:ascii="Arial Narrow" w:hAnsi="Arial Narrow" w:cs="Times New Roman"/>
        </w:rPr>
        <w:t xml:space="preserve"> nie nastąpi poprawa </w:t>
      </w:r>
      <w:r w:rsidRPr="009B16A3">
        <w:rPr>
          <w:rFonts w:ascii="Arial Narrow" w:hAnsi="Arial Narrow" w:cs="Times New Roman"/>
        </w:rPr>
        <w:br/>
        <w:t>w wykonywaniu obowiązków;</w:t>
      </w:r>
    </w:p>
    <w:p w14:paraId="75872C30" w14:textId="77777777" w:rsidR="000B3E4C" w:rsidRPr="009B16A3" w:rsidRDefault="000B3E4C" w:rsidP="000B3E4C">
      <w:pPr>
        <w:pStyle w:val="Bezodstpw1"/>
        <w:numPr>
          <w:ilvl w:val="0"/>
          <w:numId w:val="30"/>
        </w:numPr>
        <w:shd w:val="clear" w:color="auto" w:fill="FFFFFF" w:themeFill="background1"/>
        <w:suppressAutoHyphens w:val="0"/>
        <w:jc w:val="both"/>
        <w:rPr>
          <w:rFonts w:ascii="Arial Narrow" w:hAnsi="Arial Narrow" w:cs="Times New Roman"/>
        </w:rPr>
      </w:pPr>
      <w:r w:rsidRPr="009B16A3">
        <w:rPr>
          <w:rFonts w:ascii="Arial Narrow" w:hAnsi="Arial Narrow" w:cs="Times New Roman"/>
        </w:rPr>
        <w:t>w razie wykonywania czynności nadzoru autorskiego przez osoby nieposiadające wymaganych do tego uprawnień;</w:t>
      </w:r>
    </w:p>
    <w:p w14:paraId="5DB71B5B" w14:textId="77777777" w:rsidR="000B3E4C" w:rsidRPr="009B16A3" w:rsidRDefault="000B3E4C" w:rsidP="000B3E4C">
      <w:pPr>
        <w:pStyle w:val="Bezodstpw1"/>
        <w:numPr>
          <w:ilvl w:val="0"/>
          <w:numId w:val="30"/>
        </w:numPr>
        <w:shd w:val="clear" w:color="auto" w:fill="FFFFFF" w:themeFill="background1"/>
        <w:suppressAutoHyphens w:val="0"/>
        <w:jc w:val="both"/>
        <w:rPr>
          <w:rFonts w:ascii="Arial Narrow" w:hAnsi="Arial Narrow" w:cs="Times New Roman"/>
        </w:rPr>
      </w:pPr>
      <w:r w:rsidRPr="009B16A3">
        <w:rPr>
          <w:rFonts w:ascii="Arial Narrow" w:hAnsi="Arial Narrow" w:cs="Times New Roman"/>
        </w:rPr>
        <w:t xml:space="preserve">w sytuacji zwłoki </w:t>
      </w:r>
      <w:r w:rsidRPr="009B16A3">
        <w:rPr>
          <w:rFonts w:ascii="Arial Narrow" w:hAnsi="Arial Narrow" w:cs="Times New Roman"/>
          <w:b/>
        </w:rPr>
        <w:t>Wykonawcy</w:t>
      </w:r>
      <w:r w:rsidRPr="009B16A3">
        <w:rPr>
          <w:rFonts w:ascii="Arial Narrow" w:hAnsi="Arial Narrow" w:cs="Times New Roman"/>
        </w:rPr>
        <w:t xml:space="preserve"> ponad 30 dni w stosunku do terminów realizacji zamówienia wskazanych w § 1 ust. 4 pkt 1 umowy, a </w:t>
      </w:r>
      <w:r w:rsidRPr="009B16A3">
        <w:rPr>
          <w:rFonts w:ascii="Arial Narrow" w:hAnsi="Arial Narrow" w:cs="Times New Roman"/>
          <w:b/>
        </w:rPr>
        <w:t>Wykonawca</w:t>
      </w:r>
      <w:r w:rsidRPr="009B16A3">
        <w:rPr>
          <w:rFonts w:ascii="Arial Narrow" w:hAnsi="Arial Narrow" w:cs="Times New Roman"/>
        </w:rPr>
        <w:t xml:space="preserve"> pomimo wezwania pisemnego przez </w:t>
      </w:r>
      <w:r w:rsidRPr="009B16A3">
        <w:rPr>
          <w:rFonts w:ascii="Arial Narrow" w:hAnsi="Arial Narrow" w:cs="Times New Roman"/>
          <w:b/>
        </w:rPr>
        <w:t>Zamawiającego</w:t>
      </w:r>
      <w:r w:rsidRPr="009B16A3">
        <w:rPr>
          <w:rFonts w:ascii="Arial Narrow" w:hAnsi="Arial Narrow" w:cs="Times New Roman"/>
        </w:rPr>
        <w:t xml:space="preserve"> nie zakończył i nie rokuje zakończenia wykonania dokumentacji będącej przedmiotem umowy. W takim przypadku </w:t>
      </w:r>
      <w:r w:rsidRPr="009B16A3">
        <w:rPr>
          <w:rFonts w:ascii="Arial Narrow" w:hAnsi="Arial Narrow" w:cs="Times New Roman"/>
          <w:b/>
        </w:rPr>
        <w:t>Wykonawca</w:t>
      </w:r>
      <w:r w:rsidRPr="009B16A3">
        <w:rPr>
          <w:rFonts w:ascii="Arial Narrow" w:hAnsi="Arial Narrow" w:cs="Times New Roman"/>
        </w:rPr>
        <w:t xml:space="preserve"> może żądać jedynie wynagrodzenia należnego z tytułu wykonanej części umowy, potwierdzonej dokumentami lub protokołem zdawczo – odbiorczym;</w:t>
      </w:r>
    </w:p>
    <w:p w14:paraId="54A15DE1" w14:textId="77777777" w:rsidR="000B3E4C" w:rsidRPr="009B16A3" w:rsidRDefault="000B3E4C" w:rsidP="000B3E4C">
      <w:pPr>
        <w:pStyle w:val="Bezodstpw1"/>
        <w:numPr>
          <w:ilvl w:val="0"/>
          <w:numId w:val="30"/>
        </w:numPr>
        <w:shd w:val="clear" w:color="auto" w:fill="FFFFFF" w:themeFill="background1"/>
        <w:suppressAutoHyphens w:val="0"/>
        <w:jc w:val="both"/>
        <w:rPr>
          <w:rFonts w:ascii="Arial Narrow" w:hAnsi="Arial Narrow" w:cs="Times New Roman"/>
        </w:rPr>
      </w:pPr>
      <w:r w:rsidRPr="009B16A3">
        <w:rPr>
          <w:rFonts w:ascii="Arial Narrow" w:hAnsi="Arial Narrow" w:cs="Times New Roman"/>
        </w:rPr>
        <w:t xml:space="preserve">jeżeli  </w:t>
      </w:r>
      <w:r w:rsidRPr="009B16A3">
        <w:rPr>
          <w:rFonts w:ascii="Arial Narrow" w:hAnsi="Arial Narrow" w:cs="Times New Roman"/>
          <w:b/>
        </w:rPr>
        <w:t>Wykonawca</w:t>
      </w:r>
      <w:r w:rsidRPr="009B16A3">
        <w:rPr>
          <w:rFonts w:ascii="Arial Narrow" w:hAnsi="Arial Narrow" w:cs="Times New Roman"/>
        </w:rPr>
        <w:t xml:space="preserve"> realizuje przedmiot umowy  sposób wadliwy albo sprzeczny z umową. W takim przypadku </w:t>
      </w:r>
      <w:r w:rsidRPr="009B16A3">
        <w:rPr>
          <w:rFonts w:ascii="Arial Narrow" w:hAnsi="Arial Narrow" w:cs="Times New Roman"/>
          <w:b/>
        </w:rPr>
        <w:t>Zamawiający</w:t>
      </w:r>
      <w:r w:rsidRPr="009B16A3">
        <w:rPr>
          <w:rFonts w:ascii="Arial Narrow" w:hAnsi="Arial Narrow" w:cs="Times New Roman"/>
        </w:rPr>
        <w:t xml:space="preserve"> może wezwać go do zmiany sposobu wykonania i wyznaczyć mu w tym celu odpowiedni termin. Po bezskutecznym upływie wyznaczonego terminu </w:t>
      </w:r>
      <w:r w:rsidRPr="009B16A3">
        <w:rPr>
          <w:rFonts w:ascii="Arial Narrow" w:hAnsi="Arial Narrow" w:cs="Times New Roman"/>
          <w:b/>
        </w:rPr>
        <w:t>Zamawiający</w:t>
      </w:r>
      <w:r w:rsidRPr="009B16A3">
        <w:rPr>
          <w:rFonts w:ascii="Arial Narrow" w:hAnsi="Arial Narrow" w:cs="Times New Roman"/>
        </w:rPr>
        <w:t xml:space="preserve"> może od umowy odstąpić.</w:t>
      </w:r>
    </w:p>
    <w:p w14:paraId="4D9B6930" w14:textId="77777777" w:rsidR="000B3E4C" w:rsidRPr="009B16A3" w:rsidRDefault="000B3E4C" w:rsidP="000B3E4C">
      <w:pPr>
        <w:shd w:val="clear" w:color="auto" w:fill="FFFFFF" w:themeFill="background1"/>
        <w:ind w:left="426" w:hanging="284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 xml:space="preserve">2) </w:t>
      </w:r>
      <w:r w:rsidRPr="009B16A3">
        <w:rPr>
          <w:rFonts w:ascii="Arial Narrow" w:hAnsi="Arial Narrow"/>
          <w:b/>
        </w:rPr>
        <w:t xml:space="preserve">Wykonawcy </w:t>
      </w:r>
      <w:r w:rsidRPr="009B16A3">
        <w:rPr>
          <w:rFonts w:ascii="Arial Narrow" w:hAnsi="Arial Narrow"/>
        </w:rPr>
        <w:t xml:space="preserve">przysługuje prawo odstąpienia od umowy, jeżeli </w:t>
      </w:r>
      <w:r w:rsidRPr="009B16A3">
        <w:rPr>
          <w:rFonts w:ascii="Arial Narrow" w:hAnsi="Arial Narrow"/>
          <w:b/>
        </w:rPr>
        <w:t>Zamawiający</w:t>
      </w:r>
      <w:r w:rsidRPr="009B16A3">
        <w:rPr>
          <w:rFonts w:ascii="Arial Narrow" w:hAnsi="Arial Narrow"/>
        </w:rPr>
        <w:t xml:space="preserve"> odmawia, bez uzasadnionej przyczyny, odbioru robót lub bezpodstawnie odmawia podpisania protokołu końcowego odbioru robót. </w:t>
      </w:r>
    </w:p>
    <w:p w14:paraId="5E1F3838" w14:textId="77777777" w:rsidR="000B3E4C" w:rsidRPr="009B16A3" w:rsidRDefault="000B3E4C" w:rsidP="000B3E4C">
      <w:pPr>
        <w:numPr>
          <w:ilvl w:val="0"/>
          <w:numId w:val="40"/>
        </w:numPr>
        <w:shd w:val="clear" w:color="auto" w:fill="FFFFFF" w:themeFill="background1"/>
        <w:tabs>
          <w:tab w:val="clear" w:pos="0"/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 xml:space="preserve">Odstąpienie od umowy winno nastąpić w formie pisemnej pod rygorem nieważności takiego oświadczenia i powinno zawierać uzasadnienie. Strona ma prawo odstąpić od umowy w terminie 30 dni od dnia powzięcia wiadomości o okolicznościach uzasadniających odstąpienie. </w:t>
      </w:r>
    </w:p>
    <w:p w14:paraId="6EBC97C1" w14:textId="77777777" w:rsidR="000B3E4C" w:rsidRPr="009B16A3" w:rsidRDefault="000B3E4C" w:rsidP="000B3E4C">
      <w:pPr>
        <w:numPr>
          <w:ilvl w:val="0"/>
          <w:numId w:val="40"/>
        </w:numPr>
        <w:shd w:val="clear" w:color="auto" w:fill="FFFFFF" w:themeFill="background1"/>
        <w:tabs>
          <w:tab w:val="clear" w:pos="0"/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 xml:space="preserve">W przypadku odstąpienia od umowy, </w:t>
      </w:r>
      <w:r w:rsidRPr="009B16A3">
        <w:rPr>
          <w:rFonts w:ascii="Arial Narrow" w:hAnsi="Arial Narrow"/>
          <w:b/>
        </w:rPr>
        <w:t>Wykonawcę</w:t>
      </w:r>
      <w:r w:rsidRPr="009B16A3">
        <w:rPr>
          <w:rFonts w:ascii="Arial Narrow" w:hAnsi="Arial Narrow"/>
        </w:rPr>
        <w:t xml:space="preserve"> oraz </w:t>
      </w:r>
      <w:r w:rsidRPr="009B16A3">
        <w:rPr>
          <w:rFonts w:ascii="Arial Narrow" w:hAnsi="Arial Narrow"/>
          <w:b/>
        </w:rPr>
        <w:t>Zamawiającego</w:t>
      </w:r>
      <w:r w:rsidRPr="009B16A3">
        <w:rPr>
          <w:rFonts w:ascii="Arial Narrow" w:hAnsi="Arial Narrow"/>
        </w:rPr>
        <w:t xml:space="preserve"> obciążają następujące obowiązki szczegółowe: </w:t>
      </w:r>
    </w:p>
    <w:p w14:paraId="5416B808" w14:textId="77777777" w:rsidR="000B3E4C" w:rsidRPr="009B16A3" w:rsidRDefault="000B3E4C" w:rsidP="000B3E4C">
      <w:pPr>
        <w:numPr>
          <w:ilvl w:val="0"/>
          <w:numId w:val="51"/>
        </w:numPr>
        <w:shd w:val="clear" w:color="auto" w:fill="FFFFFF" w:themeFill="background1"/>
        <w:suppressAutoHyphens/>
        <w:spacing w:after="0" w:line="240" w:lineRule="auto"/>
        <w:jc w:val="both"/>
        <w:rPr>
          <w:rFonts w:ascii="Arial Narrow" w:hAnsi="Arial Narrow"/>
          <w:b/>
        </w:rPr>
      </w:pPr>
      <w:r w:rsidRPr="009B16A3">
        <w:rPr>
          <w:rFonts w:ascii="Arial Narrow" w:hAnsi="Arial Narrow"/>
        </w:rPr>
        <w:t xml:space="preserve">w terminie 14 dni od daty złożenia oświadczenia o odstąpieniu od umowy, </w:t>
      </w:r>
      <w:r w:rsidRPr="009B16A3">
        <w:rPr>
          <w:rFonts w:ascii="Arial Narrow" w:hAnsi="Arial Narrow"/>
          <w:b/>
        </w:rPr>
        <w:t>Wykonawca</w:t>
      </w:r>
      <w:r w:rsidRPr="009B16A3">
        <w:rPr>
          <w:rFonts w:ascii="Arial Narrow" w:hAnsi="Arial Narrow"/>
        </w:rPr>
        <w:t xml:space="preserve"> przy udziale </w:t>
      </w:r>
      <w:r w:rsidRPr="009B16A3">
        <w:rPr>
          <w:rFonts w:ascii="Arial Narrow" w:hAnsi="Arial Narrow"/>
          <w:b/>
        </w:rPr>
        <w:t>Zamawiającego</w:t>
      </w:r>
      <w:r w:rsidRPr="009B16A3">
        <w:rPr>
          <w:rFonts w:ascii="Arial Narrow" w:hAnsi="Arial Narrow"/>
        </w:rPr>
        <w:t xml:space="preserve"> sporządzi szczegółowy protokół inwentaryzacji robót w toku, według stanu na dzień odstąpienia, </w:t>
      </w:r>
    </w:p>
    <w:p w14:paraId="069EDA8F" w14:textId="77777777" w:rsidR="000B3E4C" w:rsidRPr="009B16A3" w:rsidRDefault="000B3E4C" w:rsidP="000B3E4C">
      <w:pPr>
        <w:numPr>
          <w:ilvl w:val="0"/>
          <w:numId w:val="51"/>
        </w:numPr>
        <w:shd w:val="clear" w:color="auto" w:fill="FFFFFF" w:themeFill="background1"/>
        <w:suppressAutoHyphens/>
        <w:spacing w:after="0" w:line="240" w:lineRule="auto"/>
        <w:jc w:val="both"/>
        <w:rPr>
          <w:rFonts w:ascii="Arial Narrow" w:hAnsi="Arial Narrow"/>
          <w:b/>
        </w:rPr>
      </w:pPr>
      <w:r w:rsidRPr="009B16A3">
        <w:rPr>
          <w:rFonts w:ascii="Arial Narrow" w:hAnsi="Arial Narrow"/>
          <w:b/>
        </w:rPr>
        <w:t xml:space="preserve">Wykonawca </w:t>
      </w:r>
      <w:r w:rsidRPr="009B16A3">
        <w:rPr>
          <w:rFonts w:ascii="Arial Narrow" w:hAnsi="Arial Narrow"/>
        </w:rPr>
        <w:t>niezwłocznie zabezpieczy przerwane roboty na własny koszt,</w:t>
      </w:r>
    </w:p>
    <w:p w14:paraId="173356A6" w14:textId="77777777" w:rsidR="000B3E4C" w:rsidRPr="009B16A3" w:rsidRDefault="000B3E4C" w:rsidP="000B3E4C">
      <w:pPr>
        <w:numPr>
          <w:ilvl w:val="0"/>
          <w:numId w:val="51"/>
        </w:numPr>
        <w:shd w:val="clear" w:color="auto" w:fill="FFFFFF" w:themeFill="background1"/>
        <w:suppressAutoHyphens/>
        <w:spacing w:after="0" w:line="240" w:lineRule="auto"/>
        <w:jc w:val="both"/>
        <w:rPr>
          <w:rFonts w:ascii="Arial Narrow" w:hAnsi="Arial Narrow"/>
          <w:b/>
        </w:rPr>
      </w:pPr>
      <w:r w:rsidRPr="009B16A3">
        <w:rPr>
          <w:rFonts w:ascii="Arial Narrow" w:hAnsi="Arial Narrow"/>
          <w:b/>
        </w:rPr>
        <w:t xml:space="preserve">Wykonawca </w:t>
      </w:r>
      <w:r w:rsidRPr="009B16A3">
        <w:rPr>
          <w:rFonts w:ascii="Arial Narrow" w:hAnsi="Arial Narrow"/>
        </w:rPr>
        <w:t>w terminie określonym w pkt</w:t>
      </w:r>
      <w:r w:rsidRPr="009B16A3">
        <w:rPr>
          <w:rFonts w:ascii="Arial Narrow" w:hAnsi="Arial Narrow"/>
          <w:b/>
        </w:rPr>
        <w:t xml:space="preserve"> </w:t>
      </w:r>
      <w:r w:rsidRPr="009B16A3">
        <w:rPr>
          <w:rFonts w:ascii="Arial Narrow" w:hAnsi="Arial Narrow"/>
        </w:rPr>
        <w:t>a)</w:t>
      </w:r>
      <w:r w:rsidRPr="009B16A3">
        <w:rPr>
          <w:rFonts w:ascii="Arial Narrow" w:hAnsi="Arial Narrow"/>
          <w:b/>
        </w:rPr>
        <w:t xml:space="preserve"> </w:t>
      </w:r>
      <w:r w:rsidRPr="009B16A3">
        <w:rPr>
          <w:rFonts w:ascii="Arial Narrow" w:hAnsi="Arial Narrow"/>
        </w:rPr>
        <w:t xml:space="preserve">sporządzi wykaz tych materiałów, konstrukcji </w:t>
      </w:r>
      <w:r w:rsidRPr="009B16A3">
        <w:rPr>
          <w:rFonts w:ascii="Arial Narrow" w:hAnsi="Arial Narrow"/>
        </w:rPr>
        <w:br/>
        <w:t xml:space="preserve">lub urządzeń, które nie mogą być wykorzystane przez </w:t>
      </w:r>
      <w:r w:rsidRPr="009B16A3">
        <w:rPr>
          <w:rFonts w:ascii="Arial Narrow" w:hAnsi="Arial Narrow"/>
          <w:b/>
        </w:rPr>
        <w:t>Wykonawcę</w:t>
      </w:r>
      <w:r w:rsidRPr="009B16A3">
        <w:rPr>
          <w:rFonts w:ascii="Arial Narrow" w:hAnsi="Arial Narrow"/>
        </w:rPr>
        <w:t xml:space="preserve"> do realizacji innych robót nieobjętych niniejszą umową, jeżeli odstąpienie od umowy nastąpiło z przyczyn niezależnych od </w:t>
      </w:r>
      <w:r w:rsidRPr="009B16A3">
        <w:rPr>
          <w:rFonts w:ascii="Arial Narrow" w:hAnsi="Arial Narrow"/>
          <w:b/>
        </w:rPr>
        <w:t>Wykonawcy</w:t>
      </w:r>
      <w:r w:rsidRPr="009B16A3">
        <w:rPr>
          <w:rFonts w:ascii="Arial Narrow" w:hAnsi="Arial Narrow"/>
        </w:rPr>
        <w:t xml:space="preserve">, </w:t>
      </w:r>
    </w:p>
    <w:p w14:paraId="278FE8B6" w14:textId="77777777" w:rsidR="000B3E4C" w:rsidRPr="009B16A3" w:rsidRDefault="000B3E4C" w:rsidP="000B3E4C">
      <w:pPr>
        <w:numPr>
          <w:ilvl w:val="0"/>
          <w:numId w:val="51"/>
        </w:numPr>
        <w:shd w:val="clear" w:color="auto" w:fill="FFFFFF" w:themeFill="background1"/>
        <w:suppressAutoHyphens/>
        <w:spacing w:after="0" w:line="240" w:lineRule="auto"/>
        <w:jc w:val="both"/>
        <w:rPr>
          <w:rFonts w:ascii="Arial Narrow" w:hAnsi="Arial Narrow"/>
        </w:rPr>
      </w:pPr>
      <w:r w:rsidRPr="009B16A3">
        <w:rPr>
          <w:rFonts w:ascii="Arial Narrow" w:hAnsi="Arial Narrow"/>
          <w:b/>
        </w:rPr>
        <w:t xml:space="preserve">Wykonawca </w:t>
      </w:r>
      <w:r w:rsidRPr="009B16A3">
        <w:rPr>
          <w:rFonts w:ascii="Arial Narrow" w:hAnsi="Arial Narrow"/>
        </w:rPr>
        <w:t xml:space="preserve">w terminie określonym w pkt a) zgłosi do dokonania przez </w:t>
      </w:r>
      <w:r w:rsidRPr="009B16A3">
        <w:rPr>
          <w:rFonts w:ascii="Arial Narrow" w:hAnsi="Arial Narrow"/>
          <w:b/>
        </w:rPr>
        <w:t>Zamawiającego</w:t>
      </w:r>
      <w:r w:rsidRPr="009B16A3">
        <w:rPr>
          <w:rFonts w:ascii="Arial Narrow" w:hAnsi="Arial Narrow"/>
        </w:rPr>
        <w:t xml:space="preserve"> odbioru robót przerwanych oraz robót zabezpieczających, </w:t>
      </w:r>
    </w:p>
    <w:p w14:paraId="56DF4FC1" w14:textId="77777777" w:rsidR="000B3E4C" w:rsidRPr="009B16A3" w:rsidRDefault="000B3E4C" w:rsidP="000B3E4C">
      <w:pPr>
        <w:numPr>
          <w:ilvl w:val="0"/>
          <w:numId w:val="51"/>
        </w:numPr>
        <w:shd w:val="clear" w:color="auto" w:fill="FFFFFF" w:themeFill="background1"/>
        <w:suppressAutoHyphens/>
        <w:spacing w:after="0" w:line="240" w:lineRule="auto"/>
        <w:jc w:val="both"/>
        <w:rPr>
          <w:rFonts w:ascii="Arial Narrow" w:hAnsi="Arial Narrow"/>
        </w:rPr>
      </w:pPr>
      <w:r w:rsidRPr="009B16A3">
        <w:rPr>
          <w:rFonts w:ascii="Arial Narrow" w:hAnsi="Arial Narrow"/>
          <w:b/>
        </w:rPr>
        <w:t>Wykonawca</w:t>
      </w:r>
      <w:r w:rsidRPr="009B16A3">
        <w:rPr>
          <w:rFonts w:ascii="Arial Narrow" w:hAnsi="Arial Narrow"/>
        </w:rPr>
        <w:t xml:space="preserve"> niezwłocznie, najpóźniej w terminie 14 dni, usunie z terenu budowy urządzenia przez niego dostarczone lub wzniesione. </w:t>
      </w:r>
    </w:p>
    <w:p w14:paraId="50037D73" w14:textId="77777777" w:rsidR="000B3E4C" w:rsidRPr="009B16A3" w:rsidRDefault="000B3E4C" w:rsidP="000B3E4C">
      <w:pPr>
        <w:pStyle w:val="Bezodstpw1"/>
        <w:shd w:val="clear" w:color="auto" w:fill="FFFFFF" w:themeFill="background1"/>
        <w:suppressAutoHyphens w:val="0"/>
        <w:ind w:left="284" w:hanging="284"/>
        <w:jc w:val="both"/>
        <w:rPr>
          <w:rFonts w:ascii="Arial Narrow" w:hAnsi="Arial Narrow" w:cs="Times New Roman"/>
        </w:rPr>
      </w:pPr>
      <w:r w:rsidRPr="009B16A3">
        <w:rPr>
          <w:rFonts w:ascii="Arial Narrow" w:hAnsi="Arial Narrow"/>
        </w:rPr>
        <w:t>4.</w:t>
      </w:r>
      <w:r w:rsidRPr="009B16A3">
        <w:rPr>
          <w:rFonts w:ascii="Arial Narrow" w:hAnsi="Arial Narrow"/>
        </w:rPr>
        <w:tab/>
      </w:r>
      <w:r w:rsidRPr="009B16A3">
        <w:rPr>
          <w:rFonts w:ascii="Arial Narrow" w:hAnsi="Arial Narrow" w:cs="Times New Roman"/>
        </w:rPr>
        <w:t xml:space="preserve">W razie odstąpienia od umowy przez </w:t>
      </w:r>
      <w:r w:rsidRPr="009B16A3">
        <w:rPr>
          <w:rFonts w:ascii="Arial Narrow" w:hAnsi="Arial Narrow" w:cs="Times New Roman"/>
          <w:b/>
        </w:rPr>
        <w:t>Wykonawcę</w:t>
      </w:r>
      <w:r w:rsidRPr="009B16A3">
        <w:rPr>
          <w:rFonts w:ascii="Arial Narrow" w:hAnsi="Arial Narrow" w:cs="Times New Roman"/>
        </w:rPr>
        <w:t xml:space="preserve">, </w:t>
      </w:r>
      <w:r w:rsidRPr="009B16A3">
        <w:rPr>
          <w:rFonts w:ascii="Arial Narrow" w:hAnsi="Arial Narrow" w:cs="Times New Roman"/>
          <w:b/>
        </w:rPr>
        <w:t>Zamawiający</w:t>
      </w:r>
      <w:r w:rsidRPr="009B16A3">
        <w:rPr>
          <w:rFonts w:ascii="Arial Narrow" w:hAnsi="Arial Narrow" w:cs="Times New Roman"/>
        </w:rPr>
        <w:t xml:space="preserve"> zapłaci wynagrodzenie, stosowne do stopnia realizacji niniejszej umowy. </w:t>
      </w:r>
    </w:p>
    <w:p w14:paraId="30F0728E" w14:textId="77777777" w:rsidR="000B3E4C" w:rsidRPr="009B16A3" w:rsidRDefault="000B3E4C" w:rsidP="000B3E4C">
      <w:pPr>
        <w:shd w:val="clear" w:color="auto" w:fill="FFFFFF" w:themeFill="background1"/>
        <w:ind w:left="284" w:hanging="284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>5.</w:t>
      </w:r>
      <w:r w:rsidRPr="009B16A3">
        <w:rPr>
          <w:rFonts w:ascii="Arial Narrow" w:hAnsi="Arial Narrow"/>
          <w:b/>
        </w:rPr>
        <w:t xml:space="preserve"> Zamawiający</w:t>
      </w:r>
      <w:r w:rsidRPr="009B16A3">
        <w:rPr>
          <w:rFonts w:ascii="Arial Narrow" w:hAnsi="Arial Narrow"/>
        </w:rPr>
        <w:t xml:space="preserve"> w razie odstąpienia od umowy z przyczyn, za które </w:t>
      </w:r>
      <w:r w:rsidRPr="009B16A3">
        <w:rPr>
          <w:rFonts w:ascii="Arial Narrow" w:hAnsi="Arial Narrow"/>
          <w:b/>
        </w:rPr>
        <w:t>Wykonawca</w:t>
      </w:r>
      <w:r w:rsidRPr="009B16A3">
        <w:rPr>
          <w:rFonts w:ascii="Arial Narrow" w:hAnsi="Arial Narrow"/>
        </w:rPr>
        <w:t xml:space="preserve"> nie ponosi odpowiedzialności, zobowiązany jest do: </w:t>
      </w:r>
    </w:p>
    <w:p w14:paraId="136779E5" w14:textId="77777777" w:rsidR="000B3E4C" w:rsidRPr="009B16A3" w:rsidRDefault="000B3E4C" w:rsidP="000B3E4C">
      <w:pPr>
        <w:numPr>
          <w:ilvl w:val="0"/>
          <w:numId w:val="29"/>
        </w:numPr>
        <w:shd w:val="clear" w:color="auto" w:fill="FFFFFF" w:themeFill="background1"/>
        <w:suppressAutoHyphens/>
        <w:spacing w:after="0" w:line="240" w:lineRule="auto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 xml:space="preserve">dokonania odbioru robót przerwanych oraz zapłaty wynagrodzenia za roboty, które zostały wykonane do dnia odstąpienia od umowy, </w:t>
      </w:r>
    </w:p>
    <w:p w14:paraId="03BC0489" w14:textId="77777777" w:rsidR="000B3E4C" w:rsidRPr="009B16A3" w:rsidRDefault="000B3E4C" w:rsidP="000B3E4C">
      <w:pPr>
        <w:numPr>
          <w:ilvl w:val="0"/>
          <w:numId w:val="29"/>
        </w:numPr>
        <w:shd w:val="clear" w:color="auto" w:fill="FFFFFF" w:themeFill="background1"/>
        <w:suppressAutoHyphens/>
        <w:spacing w:after="0" w:line="240" w:lineRule="auto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>rozliczenia się z </w:t>
      </w:r>
      <w:r w:rsidRPr="009B16A3">
        <w:rPr>
          <w:rFonts w:ascii="Arial Narrow" w:hAnsi="Arial Narrow"/>
          <w:b/>
        </w:rPr>
        <w:t>Wykonawcą</w:t>
      </w:r>
      <w:r w:rsidRPr="009B16A3">
        <w:rPr>
          <w:rFonts w:ascii="Arial Narrow" w:hAnsi="Arial Narrow"/>
        </w:rPr>
        <w:t xml:space="preserve"> z tytułu nierozliczonych w inny sposób kosztów budowy obiektów zaplecza, urządzeń związanych z zagospodarowaniem i uzbrojeniem terenu budowy, </w:t>
      </w:r>
    </w:p>
    <w:p w14:paraId="5F06B40A" w14:textId="77777777" w:rsidR="000B3E4C" w:rsidRPr="009B16A3" w:rsidRDefault="000B3E4C" w:rsidP="000B3E4C">
      <w:pPr>
        <w:numPr>
          <w:ilvl w:val="0"/>
          <w:numId w:val="29"/>
        </w:numPr>
        <w:shd w:val="clear" w:color="auto" w:fill="FFFFFF" w:themeFill="background1"/>
        <w:suppressAutoHyphens/>
        <w:spacing w:after="0" w:line="240" w:lineRule="auto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lastRenderedPageBreak/>
        <w:t>przejęcia od </w:t>
      </w:r>
      <w:r w:rsidRPr="009B16A3">
        <w:rPr>
          <w:rFonts w:ascii="Arial Narrow" w:hAnsi="Arial Narrow"/>
          <w:b/>
        </w:rPr>
        <w:t>Wykonawcy</w:t>
      </w:r>
      <w:r w:rsidRPr="009B16A3">
        <w:rPr>
          <w:rFonts w:ascii="Arial Narrow" w:hAnsi="Arial Narrow"/>
        </w:rPr>
        <w:t xml:space="preserve"> pod swój dozór terenu budowy po usunięciu z terenu budowy urządzeń </w:t>
      </w:r>
      <w:r w:rsidRPr="009B16A3">
        <w:rPr>
          <w:rFonts w:ascii="Arial Narrow" w:hAnsi="Arial Narrow"/>
          <w:b/>
          <w:bCs/>
        </w:rPr>
        <w:t>Wykonawcy</w:t>
      </w:r>
      <w:r w:rsidRPr="009B16A3">
        <w:rPr>
          <w:rFonts w:ascii="Arial Narrow" w:hAnsi="Arial Narrow"/>
        </w:rPr>
        <w:t xml:space="preserve"> zgodnie z ust. 3 lit. c).</w:t>
      </w:r>
    </w:p>
    <w:p w14:paraId="1F35CD49" w14:textId="77777777" w:rsidR="000B3E4C" w:rsidRPr="009B16A3" w:rsidRDefault="000B3E4C" w:rsidP="000B3E4C">
      <w:pPr>
        <w:pStyle w:val="Tekstpodstawowywcity"/>
        <w:shd w:val="clear" w:color="auto" w:fill="FFFFFF" w:themeFill="background1"/>
        <w:spacing w:after="0"/>
        <w:ind w:left="0"/>
        <w:jc w:val="both"/>
        <w:rPr>
          <w:rFonts w:ascii="Arial Narrow" w:hAnsi="Arial Narrow"/>
        </w:rPr>
      </w:pPr>
    </w:p>
    <w:p w14:paraId="6E112157" w14:textId="77777777" w:rsidR="000B3E4C" w:rsidRPr="009B16A3" w:rsidRDefault="000B3E4C" w:rsidP="000B3E4C">
      <w:pPr>
        <w:shd w:val="clear" w:color="auto" w:fill="FFFFFF" w:themeFill="background1"/>
        <w:ind w:left="284" w:hanging="284"/>
        <w:jc w:val="center"/>
        <w:rPr>
          <w:rFonts w:ascii="Arial Narrow" w:hAnsi="Arial Narrow"/>
          <w:b/>
        </w:rPr>
      </w:pPr>
      <w:r w:rsidRPr="009B16A3">
        <w:rPr>
          <w:rFonts w:ascii="Arial Narrow" w:hAnsi="Arial Narrow"/>
          <w:b/>
        </w:rPr>
        <w:t>§ 15</w:t>
      </w:r>
    </w:p>
    <w:p w14:paraId="2238ECCF" w14:textId="77777777" w:rsidR="000B3E4C" w:rsidRPr="009B16A3" w:rsidRDefault="000B3E4C" w:rsidP="000B3E4C">
      <w:pPr>
        <w:shd w:val="clear" w:color="auto" w:fill="FFFFFF" w:themeFill="background1"/>
        <w:ind w:left="284" w:hanging="284"/>
        <w:jc w:val="center"/>
        <w:rPr>
          <w:rFonts w:ascii="Arial Narrow" w:hAnsi="Arial Narrow"/>
          <w:b/>
        </w:rPr>
      </w:pPr>
      <w:r w:rsidRPr="009B16A3">
        <w:rPr>
          <w:rFonts w:ascii="Arial Narrow" w:hAnsi="Arial Narrow"/>
          <w:b/>
        </w:rPr>
        <w:t>Zmiany umowy</w:t>
      </w:r>
    </w:p>
    <w:p w14:paraId="7CE191BE" w14:textId="77777777" w:rsidR="000B3E4C" w:rsidRPr="009B16A3" w:rsidRDefault="000B3E4C" w:rsidP="000B3E4C">
      <w:pPr>
        <w:pStyle w:val="Akapitzlist"/>
        <w:numPr>
          <w:ilvl w:val="0"/>
          <w:numId w:val="61"/>
        </w:numPr>
        <w:shd w:val="clear" w:color="auto" w:fill="FFFFFF" w:themeFill="background1"/>
        <w:suppressAutoHyphens/>
        <w:spacing w:after="0" w:line="240" w:lineRule="auto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>Zmiany postanowień Umowy nie mogą naruszać postanowień zawartych w Ustawie z dnia 11 września 2019 r. Prawo zamówień publicznych.</w:t>
      </w:r>
    </w:p>
    <w:p w14:paraId="74A13057" w14:textId="77777777" w:rsidR="000B3E4C" w:rsidRPr="009B16A3" w:rsidRDefault="000B3E4C" w:rsidP="000B3E4C">
      <w:pPr>
        <w:pStyle w:val="Akapitzlist"/>
        <w:numPr>
          <w:ilvl w:val="0"/>
          <w:numId w:val="61"/>
        </w:numPr>
        <w:shd w:val="clear" w:color="auto" w:fill="FFFFFF" w:themeFill="background1"/>
        <w:suppressAutoHyphens/>
        <w:spacing w:after="0" w:line="240" w:lineRule="auto"/>
        <w:jc w:val="both"/>
        <w:rPr>
          <w:rFonts w:ascii="Arial Narrow" w:hAnsi="Arial Narrow"/>
        </w:rPr>
      </w:pPr>
      <w:r w:rsidRPr="009B16A3">
        <w:rPr>
          <w:rFonts w:ascii="Arial Narrow" w:hAnsi="Arial Narrow"/>
          <w:b/>
        </w:rPr>
        <w:t>Zamawiający</w:t>
      </w:r>
      <w:r w:rsidRPr="009B16A3">
        <w:rPr>
          <w:rFonts w:ascii="Arial Narrow" w:hAnsi="Arial Narrow"/>
        </w:rPr>
        <w:t xml:space="preserve"> przewiduje możliwość zmiany osób czy podmiotów trzecich na etapie realizacji zamówienia, na zasobach których </w:t>
      </w:r>
      <w:r w:rsidRPr="009B16A3">
        <w:rPr>
          <w:rFonts w:ascii="Arial Narrow" w:hAnsi="Arial Narrow"/>
          <w:b/>
          <w:bCs/>
        </w:rPr>
        <w:t>Wykonawca</w:t>
      </w:r>
      <w:r w:rsidRPr="009B16A3">
        <w:rPr>
          <w:rFonts w:ascii="Arial Narrow" w:hAnsi="Arial Narrow"/>
        </w:rPr>
        <w:t xml:space="preserve"> opierał się wykazując spełnianie warunków udziału w postępowaniu, pod warunkiem, że nowe osoby, nowy podmiot trzeci wykaże spełnianie warunków w zakresie nie mniejszym niż wskazany na etapie postępowania o zamówienie publiczne dotychczasowa/y osoba/podmiot trzeci.</w:t>
      </w:r>
    </w:p>
    <w:p w14:paraId="66C85F6E" w14:textId="77777777" w:rsidR="000B3E4C" w:rsidRPr="009B16A3" w:rsidRDefault="000B3E4C" w:rsidP="000B3E4C">
      <w:pPr>
        <w:pStyle w:val="Akapitzlist"/>
        <w:numPr>
          <w:ilvl w:val="0"/>
          <w:numId w:val="61"/>
        </w:numPr>
        <w:shd w:val="clear" w:color="auto" w:fill="FFFFFF" w:themeFill="background1"/>
        <w:suppressAutoHyphens/>
        <w:spacing w:after="0" w:line="240" w:lineRule="auto"/>
        <w:jc w:val="both"/>
        <w:rPr>
          <w:rFonts w:ascii="Arial Narrow" w:hAnsi="Arial Narrow"/>
        </w:rPr>
      </w:pPr>
      <w:r w:rsidRPr="009B16A3">
        <w:rPr>
          <w:rFonts w:ascii="Arial Narrow" w:hAnsi="Arial Narrow"/>
          <w:b/>
        </w:rPr>
        <w:t>Zamawiający</w:t>
      </w:r>
      <w:r w:rsidRPr="009B16A3">
        <w:rPr>
          <w:rFonts w:ascii="Arial Narrow" w:hAnsi="Arial Narrow"/>
        </w:rPr>
        <w:t xml:space="preserve"> przewiduje możliwość dokonania zmiany postanowień zawartej umowy w stosunku do treści oferty w następujących przypadkach: </w:t>
      </w:r>
    </w:p>
    <w:p w14:paraId="3001F978" w14:textId="77777777" w:rsidR="000B3E4C" w:rsidRPr="009B16A3" w:rsidRDefault="000B3E4C" w:rsidP="000B3E4C">
      <w:pPr>
        <w:pStyle w:val="Akapitzlist"/>
        <w:numPr>
          <w:ilvl w:val="1"/>
          <w:numId w:val="62"/>
        </w:numPr>
        <w:shd w:val="clear" w:color="auto" w:fill="FFFFFF" w:themeFill="background1"/>
        <w:suppressAutoHyphens/>
        <w:spacing w:after="0" w:line="240" w:lineRule="auto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 xml:space="preserve">udokumentowanego wystąpienia okoliczności niezależnych od </w:t>
      </w:r>
      <w:r w:rsidRPr="009B16A3">
        <w:rPr>
          <w:rFonts w:ascii="Arial Narrow" w:hAnsi="Arial Narrow"/>
          <w:b/>
          <w:bCs/>
        </w:rPr>
        <w:t>Wykonawcy</w:t>
      </w:r>
      <w:r w:rsidRPr="009B16A3">
        <w:rPr>
          <w:rFonts w:ascii="Arial Narrow" w:hAnsi="Arial Narrow"/>
        </w:rPr>
        <w:t>, o ile okoliczności te wpływają na możliwość wykonania części lub całości Umowy – zmiana terminu realizacji robót może ulec przesunięciu w stosunku do pierwotnego terminu maksymalnie o czas trwania udokumentowanych okoliczności uniemożliwiających wykonanie Umowy (dotyczy robót budowlanych);</w:t>
      </w:r>
    </w:p>
    <w:p w14:paraId="56CC49C2" w14:textId="77777777" w:rsidR="000B3E4C" w:rsidRPr="009B16A3" w:rsidRDefault="000B3E4C" w:rsidP="000B3E4C">
      <w:pPr>
        <w:pStyle w:val="Akapitzlist"/>
        <w:numPr>
          <w:ilvl w:val="1"/>
          <w:numId w:val="62"/>
        </w:numPr>
        <w:shd w:val="clear" w:color="auto" w:fill="FFFFFF" w:themeFill="background1"/>
        <w:suppressAutoHyphens/>
        <w:spacing w:after="0" w:line="240" w:lineRule="auto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 xml:space="preserve">wystąpienia w czasie prac stanowiących przedmiot umowy warunków atmosferycznych, w których niemożliwe jest bezpieczne prowadzenie robót pod względem BHP lub w sposób prawidłowy i zgodny z umówioną technologią lub zasadami sztuki budowlanej. Na </w:t>
      </w:r>
      <w:r w:rsidRPr="009B16A3">
        <w:rPr>
          <w:rFonts w:ascii="Arial Narrow" w:hAnsi="Arial Narrow"/>
          <w:b/>
          <w:bCs/>
        </w:rPr>
        <w:t>Wykonawcy</w:t>
      </w:r>
      <w:r w:rsidRPr="009B16A3">
        <w:rPr>
          <w:rFonts w:ascii="Arial Narrow" w:hAnsi="Arial Narrow"/>
        </w:rPr>
        <w:t xml:space="preserve"> ciąży udokumentowanie tych okoliczności w dzienniku budowy. Zmiana terminu realizacji robót może ulec przesunięciu w stosunku do pierwotnego terminu maksymalnie o czas trwania udokumentowanych okoliczności uniemożliwiających wykonanie Umowy (dotyczy robót budowlanych);</w:t>
      </w:r>
    </w:p>
    <w:p w14:paraId="76367728" w14:textId="77777777" w:rsidR="000B3E4C" w:rsidRPr="009B16A3" w:rsidRDefault="000B3E4C" w:rsidP="000B3E4C">
      <w:pPr>
        <w:pStyle w:val="Akapitzlist"/>
        <w:numPr>
          <w:ilvl w:val="1"/>
          <w:numId w:val="62"/>
        </w:numPr>
        <w:shd w:val="clear" w:color="auto" w:fill="FFFFFF" w:themeFill="background1"/>
        <w:suppressAutoHyphens/>
        <w:spacing w:after="0" w:line="240" w:lineRule="auto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 xml:space="preserve">wystąpienia okoliczności niezależnych od </w:t>
      </w:r>
      <w:r w:rsidRPr="009B16A3">
        <w:rPr>
          <w:rFonts w:ascii="Arial Narrow" w:hAnsi="Arial Narrow"/>
          <w:b/>
        </w:rPr>
        <w:t>Wykonawcy</w:t>
      </w:r>
      <w:r w:rsidRPr="009B16A3">
        <w:rPr>
          <w:rFonts w:ascii="Arial Narrow" w:hAnsi="Arial Narrow"/>
        </w:rPr>
        <w:t xml:space="preserve"> skutkujących niemożliwością dotrzymania terminu realizacji przedmiotu umowy, w szczególności przedłużenie terminu zakończenia robót o okres trwania przyczyn, z powodu, których będzie zagrożone dotrzymanie terminu zakończenia robót, może nastąpić </w:t>
      </w:r>
      <w:r w:rsidRPr="009B16A3">
        <w:rPr>
          <w:rFonts w:ascii="Arial Narrow" w:hAnsi="Arial Narrow"/>
        </w:rPr>
        <w:br/>
        <w:t xml:space="preserve">w następujących sytuacjach: </w:t>
      </w:r>
    </w:p>
    <w:p w14:paraId="22863803" w14:textId="77777777" w:rsidR="000B3E4C" w:rsidRPr="009B16A3" w:rsidRDefault="000B3E4C" w:rsidP="000B3E4C">
      <w:pPr>
        <w:shd w:val="clear" w:color="auto" w:fill="FFFFFF" w:themeFill="background1"/>
        <w:overflowPunct w:val="0"/>
        <w:autoSpaceDE w:val="0"/>
        <w:ind w:left="1211" w:hanging="851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 xml:space="preserve">           a) gdy wystąpią opóźnienia w dokonaniu określonych czynności lub ich zaniechanie przez właściwe organy administracji, które nie są następstwem okoliczności, za które </w:t>
      </w:r>
      <w:r w:rsidRPr="009B16A3">
        <w:rPr>
          <w:rFonts w:ascii="Arial Narrow" w:hAnsi="Arial Narrow"/>
          <w:b/>
        </w:rPr>
        <w:t>Wykonawca</w:t>
      </w:r>
      <w:r w:rsidRPr="009B16A3">
        <w:rPr>
          <w:rFonts w:ascii="Arial Narrow" w:hAnsi="Arial Narrow"/>
        </w:rPr>
        <w:t xml:space="preserve"> ponosi odpowiedzialności (dotyczy prac projektowych), </w:t>
      </w:r>
    </w:p>
    <w:p w14:paraId="121F95F2" w14:textId="77777777" w:rsidR="000B3E4C" w:rsidRPr="009B16A3" w:rsidRDefault="000B3E4C" w:rsidP="000B3E4C">
      <w:pPr>
        <w:shd w:val="clear" w:color="auto" w:fill="FFFFFF" w:themeFill="background1"/>
        <w:overflowPunct w:val="0"/>
        <w:autoSpaceDE w:val="0"/>
        <w:ind w:left="1211" w:hanging="851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 xml:space="preserve">          b) gdy wystąpią opóźnienia w wydawaniu decyzji, zezwoleń, uzgodnień, warunków itp., do wydania których właściwe organy są zobowiązane na mocy przepisów prawa, jeżeli opóźnienie przekroczy okres, przewidziany w przepisach prawa, w którym ww. decyzje powinny zostać wydane oraz nie są następstwem okoliczności, za które </w:t>
      </w:r>
      <w:r w:rsidRPr="009B16A3">
        <w:rPr>
          <w:rFonts w:ascii="Arial Narrow" w:hAnsi="Arial Narrow"/>
          <w:b/>
        </w:rPr>
        <w:t>Wykonawca</w:t>
      </w:r>
      <w:r w:rsidRPr="009B16A3">
        <w:rPr>
          <w:rFonts w:ascii="Arial Narrow" w:hAnsi="Arial Narrow"/>
        </w:rPr>
        <w:t xml:space="preserve"> ponosi odpowiedzialność (dotyczy prac projektowych),</w:t>
      </w:r>
    </w:p>
    <w:p w14:paraId="60C829FF" w14:textId="77777777" w:rsidR="000B3E4C" w:rsidRPr="009B16A3" w:rsidRDefault="000B3E4C" w:rsidP="000B3E4C">
      <w:pPr>
        <w:shd w:val="clear" w:color="auto" w:fill="FFFFFF" w:themeFill="background1"/>
        <w:overflowPunct w:val="0"/>
        <w:autoSpaceDE w:val="0"/>
        <w:ind w:left="1211" w:hanging="851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 xml:space="preserve">          c) w przypadku konieczności uzyskania niemożliwych do przewidzenia na etapie planowania  inwestycji: danych, zgód lub pozwoleń osób trzecich lub właściwych organów (dotyczy prac projektowych); </w:t>
      </w:r>
    </w:p>
    <w:p w14:paraId="7A00079B" w14:textId="77777777" w:rsidR="000B3E4C" w:rsidRPr="009B16A3" w:rsidRDefault="000B3E4C" w:rsidP="000B3E4C">
      <w:pPr>
        <w:pStyle w:val="Akapitzlist"/>
        <w:numPr>
          <w:ilvl w:val="0"/>
          <w:numId w:val="63"/>
        </w:numPr>
        <w:shd w:val="clear" w:color="auto" w:fill="FFFFFF" w:themeFill="background1"/>
        <w:suppressAutoHyphens/>
        <w:overflowPunct w:val="0"/>
        <w:autoSpaceDE w:val="0"/>
        <w:spacing w:after="0" w:line="240" w:lineRule="auto"/>
        <w:jc w:val="both"/>
        <w:rPr>
          <w:rFonts w:ascii="Arial Narrow" w:hAnsi="Arial Narrow"/>
          <w:vanish/>
        </w:rPr>
      </w:pPr>
    </w:p>
    <w:p w14:paraId="6E30BBB1" w14:textId="77777777" w:rsidR="000B3E4C" w:rsidRPr="009B16A3" w:rsidRDefault="000B3E4C" w:rsidP="000B3E4C">
      <w:pPr>
        <w:pStyle w:val="Akapitzlist"/>
        <w:numPr>
          <w:ilvl w:val="0"/>
          <w:numId w:val="63"/>
        </w:numPr>
        <w:shd w:val="clear" w:color="auto" w:fill="FFFFFF" w:themeFill="background1"/>
        <w:suppressAutoHyphens/>
        <w:overflowPunct w:val="0"/>
        <w:autoSpaceDE w:val="0"/>
        <w:spacing w:after="0" w:line="240" w:lineRule="auto"/>
        <w:jc w:val="both"/>
        <w:rPr>
          <w:rFonts w:ascii="Arial Narrow" w:hAnsi="Arial Narrow"/>
          <w:vanish/>
        </w:rPr>
      </w:pPr>
    </w:p>
    <w:p w14:paraId="5E9D7534" w14:textId="77777777" w:rsidR="000B3E4C" w:rsidRPr="009B16A3" w:rsidRDefault="000B3E4C" w:rsidP="000B3E4C">
      <w:pPr>
        <w:pStyle w:val="Akapitzlist"/>
        <w:numPr>
          <w:ilvl w:val="0"/>
          <w:numId w:val="63"/>
        </w:numPr>
        <w:shd w:val="clear" w:color="auto" w:fill="FFFFFF" w:themeFill="background1"/>
        <w:suppressAutoHyphens/>
        <w:overflowPunct w:val="0"/>
        <w:autoSpaceDE w:val="0"/>
        <w:spacing w:after="0" w:line="240" w:lineRule="auto"/>
        <w:jc w:val="both"/>
        <w:rPr>
          <w:rFonts w:ascii="Arial Narrow" w:hAnsi="Arial Narrow"/>
          <w:vanish/>
        </w:rPr>
      </w:pPr>
    </w:p>
    <w:p w14:paraId="59A62820" w14:textId="77777777" w:rsidR="000B3E4C" w:rsidRPr="009B16A3" w:rsidRDefault="000B3E4C" w:rsidP="000B3E4C">
      <w:pPr>
        <w:pStyle w:val="Akapitzlist"/>
        <w:numPr>
          <w:ilvl w:val="0"/>
          <w:numId w:val="63"/>
        </w:numPr>
        <w:shd w:val="clear" w:color="auto" w:fill="FFFFFF" w:themeFill="background1"/>
        <w:suppressAutoHyphens/>
        <w:overflowPunct w:val="0"/>
        <w:autoSpaceDE w:val="0"/>
        <w:spacing w:after="0" w:line="240" w:lineRule="auto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 xml:space="preserve">wystąpienia siły wyższej, przy czym jako „Siłę Wyższą" rozumie się zdarzenie, którego wystąpienie jest niezależne od Stron i któremu nie mogą one zapobiec przy zachowaniu należytej staranności, </w:t>
      </w:r>
      <w:r w:rsidRPr="009B16A3">
        <w:rPr>
          <w:rFonts w:ascii="Arial Narrow" w:hAnsi="Arial Narrow"/>
        </w:rPr>
        <w:br/>
        <w:t xml:space="preserve">a w szczególności: wojny, stany nadzwyczajne, klęski żywiołowe, epidemie, ograniczenia związane </w:t>
      </w:r>
      <w:r w:rsidRPr="009B16A3">
        <w:rPr>
          <w:rFonts w:ascii="Arial Narrow" w:hAnsi="Arial Narrow"/>
        </w:rPr>
        <w:br/>
        <w:t>z kwarantanną, embargo, rewolucje, zamieszki i strajki;</w:t>
      </w:r>
    </w:p>
    <w:p w14:paraId="565E4477" w14:textId="77777777" w:rsidR="000B3E4C" w:rsidRPr="009B16A3" w:rsidRDefault="000B3E4C" w:rsidP="000B3E4C">
      <w:pPr>
        <w:pStyle w:val="Akapitzlist"/>
        <w:numPr>
          <w:ilvl w:val="0"/>
          <w:numId w:val="63"/>
        </w:numPr>
        <w:shd w:val="clear" w:color="auto" w:fill="FFFFFF" w:themeFill="background1"/>
        <w:suppressAutoHyphens/>
        <w:overflowPunct w:val="0"/>
        <w:autoSpaceDE w:val="0"/>
        <w:spacing w:after="0" w:line="240" w:lineRule="auto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>zmiany obowiązujących przepisów, jeżeli zgodnie z nimi konieczne będzie dostosowanie treści przedmiotu umowy do aktualnego stanu prawnego,</w:t>
      </w:r>
    </w:p>
    <w:p w14:paraId="79757832" w14:textId="77777777" w:rsidR="000B3E4C" w:rsidRPr="009B16A3" w:rsidRDefault="000B3E4C" w:rsidP="000B3E4C">
      <w:pPr>
        <w:pStyle w:val="Akapitzlist"/>
        <w:numPr>
          <w:ilvl w:val="0"/>
          <w:numId w:val="63"/>
        </w:numPr>
        <w:shd w:val="clear" w:color="auto" w:fill="FFFFFF" w:themeFill="background1"/>
        <w:suppressAutoHyphens/>
        <w:overflowPunct w:val="0"/>
        <w:autoSpaceDE w:val="0"/>
        <w:spacing w:after="0" w:line="240" w:lineRule="auto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 xml:space="preserve">zmiany przepisów powodujących konieczność zastosowania innych rozwiązań niż zakładano w opisie przedmiotu zamówienia, w szczególności w przypadku konieczności realizowania umowy przy zastosowaniu innych rozwiązań technicznych, technologicznych lub materiałowych, </w:t>
      </w:r>
    </w:p>
    <w:p w14:paraId="2A9116BE" w14:textId="77777777" w:rsidR="000B3E4C" w:rsidRPr="009B16A3" w:rsidRDefault="000B3E4C" w:rsidP="000B3E4C">
      <w:pPr>
        <w:pStyle w:val="Akapitzlist"/>
        <w:numPr>
          <w:ilvl w:val="0"/>
          <w:numId w:val="63"/>
        </w:numPr>
        <w:shd w:val="clear" w:color="auto" w:fill="FFFFFF" w:themeFill="background1"/>
        <w:suppressAutoHyphens/>
        <w:overflowPunct w:val="0"/>
        <w:autoSpaceDE w:val="0"/>
        <w:spacing w:after="0" w:line="240" w:lineRule="auto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>w razie zmiany stawki podatku VAT wprowadzonej przepisami prawa – dopuszcza się zmianę ceny za realizację przedmiotu zamówienia według zasady, że do wartości netto prac wykonanych po zmianie stawki podatku doliczona zostanie nowa wartość podatku VAT.</w:t>
      </w:r>
    </w:p>
    <w:p w14:paraId="1B22452D" w14:textId="77777777" w:rsidR="000B3E4C" w:rsidRPr="009B16A3" w:rsidRDefault="000B3E4C" w:rsidP="000B3E4C">
      <w:pPr>
        <w:pStyle w:val="Akapitzlist"/>
        <w:numPr>
          <w:ilvl w:val="0"/>
          <w:numId w:val="61"/>
        </w:numPr>
        <w:shd w:val="clear" w:color="auto" w:fill="FFFFFF" w:themeFill="background1"/>
        <w:suppressAutoHyphens/>
        <w:overflowPunct w:val="0"/>
        <w:autoSpaceDE w:val="0"/>
        <w:spacing w:after="0" w:line="240" w:lineRule="auto"/>
        <w:jc w:val="both"/>
        <w:rPr>
          <w:rFonts w:ascii="Arial Narrow" w:hAnsi="Arial Narrow"/>
        </w:rPr>
      </w:pPr>
      <w:r w:rsidRPr="009B16A3">
        <w:rPr>
          <w:rFonts w:ascii="Arial Narrow" w:hAnsi="Arial Narrow"/>
          <w:b/>
        </w:rPr>
        <w:t>Zamawiający</w:t>
      </w:r>
      <w:r w:rsidRPr="009B16A3">
        <w:rPr>
          <w:rFonts w:ascii="Arial Narrow" w:hAnsi="Arial Narrow"/>
        </w:rPr>
        <w:t xml:space="preserve"> przewiduje możliwość zmian rozwiązań funkcjonalno-użytkowych na nowe o tych samych bądź lepszych parametrach, a pozostających bez wpływu na cechy funkcjonalne i koszty eksploatacyjne przedmiotu </w:t>
      </w:r>
      <w:r w:rsidRPr="009B16A3">
        <w:rPr>
          <w:rFonts w:ascii="Arial Narrow" w:hAnsi="Arial Narrow"/>
        </w:rPr>
        <w:lastRenderedPageBreak/>
        <w:t>zamówienia, zawarte w Opisie przedmiotu zamówienia i w specyfikacji warunków zamówienia (dotyczy prac projektowych).</w:t>
      </w:r>
    </w:p>
    <w:p w14:paraId="0CC49423" w14:textId="77777777" w:rsidR="000B3E4C" w:rsidRPr="009B16A3" w:rsidRDefault="000B3E4C" w:rsidP="000B3E4C">
      <w:pPr>
        <w:pStyle w:val="Akapitzlist"/>
        <w:numPr>
          <w:ilvl w:val="0"/>
          <w:numId w:val="61"/>
        </w:numPr>
        <w:shd w:val="clear" w:color="auto" w:fill="FFFFFF" w:themeFill="background1"/>
        <w:suppressAutoHyphens/>
        <w:spacing w:after="0" w:line="240" w:lineRule="auto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 xml:space="preserve">Zmiana Umowy na podstawie ust. 3 powyżej jest możliwa na pisemny wniosek </w:t>
      </w:r>
      <w:r w:rsidRPr="009B16A3">
        <w:rPr>
          <w:rFonts w:ascii="Arial Narrow" w:hAnsi="Arial Narrow"/>
          <w:b/>
          <w:bCs/>
        </w:rPr>
        <w:t>Wykonawcy</w:t>
      </w:r>
      <w:r w:rsidRPr="009B16A3">
        <w:rPr>
          <w:rFonts w:ascii="Arial Narrow" w:hAnsi="Arial Narrow"/>
        </w:rPr>
        <w:t xml:space="preserve">, który jest zobowiązany udokumentować wystąpienie okoliczności będących podstawą zmiany i ich wpływ na wykonanie przedmiotu Umowy tj. Propozycja zmiany winna zawierać: opis i uzasadnienie zmiany, wpływ na koszt i czas realizacji przedmiotu zamówienia. </w:t>
      </w:r>
      <w:r w:rsidRPr="009B16A3">
        <w:rPr>
          <w:rFonts w:ascii="Arial Narrow" w:hAnsi="Arial Narrow"/>
          <w:b/>
          <w:bCs/>
        </w:rPr>
        <w:t>Zamawiający</w:t>
      </w:r>
      <w:r w:rsidRPr="009B16A3">
        <w:rPr>
          <w:rFonts w:ascii="Arial Narrow" w:hAnsi="Arial Narrow"/>
        </w:rPr>
        <w:t xml:space="preserve"> jest uprawniony do żądania dodatkowych wyjaśnień </w:t>
      </w:r>
      <w:r w:rsidRPr="009B16A3">
        <w:rPr>
          <w:rFonts w:ascii="Arial Narrow" w:hAnsi="Arial Narrow"/>
        </w:rPr>
        <w:br/>
        <w:t xml:space="preserve">i dokumentów potwierdzających wpływ okoliczności, na które powołuje się </w:t>
      </w:r>
      <w:r w:rsidRPr="009B16A3">
        <w:rPr>
          <w:rFonts w:ascii="Arial Narrow" w:hAnsi="Arial Narrow"/>
          <w:b/>
          <w:bCs/>
        </w:rPr>
        <w:t>Wykonawca</w:t>
      </w:r>
      <w:r w:rsidRPr="009B16A3">
        <w:rPr>
          <w:rFonts w:ascii="Arial Narrow" w:hAnsi="Arial Narrow"/>
        </w:rPr>
        <w:t>, na należyte wykonanie Umowy.</w:t>
      </w:r>
    </w:p>
    <w:p w14:paraId="6C73AC73" w14:textId="77777777" w:rsidR="000B3E4C" w:rsidRPr="009B16A3" w:rsidRDefault="000B3E4C" w:rsidP="000B3E4C">
      <w:pPr>
        <w:pStyle w:val="Akapitzlist"/>
        <w:numPr>
          <w:ilvl w:val="0"/>
          <w:numId w:val="61"/>
        </w:numPr>
        <w:shd w:val="clear" w:color="auto" w:fill="FFFFFF" w:themeFill="background1"/>
        <w:suppressAutoHyphens/>
        <w:spacing w:after="0" w:line="240" w:lineRule="auto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 xml:space="preserve">W przypadku wystąpienia okoliczności stanowiących podstawę do zmian postanowień umowy </w:t>
      </w:r>
      <w:r w:rsidRPr="009B16A3">
        <w:rPr>
          <w:rFonts w:ascii="Arial Narrow" w:hAnsi="Arial Narrow"/>
          <w:b/>
        </w:rPr>
        <w:t>Wykonawca</w:t>
      </w:r>
      <w:r w:rsidRPr="009B16A3">
        <w:rPr>
          <w:rFonts w:ascii="Arial Narrow" w:hAnsi="Arial Narrow"/>
        </w:rPr>
        <w:t xml:space="preserve"> zobowiązany jest do niezwłocznego, poinformowania o tym fakcie </w:t>
      </w:r>
      <w:r w:rsidRPr="009B16A3">
        <w:rPr>
          <w:rFonts w:ascii="Arial Narrow" w:hAnsi="Arial Narrow"/>
          <w:b/>
        </w:rPr>
        <w:t>Zamawiającego</w:t>
      </w:r>
      <w:r w:rsidRPr="009B16A3">
        <w:rPr>
          <w:rFonts w:ascii="Arial Narrow" w:hAnsi="Arial Narrow"/>
        </w:rPr>
        <w:t xml:space="preserve"> i wystąpienia z wnioskiem </w:t>
      </w:r>
      <w:r w:rsidRPr="009B16A3">
        <w:rPr>
          <w:rFonts w:ascii="Arial Narrow" w:hAnsi="Arial Narrow"/>
        </w:rPr>
        <w:br/>
        <w:t>o dokonanie zmian w przedmiotowej umowie.</w:t>
      </w:r>
    </w:p>
    <w:p w14:paraId="2CAB9849" w14:textId="77777777" w:rsidR="000B3E4C" w:rsidRPr="009B16A3" w:rsidRDefault="000B3E4C" w:rsidP="000B3E4C">
      <w:pPr>
        <w:pStyle w:val="Akapitzlist"/>
        <w:numPr>
          <w:ilvl w:val="0"/>
          <w:numId w:val="61"/>
        </w:numPr>
        <w:shd w:val="clear" w:color="auto" w:fill="FFFFFF" w:themeFill="background1"/>
        <w:suppressAutoHyphens/>
        <w:spacing w:after="0" w:line="240" w:lineRule="auto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 xml:space="preserve">Jeżeli </w:t>
      </w:r>
      <w:r w:rsidRPr="009B16A3">
        <w:rPr>
          <w:rFonts w:ascii="Arial Narrow" w:hAnsi="Arial Narrow"/>
          <w:b/>
        </w:rPr>
        <w:t>Zamawiający</w:t>
      </w:r>
      <w:r w:rsidRPr="009B16A3">
        <w:rPr>
          <w:rFonts w:ascii="Arial Narrow" w:hAnsi="Arial Narrow"/>
        </w:rPr>
        <w:t xml:space="preserve"> uzna, że okoliczności wskazane przez </w:t>
      </w:r>
      <w:r w:rsidRPr="009B16A3">
        <w:rPr>
          <w:rFonts w:ascii="Arial Narrow" w:hAnsi="Arial Narrow"/>
          <w:b/>
        </w:rPr>
        <w:t>Wykonawcę</w:t>
      </w:r>
      <w:r w:rsidRPr="009B16A3">
        <w:rPr>
          <w:rFonts w:ascii="Arial Narrow" w:hAnsi="Arial Narrow"/>
        </w:rPr>
        <w:t xml:space="preserve"> jako stanowiące podstawę </w:t>
      </w:r>
      <w:r w:rsidRPr="009B16A3">
        <w:rPr>
          <w:rFonts w:ascii="Arial Narrow" w:hAnsi="Arial Narrow"/>
        </w:rPr>
        <w:br/>
        <w:t xml:space="preserve">do zmiany umowy nie są zasadne, </w:t>
      </w:r>
      <w:r w:rsidRPr="009B16A3">
        <w:rPr>
          <w:rFonts w:ascii="Arial Narrow" w:hAnsi="Arial Narrow"/>
          <w:b/>
        </w:rPr>
        <w:t>Wykonawca</w:t>
      </w:r>
      <w:r w:rsidRPr="009B16A3">
        <w:rPr>
          <w:rFonts w:ascii="Arial Narrow" w:hAnsi="Arial Narrow"/>
        </w:rPr>
        <w:t xml:space="preserve"> zobowiązany jest do realizacji zadania zgodnie z warunkami zawartymi w umowie.</w:t>
      </w:r>
    </w:p>
    <w:p w14:paraId="4DFE008F" w14:textId="77777777" w:rsidR="000B3E4C" w:rsidRPr="009B16A3" w:rsidRDefault="000B3E4C" w:rsidP="000B3E4C">
      <w:pPr>
        <w:pStyle w:val="Akapitzlist"/>
        <w:numPr>
          <w:ilvl w:val="0"/>
          <w:numId w:val="61"/>
        </w:numPr>
        <w:shd w:val="clear" w:color="auto" w:fill="FFFFFF" w:themeFill="background1"/>
        <w:suppressAutoHyphens/>
        <w:spacing w:after="0" w:line="240" w:lineRule="auto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 xml:space="preserve">Warunkiem wprowadzenia zmian zawartej umowy jest sporządzenie podpisanego przez strony Protokołu konieczności określającego przyczyny zmiany oraz potwierdzającego wystąpienie, co najmniej jednej </w:t>
      </w:r>
      <w:r w:rsidRPr="009B16A3">
        <w:rPr>
          <w:rFonts w:ascii="Arial Narrow" w:hAnsi="Arial Narrow"/>
        </w:rPr>
        <w:br/>
        <w:t>z okoliczności wymienionych w niniejszym paragrafie. Protokół konieczności będzie załącznikiem do aneksu do umowy.</w:t>
      </w:r>
    </w:p>
    <w:p w14:paraId="24685833" w14:textId="77777777" w:rsidR="000B3E4C" w:rsidRPr="009B16A3" w:rsidRDefault="000B3E4C" w:rsidP="000B3E4C">
      <w:pPr>
        <w:pStyle w:val="Akapitzlist"/>
        <w:numPr>
          <w:ilvl w:val="0"/>
          <w:numId w:val="61"/>
        </w:numPr>
        <w:shd w:val="clear" w:color="auto" w:fill="FFFFFF" w:themeFill="background1"/>
        <w:suppressAutoHyphens/>
        <w:spacing w:after="0" w:line="240" w:lineRule="auto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>Niedopuszczalna jest pod rygorem nieważności taka zmiana niniejszej umowy  w stosunku do treści oferty, która wykracza poza przewidzianą w specyfikacji istotnych warunków zamówienia lub ogłoszeniu możliwość oraz warunki  takiej zmiany.</w:t>
      </w:r>
    </w:p>
    <w:p w14:paraId="520C65BB" w14:textId="77777777" w:rsidR="000B3E4C" w:rsidRPr="009B16A3" w:rsidRDefault="000B3E4C" w:rsidP="000B3E4C">
      <w:pPr>
        <w:pStyle w:val="Akapitzlist"/>
        <w:numPr>
          <w:ilvl w:val="0"/>
          <w:numId w:val="61"/>
        </w:numPr>
        <w:shd w:val="clear" w:color="auto" w:fill="FFFFFF" w:themeFill="background1"/>
        <w:suppressAutoHyphens/>
        <w:spacing w:after="0" w:line="240" w:lineRule="auto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>Wszelkie zmiany Umowy wymagają formy pisemnego aneksu pod rygorem nieważności.</w:t>
      </w:r>
    </w:p>
    <w:p w14:paraId="40A7A288" w14:textId="77777777" w:rsidR="000B3E4C" w:rsidRPr="009B16A3" w:rsidRDefault="000B3E4C" w:rsidP="000B3E4C">
      <w:pPr>
        <w:pStyle w:val="Akapitzlist"/>
        <w:numPr>
          <w:ilvl w:val="0"/>
          <w:numId w:val="61"/>
        </w:numPr>
        <w:shd w:val="clear" w:color="auto" w:fill="FFFFFF" w:themeFill="background1"/>
        <w:suppressAutoHyphens/>
        <w:spacing w:after="0" w:line="240" w:lineRule="auto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 xml:space="preserve">Zmiany umowy są dopuszczalne w przypadku wystąpienia co najmniej jednej z okoliczności określonych </w:t>
      </w:r>
      <w:r w:rsidRPr="009B16A3">
        <w:rPr>
          <w:rFonts w:ascii="Arial Narrow" w:hAnsi="Arial Narrow"/>
        </w:rPr>
        <w:br/>
        <w:t>w art. 455 ust.1 pkt 2-4 i ust. 2 PZP.</w:t>
      </w:r>
    </w:p>
    <w:p w14:paraId="7A130EF3" w14:textId="77777777" w:rsidR="000B3E4C" w:rsidRPr="009B16A3" w:rsidRDefault="000B3E4C" w:rsidP="000B3E4C">
      <w:pPr>
        <w:pStyle w:val="Akapitzlist"/>
        <w:numPr>
          <w:ilvl w:val="0"/>
          <w:numId w:val="61"/>
        </w:numPr>
        <w:shd w:val="clear" w:color="auto" w:fill="FFFFFF" w:themeFill="background1"/>
        <w:suppressAutoHyphens/>
        <w:spacing w:after="0" w:line="240" w:lineRule="auto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 xml:space="preserve"> W razie wątpliwości, przyjmuje się, że nie stanowią zmiany umowy następujące zmiany:</w:t>
      </w:r>
    </w:p>
    <w:p w14:paraId="48316E6C" w14:textId="77777777" w:rsidR="000B3E4C" w:rsidRPr="009B16A3" w:rsidRDefault="000B3E4C" w:rsidP="000B3E4C">
      <w:pPr>
        <w:shd w:val="clear" w:color="auto" w:fill="FFFFFF" w:themeFill="background1"/>
        <w:overflowPunct w:val="0"/>
        <w:autoSpaceDE w:val="0"/>
        <w:ind w:left="360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 xml:space="preserve">     a) danych związanych z obsługą administracyjno-organizacyjną umowy,</w:t>
      </w:r>
    </w:p>
    <w:p w14:paraId="2B65FFAD" w14:textId="77777777" w:rsidR="000B3E4C" w:rsidRPr="009B16A3" w:rsidRDefault="000B3E4C" w:rsidP="000B3E4C">
      <w:pPr>
        <w:shd w:val="clear" w:color="auto" w:fill="FFFFFF" w:themeFill="background1"/>
        <w:overflowPunct w:val="0"/>
        <w:autoSpaceDE w:val="0"/>
        <w:ind w:left="360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 xml:space="preserve">     b) danych teleadresowych,</w:t>
      </w:r>
    </w:p>
    <w:p w14:paraId="030E4C8B" w14:textId="77777777" w:rsidR="000B3E4C" w:rsidRPr="009B16A3" w:rsidRDefault="000B3E4C" w:rsidP="000B3E4C">
      <w:pPr>
        <w:shd w:val="clear" w:color="auto" w:fill="FFFFFF" w:themeFill="background1"/>
        <w:overflowPunct w:val="0"/>
        <w:autoSpaceDE w:val="0"/>
        <w:ind w:left="360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 xml:space="preserve">     c) danych rejestrowych.</w:t>
      </w:r>
    </w:p>
    <w:p w14:paraId="569B28EB" w14:textId="77777777" w:rsidR="000B3E4C" w:rsidRPr="009B16A3" w:rsidRDefault="000B3E4C" w:rsidP="000B3E4C">
      <w:pPr>
        <w:shd w:val="clear" w:color="auto" w:fill="FFFFFF" w:themeFill="background1"/>
        <w:jc w:val="both"/>
        <w:rPr>
          <w:rFonts w:ascii="Arial Narrow" w:hAnsi="Arial Narrow"/>
        </w:rPr>
      </w:pPr>
    </w:p>
    <w:p w14:paraId="197D9099" w14:textId="77777777" w:rsidR="000B3E4C" w:rsidRPr="009B16A3" w:rsidRDefault="000B3E4C" w:rsidP="000B3E4C">
      <w:pPr>
        <w:shd w:val="clear" w:color="auto" w:fill="FFFFFF" w:themeFill="background1"/>
        <w:jc w:val="both"/>
        <w:rPr>
          <w:rFonts w:ascii="Arial Narrow" w:hAnsi="Arial Narrow"/>
          <w:color w:val="FF0000"/>
        </w:rPr>
      </w:pPr>
    </w:p>
    <w:p w14:paraId="0121042B" w14:textId="77777777" w:rsidR="000B3E4C" w:rsidRPr="009B16A3" w:rsidRDefault="000B3E4C" w:rsidP="000B3E4C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ind w:left="170" w:hanging="170"/>
        <w:jc w:val="center"/>
        <w:rPr>
          <w:rFonts w:ascii="Arial Narrow" w:hAnsi="Arial Narrow"/>
          <w:b/>
        </w:rPr>
      </w:pPr>
      <w:r w:rsidRPr="009B16A3">
        <w:rPr>
          <w:rFonts w:ascii="Arial Narrow" w:hAnsi="Arial Narrow"/>
          <w:b/>
        </w:rPr>
        <w:t>§ 16</w:t>
      </w:r>
    </w:p>
    <w:p w14:paraId="6AA99D24" w14:textId="77777777" w:rsidR="000B3E4C" w:rsidRPr="009B16A3" w:rsidRDefault="000B3E4C" w:rsidP="000B3E4C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ind w:left="170" w:hanging="170"/>
        <w:jc w:val="center"/>
        <w:rPr>
          <w:rFonts w:ascii="Arial Narrow" w:hAnsi="Arial Narrow"/>
          <w:b/>
        </w:rPr>
      </w:pPr>
      <w:r w:rsidRPr="009B16A3">
        <w:rPr>
          <w:rFonts w:ascii="Arial Narrow" w:hAnsi="Arial Narrow"/>
          <w:b/>
        </w:rPr>
        <w:t>Ubezpieczenie</w:t>
      </w:r>
    </w:p>
    <w:p w14:paraId="07FE5EC6" w14:textId="77777777" w:rsidR="000B3E4C" w:rsidRPr="009B16A3" w:rsidRDefault="000B3E4C" w:rsidP="000B3E4C">
      <w:pPr>
        <w:pStyle w:val="Tekstpodstawowywcity"/>
        <w:numPr>
          <w:ilvl w:val="3"/>
          <w:numId w:val="29"/>
        </w:numPr>
        <w:shd w:val="clear" w:color="auto" w:fill="FFFFFF" w:themeFill="background1"/>
        <w:suppressAutoHyphens/>
        <w:spacing w:after="0" w:line="240" w:lineRule="auto"/>
        <w:ind w:left="284" w:hanging="284"/>
        <w:jc w:val="both"/>
        <w:rPr>
          <w:rFonts w:ascii="Arial Narrow" w:hAnsi="Arial Narrow"/>
        </w:rPr>
      </w:pPr>
      <w:r w:rsidRPr="009B16A3">
        <w:rPr>
          <w:rFonts w:ascii="Arial Narrow" w:hAnsi="Arial Narrow" w:cs="Arial"/>
          <w:b/>
        </w:rPr>
        <w:t>Wykonawca</w:t>
      </w:r>
      <w:r w:rsidRPr="009B16A3">
        <w:rPr>
          <w:rFonts w:ascii="Arial Narrow" w:hAnsi="Arial Narrow" w:cs="Arial"/>
        </w:rPr>
        <w:t xml:space="preserve"> poprzez dostarczenie kopii umowy ubezpieczenia lub polisy </w:t>
      </w:r>
      <w:r w:rsidRPr="009B16A3">
        <w:rPr>
          <w:rFonts w:ascii="Arial Narrow" w:hAnsi="Arial Narrow" w:cs="Arial"/>
          <w:b/>
        </w:rPr>
        <w:t>Zamawiającemu</w:t>
      </w:r>
      <w:r w:rsidRPr="009B16A3">
        <w:rPr>
          <w:rFonts w:ascii="Arial Narrow" w:hAnsi="Arial Narrow" w:cs="Arial"/>
        </w:rPr>
        <w:t>, potwierdza zawarcie odpowiednich umów ubezpieczenia z tytułu szkód, które mogą zaistnieć w związku z wykonaniem niniejszej umowy, w zakresie o którym mowa w § 1 ust. 1 pkt 1 a–c), w tym od odpowiedzialności cywilnej i zobowiązuje się do terminowego opłacania należnych składek ubezpieczeniowych w zakresie tych umów.</w:t>
      </w:r>
    </w:p>
    <w:p w14:paraId="44869810" w14:textId="77777777" w:rsidR="000B3E4C" w:rsidRPr="009B16A3" w:rsidRDefault="000B3E4C" w:rsidP="000B3E4C">
      <w:pPr>
        <w:pStyle w:val="Tekstpodstawowywcity"/>
        <w:numPr>
          <w:ilvl w:val="3"/>
          <w:numId w:val="29"/>
        </w:numPr>
        <w:shd w:val="clear" w:color="auto" w:fill="FFFFFF" w:themeFill="background1"/>
        <w:suppressAutoHyphens/>
        <w:spacing w:after="0" w:line="240" w:lineRule="auto"/>
        <w:ind w:left="284" w:hanging="284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 xml:space="preserve">Ubezpieczenie, o którym stanowi ust. 1 powinno obejmować swym zakresem co najmniej szkody poniesione przez osoby trzecie w wyniku śmierci, uszkodzenia ciała, rozstroju zdrowia (szkoda osobowa) lub w wyniku utraty, zniszczenia lub uszkodzenia mienia własnego lub osób trzecich, a także szkody spowodowane błędami (szkoda rzeczowa), powstałe w związku z wykonywaniem robót budowlanych i innych prac objętych przedmiotem Umowy z sumą ubezpieczenia utrzymywaną przez </w:t>
      </w:r>
      <w:r w:rsidRPr="009B16A3">
        <w:rPr>
          <w:rFonts w:ascii="Arial Narrow" w:hAnsi="Arial Narrow" w:cs="Arial"/>
        </w:rPr>
        <w:t>cały okres trwania Umowy nie niższą niż 200 000,00 zł.</w:t>
      </w:r>
      <w:r w:rsidRPr="009B16A3">
        <w:rPr>
          <w:rFonts w:ascii="Arial Narrow" w:hAnsi="Arial Narrow" w:cs="Arial"/>
        </w:rPr>
        <w:br/>
        <w:t xml:space="preserve">Jeżeli umowa ubezpieczenia została zawarta na krótszy termin, </w:t>
      </w:r>
      <w:r w:rsidRPr="009B16A3">
        <w:rPr>
          <w:rFonts w:ascii="Arial Narrow" w:hAnsi="Arial Narrow" w:cs="Arial"/>
          <w:b/>
          <w:bCs/>
        </w:rPr>
        <w:t>Wykonawca</w:t>
      </w:r>
      <w:r w:rsidRPr="009B16A3">
        <w:rPr>
          <w:rFonts w:ascii="Arial Narrow" w:hAnsi="Arial Narrow" w:cs="Arial"/>
        </w:rPr>
        <w:t xml:space="preserve"> ma obowiązek bez dodatkowego wezwania zawrzeć umowę ubezpieczenia na kolejny okres, na warunkach takich samych.</w:t>
      </w:r>
    </w:p>
    <w:p w14:paraId="7A84783F" w14:textId="77777777" w:rsidR="000B3E4C" w:rsidRPr="009B16A3" w:rsidRDefault="000B3E4C" w:rsidP="000B3E4C">
      <w:pPr>
        <w:pStyle w:val="Tekstpodstawowywcity"/>
        <w:numPr>
          <w:ilvl w:val="3"/>
          <w:numId w:val="29"/>
        </w:numPr>
        <w:shd w:val="clear" w:color="auto" w:fill="FFFFFF" w:themeFill="background1"/>
        <w:suppressAutoHyphens/>
        <w:spacing w:after="0" w:line="240" w:lineRule="auto"/>
        <w:ind w:left="284" w:hanging="284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 xml:space="preserve">Umowa ubezpieczenia, o której mowa wyżej musi zapewniać wypłatę odszkodowania płatnego w złotych polskich, bez ograniczeń. </w:t>
      </w:r>
    </w:p>
    <w:p w14:paraId="4706124E" w14:textId="77777777" w:rsidR="000B3E4C" w:rsidRPr="009B16A3" w:rsidRDefault="000B3E4C" w:rsidP="000B3E4C">
      <w:pPr>
        <w:pStyle w:val="Tekstpodstawowywcity"/>
        <w:numPr>
          <w:ilvl w:val="3"/>
          <w:numId w:val="29"/>
        </w:numPr>
        <w:shd w:val="clear" w:color="auto" w:fill="FFFFFF" w:themeFill="background1"/>
        <w:suppressAutoHyphens/>
        <w:spacing w:after="0" w:line="240" w:lineRule="auto"/>
        <w:ind w:left="284" w:hanging="284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 xml:space="preserve">Koszt umowy, lub umów, o których mowa w ust. 1-3 powyżej, w szczególności składki ubezpieczeniowe, pokrywa w całości </w:t>
      </w:r>
      <w:r w:rsidRPr="009B16A3">
        <w:rPr>
          <w:rFonts w:ascii="Arial Narrow" w:hAnsi="Arial Narrow"/>
          <w:b/>
          <w:bCs/>
        </w:rPr>
        <w:t>Wykonawca</w:t>
      </w:r>
      <w:r w:rsidRPr="009B16A3">
        <w:rPr>
          <w:rFonts w:ascii="Arial Narrow" w:hAnsi="Arial Narrow"/>
        </w:rPr>
        <w:t>.</w:t>
      </w:r>
    </w:p>
    <w:p w14:paraId="4EF91945" w14:textId="77777777" w:rsidR="000B3E4C" w:rsidRPr="009B16A3" w:rsidRDefault="000B3E4C" w:rsidP="000B3E4C">
      <w:pPr>
        <w:pStyle w:val="Tekstpodstawowywcity"/>
        <w:numPr>
          <w:ilvl w:val="3"/>
          <w:numId w:val="29"/>
        </w:numPr>
        <w:shd w:val="clear" w:color="auto" w:fill="FFFFFF" w:themeFill="background1"/>
        <w:suppressAutoHyphens/>
        <w:spacing w:after="0" w:line="240" w:lineRule="auto"/>
        <w:ind w:left="284" w:hanging="284"/>
        <w:jc w:val="both"/>
        <w:rPr>
          <w:rFonts w:ascii="Arial Narrow" w:hAnsi="Arial Narrow"/>
        </w:rPr>
      </w:pPr>
      <w:r w:rsidRPr="009B16A3">
        <w:rPr>
          <w:rFonts w:ascii="Arial Narrow" w:hAnsi="Arial Narrow"/>
          <w:b/>
          <w:bCs/>
        </w:rPr>
        <w:t>Wykonawca</w:t>
      </w:r>
      <w:r w:rsidRPr="009B16A3">
        <w:rPr>
          <w:rFonts w:ascii="Arial Narrow" w:hAnsi="Arial Narrow"/>
        </w:rPr>
        <w:t xml:space="preserve"> na każde wezwanie przedłoży </w:t>
      </w:r>
      <w:r w:rsidRPr="009B16A3">
        <w:rPr>
          <w:rFonts w:ascii="Arial Narrow" w:hAnsi="Arial Narrow"/>
          <w:b/>
          <w:bCs/>
        </w:rPr>
        <w:t>Zamawiającemu</w:t>
      </w:r>
      <w:r w:rsidRPr="009B16A3">
        <w:rPr>
          <w:rFonts w:ascii="Arial Narrow" w:hAnsi="Arial Narrow"/>
        </w:rPr>
        <w:t xml:space="preserve"> w wyznaczonym przez niego terminie dokumenty potwierdzające zawarcie umowy ubezpieczenia, w tym w szczególności kopię umowy i polisy ubezpieczenia.</w:t>
      </w:r>
    </w:p>
    <w:p w14:paraId="454B4B3A" w14:textId="77777777" w:rsidR="000B3E4C" w:rsidRPr="009B16A3" w:rsidRDefault="000B3E4C" w:rsidP="000B3E4C">
      <w:pPr>
        <w:pStyle w:val="Tekstpodstawowywcity"/>
        <w:numPr>
          <w:ilvl w:val="3"/>
          <w:numId w:val="29"/>
        </w:numPr>
        <w:shd w:val="clear" w:color="auto" w:fill="FFFFFF" w:themeFill="background1"/>
        <w:suppressAutoHyphens/>
        <w:spacing w:after="0" w:line="240" w:lineRule="auto"/>
        <w:ind w:left="284" w:hanging="284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lastRenderedPageBreak/>
        <w:t xml:space="preserve">W razie wydłużenia czasu realizacji Umowy, </w:t>
      </w:r>
      <w:r w:rsidRPr="009B16A3">
        <w:rPr>
          <w:rFonts w:ascii="Arial Narrow" w:hAnsi="Arial Narrow"/>
          <w:b/>
          <w:bCs/>
        </w:rPr>
        <w:t>Wykonawca</w:t>
      </w:r>
      <w:r w:rsidRPr="009B16A3">
        <w:rPr>
          <w:rFonts w:ascii="Arial Narrow" w:hAnsi="Arial Narrow"/>
        </w:rPr>
        <w:t xml:space="preserve"> zobowiązuje się do przedłużenia ubezpieczenia na zasadach określonych wyżej.</w:t>
      </w:r>
    </w:p>
    <w:p w14:paraId="7491BDC5" w14:textId="77777777" w:rsidR="000B3E4C" w:rsidRPr="009B16A3" w:rsidRDefault="000B3E4C" w:rsidP="000B3E4C">
      <w:pPr>
        <w:pStyle w:val="Tekstpodstawowywcity"/>
        <w:numPr>
          <w:ilvl w:val="3"/>
          <w:numId w:val="29"/>
        </w:numPr>
        <w:shd w:val="clear" w:color="auto" w:fill="FFFFFF" w:themeFill="background1"/>
        <w:suppressAutoHyphens/>
        <w:spacing w:after="0" w:line="240" w:lineRule="auto"/>
        <w:ind w:left="284" w:hanging="284"/>
        <w:jc w:val="both"/>
        <w:rPr>
          <w:rFonts w:ascii="Arial Narrow" w:hAnsi="Arial Narrow"/>
        </w:rPr>
      </w:pPr>
      <w:r w:rsidRPr="009B16A3">
        <w:rPr>
          <w:rFonts w:ascii="Arial Narrow" w:hAnsi="Arial Narrow"/>
          <w:b/>
          <w:bCs/>
        </w:rPr>
        <w:t>Wykonawca</w:t>
      </w:r>
      <w:r w:rsidRPr="009B16A3">
        <w:rPr>
          <w:rFonts w:ascii="Arial Narrow" w:hAnsi="Arial Narrow"/>
        </w:rPr>
        <w:t xml:space="preserve"> nie jest uprawniony do dokonywania zmian warunków ubezpieczenia bez uprzedniej zgody </w:t>
      </w:r>
      <w:r w:rsidRPr="009B16A3">
        <w:rPr>
          <w:rFonts w:ascii="Arial Narrow" w:hAnsi="Arial Narrow"/>
          <w:b/>
          <w:bCs/>
        </w:rPr>
        <w:t>Zamawiającego</w:t>
      </w:r>
      <w:r w:rsidRPr="009B16A3">
        <w:rPr>
          <w:rFonts w:ascii="Arial Narrow" w:hAnsi="Arial Narrow"/>
        </w:rPr>
        <w:t xml:space="preserve"> wyrażonej na piśmie.</w:t>
      </w:r>
    </w:p>
    <w:p w14:paraId="162A1645" w14:textId="77777777" w:rsidR="000B3E4C" w:rsidRPr="009B16A3" w:rsidRDefault="000B3E4C" w:rsidP="000B3E4C">
      <w:pPr>
        <w:shd w:val="clear" w:color="auto" w:fill="FFFFFF" w:themeFill="background1"/>
        <w:rPr>
          <w:rFonts w:ascii="Arial Narrow" w:hAnsi="Arial Narrow"/>
          <w:b/>
        </w:rPr>
      </w:pPr>
    </w:p>
    <w:p w14:paraId="67A51787" w14:textId="77777777" w:rsidR="000B3E4C" w:rsidRPr="009B16A3" w:rsidRDefault="000B3E4C" w:rsidP="000B3E4C">
      <w:pPr>
        <w:shd w:val="clear" w:color="auto" w:fill="FFFFFF" w:themeFill="background1"/>
        <w:jc w:val="center"/>
        <w:rPr>
          <w:rFonts w:ascii="Arial Narrow" w:hAnsi="Arial Narrow"/>
          <w:b/>
        </w:rPr>
      </w:pPr>
      <w:r w:rsidRPr="009B16A3">
        <w:rPr>
          <w:rFonts w:ascii="Arial Narrow" w:hAnsi="Arial Narrow"/>
          <w:b/>
        </w:rPr>
        <w:t>§ 17</w:t>
      </w:r>
    </w:p>
    <w:p w14:paraId="4384744E" w14:textId="77777777" w:rsidR="000B3E4C" w:rsidRPr="009B16A3" w:rsidRDefault="000B3E4C" w:rsidP="000B3E4C">
      <w:pPr>
        <w:shd w:val="clear" w:color="auto" w:fill="FFFFFF" w:themeFill="background1"/>
        <w:jc w:val="center"/>
        <w:rPr>
          <w:rFonts w:ascii="Arial Narrow" w:hAnsi="Arial Narrow"/>
          <w:b/>
        </w:rPr>
      </w:pPr>
      <w:r w:rsidRPr="009B16A3">
        <w:rPr>
          <w:rFonts w:ascii="Arial Narrow" w:hAnsi="Arial Narrow"/>
          <w:b/>
        </w:rPr>
        <w:t>Pozostałe postanowienia umowy</w:t>
      </w:r>
    </w:p>
    <w:p w14:paraId="4B6E9B25" w14:textId="77777777" w:rsidR="000B3E4C" w:rsidRPr="009B16A3" w:rsidRDefault="000B3E4C" w:rsidP="000B3E4C">
      <w:pPr>
        <w:pStyle w:val="Akapitzlist"/>
        <w:numPr>
          <w:ilvl w:val="0"/>
          <w:numId w:val="79"/>
        </w:numPr>
        <w:shd w:val="clear" w:color="auto" w:fill="FFFFFF" w:themeFill="background1"/>
        <w:tabs>
          <w:tab w:val="left" w:pos="360"/>
          <w:tab w:val="left" w:pos="426"/>
          <w:tab w:val="left" w:pos="6379"/>
        </w:tabs>
        <w:suppressAutoHyphens/>
        <w:spacing w:after="0" w:line="240" w:lineRule="auto"/>
        <w:ind w:left="426"/>
        <w:jc w:val="both"/>
        <w:rPr>
          <w:rFonts w:ascii="Arial Narrow" w:hAnsi="Arial Narrow"/>
        </w:rPr>
      </w:pPr>
      <w:r w:rsidRPr="009B16A3">
        <w:rPr>
          <w:rFonts w:ascii="Arial Narrow" w:hAnsi="Arial Narrow"/>
          <w:b/>
        </w:rPr>
        <w:t xml:space="preserve">Wykonawca nie </w:t>
      </w:r>
      <w:r w:rsidRPr="009B16A3">
        <w:rPr>
          <w:rFonts w:ascii="Arial Narrow" w:hAnsi="Arial Narrow"/>
        </w:rPr>
        <w:t xml:space="preserve">może dokonać cesji wierzytelności wynikających z niniejszej umowy bez pisemnej zgody organu założycielskiego </w:t>
      </w:r>
      <w:r w:rsidRPr="009B16A3">
        <w:rPr>
          <w:rFonts w:ascii="Arial Narrow" w:hAnsi="Arial Narrow"/>
          <w:b/>
          <w:bCs/>
        </w:rPr>
        <w:t>Zamawiającego</w:t>
      </w:r>
      <w:r w:rsidRPr="009B16A3">
        <w:rPr>
          <w:rFonts w:ascii="Arial Narrow" w:hAnsi="Arial Narrow"/>
        </w:rPr>
        <w:t xml:space="preserve"> (Ministra Obrony Narodowej). </w:t>
      </w:r>
    </w:p>
    <w:p w14:paraId="6D42A6DE" w14:textId="77777777" w:rsidR="000B3E4C" w:rsidRPr="009B16A3" w:rsidRDefault="000B3E4C" w:rsidP="000B3E4C">
      <w:pPr>
        <w:pStyle w:val="Akapitzlist"/>
        <w:numPr>
          <w:ilvl w:val="0"/>
          <w:numId w:val="79"/>
        </w:numPr>
        <w:shd w:val="clear" w:color="auto" w:fill="FFFFFF" w:themeFill="background1"/>
        <w:suppressAutoHyphens/>
        <w:spacing w:after="0" w:line="240" w:lineRule="auto"/>
        <w:ind w:left="426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 xml:space="preserve">W sprawach nieuregulowanych niniejszą umową mają zastosowanie wszystkie odpowiednie przepisy prawa polskiego, mające związek z wykonaniem przedmiotu umowy, w tym: kodeks cywilny, prawo budowlane, prawo zamówień publicznych. </w:t>
      </w:r>
    </w:p>
    <w:p w14:paraId="310876FB" w14:textId="77777777" w:rsidR="000B3E4C" w:rsidRPr="009B16A3" w:rsidRDefault="000B3E4C" w:rsidP="000B3E4C">
      <w:pPr>
        <w:pStyle w:val="Akapitzlist"/>
        <w:numPr>
          <w:ilvl w:val="0"/>
          <w:numId w:val="79"/>
        </w:numPr>
        <w:shd w:val="clear" w:color="auto" w:fill="FFFFFF" w:themeFill="background1"/>
        <w:suppressAutoHyphens/>
        <w:spacing w:after="0" w:line="240" w:lineRule="auto"/>
        <w:ind w:left="426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 xml:space="preserve">Ewentualne spory, jakie mogą wyniknąć z realizacji niniejszej umowy, strony poddają rozstrzygnięciu sądom powszechnym właściwym dla siedziby </w:t>
      </w:r>
      <w:r w:rsidRPr="009B16A3">
        <w:rPr>
          <w:rFonts w:ascii="Arial Narrow" w:hAnsi="Arial Narrow"/>
          <w:b/>
        </w:rPr>
        <w:t>Zamawiającego</w:t>
      </w:r>
      <w:r w:rsidRPr="009B16A3">
        <w:rPr>
          <w:rFonts w:ascii="Arial Narrow" w:hAnsi="Arial Narrow"/>
        </w:rPr>
        <w:t>.</w:t>
      </w:r>
    </w:p>
    <w:p w14:paraId="2CC9370E" w14:textId="77777777" w:rsidR="000B3E4C" w:rsidRPr="009B16A3" w:rsidRDefault="000B3E4C" w:rsidP="000B3E4C">
      <w:pPr>
        <w:pStyle w:val="Akapitzlist"/>
        <w:numPr>
          <w:ilvl w:val="0"/>
          <w:numId w:val="79"/>
        </w:numPr>
        <w:shd w:val="clear" w:color="auto" w:fill="FFFFFF" w:themeFill="background1"/>
        <w:suppressAutoHyphens/>
        <w:spacing w:after="0" w:line="240" w:lineRule="auto"/>
        <w:ind w:left="426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 xml:space="preserve"> </w:t>
      </w:r>
      <w:r w:rsidRPr="009B16A3">
        <w:rPr>
          <w:rFonts w:ascii="Arial Narrow" w:hAnsi="Arial Narrow" w:cs="Arial"/>
        </w:rPr>
        <w:t>Załączniki do umowy stanowią jej integralną część.</w:t>
      </w:r>
    </w:p>
    <w:p w14:paraId="3E51CC95" w14:textId="77777777" w:rsidR="000B3E4C" w:rsidRPr="009B16A3" w:rsidRDefault="000B3E4C" w:rsidP="000B3E4C">
      <w:pPr>
        <w:pStyle w:val="Akapitzlist"/>
        <w:numPr>
          <w:ilvl w:val="0"/>
          <w:numId w:val="79"/>
        </w:numPr>
        <w:shd w:val="clear" w:color="auto" w:fill="FFFFFF" w:themeFill="background1"/>
        <w:suppressAutoHyphens/>
        <w:spacing w:after="0" w:line="240" w:lineRule="auto"/>
        <w:ind w:left="426"/>
        <w:jc w:val="both"/>
        <w:rPr>
          <w:rFonts w:ascii="Arial Narrow" w:hAnsi="Arial Narrow"/>
        </w:rPr>
      </w:pPr>
      <w:r w:rsidRPr="009B16A3">
        <w:rPr>
          <w:rFonts w:ascii="Arial Narrow" w:hAnsi="Arial Narrow"/>
        </w:rPr>
        <w:t xml:space="preserve">Umowę sporządzono w dwóch  jednobrzmiących egzemplarzach – po jednym egz. dla </w:t>
      </w:r>
      <w:r w:rsidRPr="009B16A3">
        <w:rPr>
          <w:rFonts w:ascii="Arial Narrow" w:hAnsi="Arial Narrow"/>
          <w:b/>
        </w:rPr>
        <w:t>Zamawiającego</w:t>
      </w:r>
      <w:r w:rsidRPr="009B16A3">
        <w:rPr>
          <w:rFonts w:ascii="Arial Narrow" w:hAnsi="Arial Narrow"/>
        </w:rPr>
        <w:t xml:space="preserve"> i jednym  egz. dla </w:t>
      </w:r>
      <w:r w:rsidRPr="009B16A3">
        <w:rPr>
          <w:rFonts w:ascii="Arial Narrow" w:hAnsi="Arial Narrow"/>
          <w:b/>
        </w:rPr>
        <w:t>Wykonawcy.</w:t>
      </w:r>
    </w:p>
    <w:p w14:paraId="63224851" w14:textId="77777777" w:rsidR="000B3E4C" w:rsidRPr="009B16A3" w:rsidRDefault="000B3E4C" w:rsidP="000B3E4C">
      <w:pPr>
        <w:shd w:val="clear" w:color="auto" w:fill="FFFFFF" w:themeFill="background1"/>
        <w:rPr>
          <w:rFonts w:ascii="Arial Narrow" w:hAnsi="Arial Narrow"/>
        </w:rPr>
      </w:pPr>
    </w:p>
    <w:p w14:paraId="353D439D" w14:textId="77777777" w:rsidR="000B3E4C" w:rsidRPr="009B16A3" w:rsidRDefault="000B3E4C" w:rsidP="000B3E4C">
      <w:pPr>
        <w:pStyle w:val="Nagwek1"/>
        <w:shd w:val="clear" w:color="auto" w:fill="FFFFFF" w:themeFill="background1"/>
        <w:tabs>
          <w:tab w:val="left" w:pos="6237"/>
        </w:tabs>
        <w:rPr>
          <w:rFonts w:ascii="Arial Narrow" w:hAnsi="Arial Narrow"/>
          <w:sz w:val="22"/>
          <w:szCs w:val="22"/>
          <w:u w:val="single"/>
        </w:rPr>
      </w:pPr>
      <w:r w:rsidRPr="009B16A3">
        <w:rPr>
          <w:rFonts w:ascii="Arial Narrow" w:hAnsi="Arial Narrow"/>
          <w:sz w:val="22"/>
          <w:szCs w:val="22"/>
        </w:rPr>
        <w:t xml:space="preserve">                             ZAMAWIAJĄCY                                                              WYKONAWCA</w:t>
      </w:r>
    </w:p>
    <w:p w14:paraId="0A579F00" w14:textId="77777777" w:rsidR="000B3E4C" w:rsidRPr="009B16A3" w:rsidRDefault="000B3E4C" w:rsidP="000B3E4C">
      <w:pPr>
        <w:shd w:val="clear" w:color="auto" w:fill="FFFFFF" w:themeFill="background1"/>
        <w:jc w:val="center"/>
        <w:rPr>
          <w:rFonts w:ascii="Arial Narrow" w:hAnsi="Arial Narrow"/>
          <w:b/>
          <w:u w:val="single"/>
        </w:rPr>
      </w:pPr>
    </w:p>
    <w:p w14:paraId="5E7B88FB" w14:textId="77777777" w:rsidR="000B3E4C" w:rsidRPr="009B16A3" w:rsidRDefault="000B3E4C" w:rsidP="000B3E4C">
      <w:pPr>
        <w:shd w:val="clear" w:color="auto" w:fill="FFFFFF" w:themeFill="background1"/>
        <w:rPr>
          <w:rFonts w:ascii="Arial Narrow" w:hAnsi="Arial Narrow"/>
          <w:b/>
        </w:rPr>
      </w:pPr>
    </w:p>
    <w:p w14:paraId="4442F80C" w14:textId="77777777" w:rsidR="000B3E4C" w:rsidRPr="009B16A3" w:rsidRDefault="000B3E4C" w:rsidP="000B3E4C">
      <w:pPr>
        <w:shd w:val="clear" w:color="auto" w:fill="FFFFFF" w:themeFill="background1"/>
        <w:rPr>
          <w:rFonts w:ascii="Arial Narrow" w:hAnsi="Arial Narrow"/>
          <w:b/>
        </w:rPr>
      </w:pPr>
      <w:r w:rsidRPr="009B16A3">
        <w:rPr>
          <w:rFonts w:ascii="Arial Narrow" w:hAnsi="Arial Narrow"/>
          <w:b/>
        </w:rPr>
        <w:t xml:space="preserve">                       ......................................</w:t>
      </w:r>
      <w:r w:rsidRPr="009B16A3">
        <w:rPr>
          <w:rFonts w:ascii="Arial Narrow" w:hAnsi="Arial Narrow"/>
          <w:b/>
        </w:rPr>
        <w:tab/>
      </w:r>
      <w:r w:rsidRPr="009B16A3">
        <w:rPr>
          <w:rFonts w:ascii="Arial Narrow" w:hAnsi="Arial Narrow"/>
          <w:b/>
        </w:rPr>
        <w:tab/>
        <w:t xml:space="preserve">                          ......................................</w:t>
      </w:r>
    </w:p>
    <w:p w14:paraId="5832CFA8" w14:textId="77777777" w:rsidR="000B3E4C" w:rsidRPr="009B16A3" w:rsidRDefault="000B3E4C" w:rsidP="000B3E4C">
      <w:pPr>
        <w:shd w:val="clear" w:color="auto" w:fill="FFFFFF" w:themeFill="background1"/>
        <w:rPr>
          <w:rFonts w:ascii="Arial Narrow" w:hAnsi="Arial Narrow"/>
          <w:sz w:val="16"/>
          <w:szCs w:val="16"/>
          <w:u w:val="single"/>
        </w:rPr>
      </w:pPr>
    </w:p>
    <w:p w14:paraId="30553E11" w14:textId="77777777" w:rsidR="000B3E4C" w:rsidRPr="009B16A3" w:rsidRDefault="000B3E4C" w:rsidP="000B3E4C">
      <w:pPr>
        <w:shd w:val="clear" w:color="auto" w:fill="FFFFFF" w:themeFill="background1"/>
        <w:rPr>
          <w:rFonts w:ascii="Arial Narrow" w:hAnsi="Arial Narrow"/>
          <w:sz w:val="16"/>
          <w:szCs w:val="16"/>
          <w:u w:val="single"/>
        </w:rPr>
      </w:pPr>
    </w:p>
    <w:p w14:paraId="513AEA71" w14:textId="77777777" w:rsidR="000B3E4C" w:rsidRPr="009B16A3" w:rsidRDefault="000B3E4C" w:rsidP="000B3E4C">
      <w:pPr>
        <w:shd w:val="clear" w:color="auto" w:fill="FFFFFF" w:themeFill="background1"/>
        <w:rPr>
          <w:rFonts w:ascii="Arial Narrow" w:hAnsi="Arial Narrow"/>
          <w:sz w:val="16"/>
          <w:szCs w:val="16"/>
          <w:u w:val="single"/>
        </w:rPr>
      </w:pPr>
      <w:r w:rsidRPr="009B16A3">
        <w:rPr>
          <w:rFonts w:ascii="Arial Narrow" w:hAnsi="Arial Narrow"/>
          <w:sz w:val="16"/>
          <w:szCs w:val="16"/>
          <w:u w:val="single"/>
        </w:rPr>
        <w:t>Załącznikami do umowy są:</w:t>
      </w:r>
    </w:p>
    <w:p w14:paraId="5C40C9D7" w14:textId="77777777" w:rsidR="000B3E4C" w:rsidRPr="009B16A3" w:rsidRDefault="000B3E4C" w:rsidP="000B3E4C">
      <w:pPr>
        <w:shd w:val="clear" w:color="auto" w:fill="FFFFFF" w:themeFill="background1"/>
        <w:rPr>
          <w:rFonts w:ascii="Arial Narrow" w:hAnsi="Arial Narrow"/>
          <w:sz w:val="16"/>
          <w:szCs w:val="16"/>
        </w:rPr>
      </w:pPr>
    </w:p>
    <w:p w14:paraId="3C8C2050" w14:textId="77777777" w:rsidR="000B3E4C" w:rsidRPr="009B16A3" w:rsidRDefault="000B3E4C" w:rsidP="000B3E4C">
      <w:pPr>
        <w:shd w:val="clear" w:color="auto" w:fill="FFFFFF" w:themeFill="background1"/>
        <w:rPr>
          <w:rFonts w:ascii="Arial Narrow" w:hAnsi="Arial Narrow"/>
          <w:sz w:val="16"/>
          <w:szCs w:val="16"/>
        </w:rPr>
      </w:pPr>
      <w:r w:rsidRPr="009B16A3">
        <w:rPr>
          <w:rFonts w:ascii="Arial Narrow" w:hAnsi="Arial Narrow"/>
          <w:sz w:val="16"/>
          <w:szCs w:val="16"/>
        </w:rPr>
        <w:t xml:space="preserve">Nr 1 – Zasady środowiskowe dla Firm Zewnętrznych, </w:t>
      </w:r>
    </w:p>
    <w:p w14:paraId="66C0636B" w14:textId="77777777" w:rsidR="000B3E4C" w:rsidRPr="009B16A3" w:rsidRDefault="000B3E4C" w:rsidP="000B3E4C">
      <w:pPr>
        <w:shd w:val="clear" w:color="auto" w:fill="FFFFFF" w:themeFill="background1"/>
        <w:rPr>
          <w:rFonts w:ascii="Arial Narrow" w:hAnsi="Arial Narrow"/>
          <w:sz w:val="16"/>
          <w:szCs w:val="16"/>
        </w:rPr>
      </w:pPr>
      <w:r w:rsidRPr="009B16A3">
        <w:rPr>
          <w:rFonts w:ascii="Arial Narrow" w:hAnsi="Arial Narrow"/>
          <w:sz w:val="16"/>
          <w:szCs w:val="16"/>
        </w:rPr>
        <w:t>Nr 2 – Oświadczenie  dot. Zasad środowiskowych i jakości,</w:t>
      </w:r>
    </w:p>
    <w:p w14:paraId="7DB2EF36" w14:textId="77777777" w:rsidR="000B3E4C" w:rsidRPr="00C73942" w:rsidRDefault="000B3E4C" w:rsidP="000B3E4C">
      <w:pPr>
        <w:shd w:val="clear" w:color="auto" w:fill="FFFFFF" w:themeFill="background1"/>
        <w:rPr>
          <w:rFonts w:ascii="Arial Narrow" w:hAnsi="Arial Narrow"/>
          <w:sz w:val="16"/>
          <w:szCs w:val="16"/>
        </w:rPr>
      </w:pPr>
      <w:r w:rsidRPr="009B16A3">
        <w:rPr>
          <w:rFonts w:ascii="Arial Narrow" w:hAnsi="Arial Narrow"/>
          <w:sz w:val="16"/>
          <w:szCs w:val="16"/>
        </w:rPr>
        <w:t>Nr 3 – Oferta Wykonawcy w zakresie Formularza oferty, Wykazu osób oraz podwykonawców – jeśli dotyczy,</w:t>
      </w:r>
    </w:p>
    <w:p w14:paraId="548FE7AC" w14:textId="77777777" w:rsidR="000B3E4C" w:rsidRPr="00B56D10" w:rsidRDefault="000B3E4C" w:rsidP="000B3E4C">
      <w:pPr>
        <w:shd w:val="clear" w:color="auto" w:fill="FFFFFF" w:themeFill="background1"/>
        <w:ind w:right="45"/>
        <w:jc w:val="both"/>
        <w:rPr>
          <w:rFonts w:ascii="Arial Narrow" w:hAnsi="Arial Narrow" w:cs="Arial"/>
          <w:bCs/>
          <w:sz w:val="16"/>
          <w:szCs w:val="16"/>
        </w:rPr>
      </w:pPr>
    </w:p>
    <w:p w14:paraId="285DEFDB" w14:textId="77777777" w:rsidR="00144357" w:rsidRPr="000B3E4C" w:rsidRDefault="00144357" w:rsidP="000B3E4C"/>
    <w:sectPr w:rsidR="00144357" w:rsidRPr="000B3E4C" w:rsidSect="005F269F">
      <w:footerReference w:type="default" r:id="rId10"/>
      <w:pgSz w:w="11906" w:h="16838"/>
      <w:pgMar w:top="1135" w:right="1440" w:bottom="127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6A7FC43" w14:textId="77777777" w:rsidR="00384457" w:rsidRDefault="00384457" w:rsidP="008F345F">
      <w:pPr>
        <w:spacing w:after="0" w:line="240" w:lineRule="auto"/>
      </w:pPr>
      <w:r>
        <w:separator/>
      </w:r>
    </w:p>
  </w:endnote>
  <w:endnote w:type="continuationSeparator" w:id="0">
    <w:p w14:paraId="49199E4F" w14:textId="77777777" w:rsidR="00384457" w:rsidRDefault="00384457" w:rsidP="008F34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ource Sans Pro">
    <w:altName w:val="Cambria Math"/>
    <w:charset w:val="00"/>
    <w:family w:val="swiss"/>
    <w:pitch w:val="variable"/>
    <w:sig w:usb0="600002F7" w:usb1="02000001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altName w:val="Calibri"/>
    <w:charset w:val="00"/>
    <w:family w:val="auto"/>
    <w:pitch w:val="variable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lassGarmndEU">
    <w:charset w:val="EE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326665639"/>
      <w:docPartObj>
        <w:docPartGallery w:val="Page Numbers (Bottom of Page)"/>
        <w:docPartUnique/>
      </w:docPartObj>
    </w:sdtPr>
    <w:sdtEndPr/>
    <w:sdtContent>
      <w:p w14:paraId="1234AF28" w14:textId="77777777" w:rsidR="00B55560" w:rsidRDefault="00721D5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24</w:t>
        </w:r>
        <w:r>
          <w:rPr>
            <w:noProof/>
          </w:rPr>
          <w:fldChar w:fldCharType="end"/>
        </w:r>
      </w:p>
    </w:sdtContent>
  </w:sdt>
  <w:p w14:paraId="0A304563" w14:textId="77777777" w:rsidR="00B55560" w:rsidRDefault="00B5556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2EA756E" w14:textId="77777777" w:rsidR="00384457" w:rsidRDefault="00384457" w:rsidP="008F345F">
      <w:pPr>
        <w:spacing w:after="0" w:line="240" w:lineRule="auto"/>
      </w:pPr>
      <w:r>
        <w:separator/>
      </w:r>
    </w:p>
  </w:footnote>
  <w:footnote w:type="continuationSeparator" w:id="0">
    <w:p w14:paraId="74D86500" w14:textId="77777777" w:rsidR="00384457" w:rsidRDefault="00384457" w:rsidP="008F34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07B29ED0"/>
    <w:name w:val="WWNum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color w:val="00000A"/>
      </w:rPr>
    </w:lvl>
    <w:lvl w:ilvl="2">
      <w:start w:val="1"/>
      <w:numFmt w:val="lowerRoman"/>
      <w:lvlText w:val="%2.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0000003"/>
    <w:multiLevelType w:val="multilevel"/>
    <w:tmpl w:val="52F4ED5C"/>
    <w:name w:val="WW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000000"/>
      </w:rPr>
    </w:lvl>
    <w:lvl w:ilvl="1">
      <w:start w:val="1"/>
      <w:numFmt w:val="lowerLetter"/>
      <w:lvlText w:val="%2)"/>
      <w:lvlJc w:val="left"/>
      <w:pPr>
        <w:tabs>
          <w:tab w:val="num" w:pos="900"/>
        </w:tabs>
        <w:ind w:left="900" w:hanging="180"/>
      </w:pPr>
    </w:lvl>
    <w:lvl w:ilvl="2">
      <w:start w:val="1"/>
      <w:numFmt w:val="lowerRoman"/>
      <w:lvlText w:val="%2.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04"/>
    <w:multiLevelType w:val="multilevel"/>
    <w:tmpl w:val="BB72B862"/>
    <w:name w:val="WWNum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2"/>
      <w:numFmt w:val="decimal"/>
      <w:lvlText w:val="%2."/>
      <w:lvlJc w:val="left"/>
      <w:pPr>
        <w:tabs>
          <w:tab w:val="num" w:pos="360"/>
        </w:tabs>
        <w:ind w:left="360" w:hanging="360"/>
      </w:pPr>
      <w:rPr>
        <w:b w:val="0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000006"/>
    <w:multiLevelType w:val="multilevel"/>
    <w:tmpl w:val="D2D48CB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0000007"/>
    <w:multiLevelType w:val="multilevel"/>
    <w:tmpl w:val="6F2AFB8E"/>
    <w:name w:val="WWNum6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28" w:hanging="180"/>
      </w:pPr>
    </w:lvl>
  </w:abstractNum>
  <w:abstractNum w:abstractNumId="5" w15:restartNumberingAfterBreak="0">
    <w:nsid w:val="00000009"/>
    <w:multiLevelType w:val="multilevel"/>
    <w:tmpl w:val="FED84F1C"/>
    <w:name w:val="WWNum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000000B"/>
    <w:multiLevelType w:val="multilevel"/>
    <w:tmpl w:val="0000000B"/>
    <w:name w:val="WWNum1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0000000C"/>
    <w:multiLevelType w:val="multilevel"/>
    <w:tmpl w:val="3B8CB322"/>
    <w:lvl w:ilvl="0">
      <w:start w:val="1"/>
      <w:numFmt w:val="lowerLetter"/>
      <w:lvlText w:val="%1)"/>
      <w:lvlJc w:val="left"/>
      <w:pPr>
        <w:tabs>
          <w:tab w:val="num" w:pos="0"/>
        </w:tabs>
        <w:ind w:left="927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  <w:rPr>
        <w:rFonts w:ascii="Arial Narrow" w:eastAsia="Times New Roman" w:hAnsi="Arial Narrow" w:cs="Arial"/>
        <w:b w:val="0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687" w:hanging="180"/>
      </w:pPr>
    </w:lvl>
  </w:abstractNum>
  <w:abstractNum w:abstractNumId="8" w15:restartNumberingAfterBreak="0">
    <w:nsid w:val="0000000D"/>
    <w:multiLevelType w:val="multilevel"/>
    <w:tmpl w:val="FF784A3A"/>
    <w:lvl w:ilvl="0">
      <w:start w:val="1"/>
      <w:numFmt w:val="decimal"/>
      <w:lvlText w:val="%1."/>
      <w:lvlJc w:val="left"/>
      <w:pPr>
        <w:tabs>
          <w:tab w:val="num" w:pos="426"/>
        </w:tabs>
        <w:ind w:left="426" w:hanging="284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000000E"/>
    <w:multiLevelType w:val="multilevel"/>
    <w:tmpl w:val="AAE47656"/>
    <w:name w:val="WWNum13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Roman"/>
      <w:lvlText w:val="%2.%3."/>
      <w:lvlJc w:val="right"/>
      <w:pPr>
        <w:tabs>
          <w:tab w:val="num" w:pos="1800"/>
        </w:tabs>
        <w:ind w:left="1800" w:hanging="180"/>
      </w:pPr>
      <w:rPr>
        <w:rFonts w:cs="Times New Roman" w:hint="default"/>
      </w:r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4">
      <w:start w:val="1"/>
      <w:numFmt w:val="lowerLetter"/>
      <w:lvlText w:val="%2.%3.%4.%5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5">
      <w:start w:val="1"/>
      <w:numFmt w:val="lowerRoman"/>
      <w:lvlText w:val="%2.%3.%4.%5.%6."/>
      <w:lvlJc w:val="right"/>
      <w:pPr>
        <w:tabs>
          <w:tab w:val="num" w:pos="3960"/>
        </w:tabs>
        <w:ind w:left="3960" w:hanging="180"/>
      </w:pPr>
      <w:rPr>
        <w:rFonts w:cs="Times New Roman" w:hint="default"/>
      </w:r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  <w:rPr>
        <w:rFonts w:cs="Times New Roman"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5400"/>
        </w:tabs>
        <w:ind w:left="5400" w:hanging="360"/>
      </w:pPr>
      <w:rPr>
        <w:rFonts w:cs="Times New Roman"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6120"/>
        </w:tabs>
        <w:ind w:left="6120" w:hanging="180"/>
      </w:pPr>
      <w:rPr>
        <w:rFonts w:cs="Times New Roman" w:hint="default"/>
      </w:rPr>
    </w:lvl>
  </w:abstractNum>
  <w:abstractNum w:abstractNumId="10" w15:restartNumberingAfterBreak="0">
    <w:nsid w:val="00000010"/>
    <w:multiLevelType w:val="multilevel"/>
    <w:tmpl w:val="00000010"/>
    <w:name w:val="WWNum15"/>
    <w:lvl w:ilvl="0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rFonts w:eastAsia="Times New Roman" w:cs="Times New Roman"/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912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00000011"/>
    <w:multiLevelType w:val="multilevel"/>
    <w:tmpl w:val="00000011"/>
    <w:name w:val="WWNum1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0"/>
        <w:i w:val="0"/>
        <w:sz w:val="20"/>
        <w:szCs w:val="18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12" w15:restartNumberingAfterBreak="0">
    <w:nsid w:val="00000013"/>
    <w:multiLevelType w:val="multilevel"/>
    <w:tmpl w:val="00000013"/>
    <w:lvl w:ilvl="0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b w:val="0"/>
        <w:i w:val="0"/>
        <w:sz w:val="22"/>
        <w:szCs w:val="18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912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3" w15:restartNumberingAfterBreak="0">
    <w:nsid w:val="00000014"/>
    <w:multiLevelType w:val="multilevel"/>
    <w:tmpl w:val="00000014"/>
    <w:name w:val="WW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800"/>
        </w:tabs>
        <w:ind w:left="1800" w:hanging="360"/>
      </w:pPr>
      <w:rPr>
        <w:b w:val="0"/>
        <w:i w:val="0"/>
        <w:sz w:val="22"/>
      </w:r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2.%3.%4.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2.%3.%4.%5.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120"/>
        </w:tabs>
        <w:ind w:left="6120" w:hanging="360"/>
      </w:pPr>
    </w:lvl>
  </w:abstractNum>
  <w:abstractNum w:abstractNumId="14" w15:restartNumberingAfterBreak="0">
    <w:nsid w:val="00000015"/>
    <w:multiLevelType w:val="multilevel"/>
    <w:tmpl w:val="D3726F0A"/>
    <w:name w:val="WWNum2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)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5" w15:restartNumberingAfterBreak="0">
    <w:nsid w:val="00000017"/>
    <w:multiLevelType w:val="multilevel"/>
    <w:tmpl w:val="00000017"/>
    <w:name w:val="WWNum22"/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i w:val="0"/>
        <w:color w:val="00000A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6" w15:restartNumberingAfterBreak="0">
    <w:nsid w:val="00000019"/>
    <w:multiLevelType w:val="multilevel"/>
    <w:tmpl w:val="00000019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7" w15:restartNumberingAfterBreak="0">
    <w:nsid w:val="0000001B"/>
    <w:multiLevelType w:val="multilevel"/>
    <w:tmpl w:val="689C8DEA"/>
    <w:lvl w:ilvl="0">
      <w:start w:val="14"/>
      <w:numFmt w:val="decimal"/>
      <w:lvlText w:val="%1."/>
      <w:lvlJc w:val="left"/>
      <w:pPr>
        <w:tabs>
          <w:tab w:val="num" w:pos="457"/>
        </w:tabs>
        <w:ind w:left="457" w:hanging="284"/>
      </w:pPr>
      <w:rPr>
        <w:rFonts w:ascii="Arial Narrow" w:eastAsia="Times New Roman" w:hAnsi="Arial Narrow" w:cs="Times New Roman"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1568"/>
        </w:tabs>
        <w:ind w:left="1568" w:hanging="360"/>
      </w:pPr>
      <w:rPr>
        <w:rFonts w:hint="default"/>
      </w:rPr>
    </w:lvl>
    <w:lvl w:ilvl="2">
      <w:start w:val="1"/>
      <w:numFmt w:val="lowerRoman"/>
      <w:lvlText w:val="%2.%3."/>
      <w:lvlJc w:val="right"/>
      <w:pPr>
        <w:tabs>
          <w:tab w:val="num" w:pos="2288"/>
        </w:tabs>
        <w:ind w:left="2288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3008"/>
        </w:tabs>
        <w:ind w:left="3008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3728"/>
        </w:tabs>
        <w:ind w:left="3728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4448"/>
        </w:tabs>
        <w:ind w:left="4448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5168"/>
        </w:tabs>
        <w:ind w:left="5168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5888"/>
        </w:tabs>
        <w:ind w:left="5888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6608"/>
        </w:tabs>
        <w:ind w:left="6608" w:hanging="180"/>
      </w:pPr>
      <w:rPr>
        <w:rFonts w:hint="default"/>
      </w:rPr>
    </w:lvl>
  </w:abstractNum>
  <w:abstractNum w:abstractNumId="18" w15:restartNumberingAfterBreak="0">
    <w:nsid w:val="0000001C"/>
    <w:multiLevelType w:val="multilevel"/>
    <w:tmpl w:val="642C4678"/>
    <w:lvl w:ilvl="0">
      <w:start w:val="1"/>
      <w:numFmt w:val="decimal"/>
      <w:lvlText w:val="%1."/>
      <w:lvlJc w:val="left"/>
      <w:pPr>
        <w:tabs>
          <w:tab w:val="num" w:pos="329"/>
        </w:tabs>
        <w:ind w:left="329" w:hanging="284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0000001D"/>
    <w:multiLevelType w:val="multilevel"/>
    <w:tmpl w:val="A6D835E8"/>
    <w:lvl w:ilvl="0">
      <w:start w:val="1"/>
      <w:numFmt w:val="decimal"/>
      <w:lvlText w:val="%1."/>
      <w:lvlJc w:val="left"/>
      <w:pPr>
        <w:tabs>
          <w:tab w:val="num" w:pos="329"/>
        </w:tabs>
        <w:ind w:left="329" w:hanging="284"/>
      </w:pPr>
    </w:lvl>
    <w:lvl w:ilvl="1">
      <w:start w:val="1"/>
      <w:numFmt w:val="lowerLetter"/>
      <w:lvlText w:val="%2)"/>
      <w:lvlJc w:val="left"/>
      <w:pPr>
        <w:tabs>
          <w:tab w:val="num" w:pos="928"/>
        </w:tabs>
        <w:ind w:left="928" w:hanging="360"/>
      </w:pPr>
      <w:rPr>
        <w:b w:val="0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00D229EA"/>
    <w:multiLevelType w:val="hybridMultilevel"/>
    <w:tmpl w:val="70167B80"/>
    <w:lvl w:ilvl="0" w:tplc="EE6C5248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1392877"/>
    <w:multiLevelType w:val="hybridMultilevel"/>
    <w:tmpl w:val="110A153A"/>
    <w:lvl w:ilvl="0" w:tplc="6D4A4428">
      <w:start w:val="1"/>
      <w:numFmt w:val="bullet"/>
      <w:lvlText w:val=""/>
      <w:lvlJc w:val="left"/>
      <w:rPr>
        <w:rFonts w:ascii="Symbol" w:hAnsi="Symbol" w:hint="default"/>
      </w:rPr>
    </w:lvl>
    <w:lvl w:ilvl="1" w:tplc="FFFFFFFF">
      <w:numFmt w:val="decimal"/>
      <w:lvlText w:val=""/>
      <w:lvlJc w:val="left"/>
    </w:lvl>
    <w:lvl w:ilvl="2" w:tplc="6D4A442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3" w:tplc="FFFFFFFF">
      <w:numFmt w:val="decimal"/>
      <w:lvlText w:val=""/>
      <w:lvlJc w:val="left"/>
    </w:lvl>
    <w:lvl w:ilvl="4" w:tplc="6D4A442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01526103"/>
    <w:multiLevelType w:val="hybridMultilevel"/>
    <w:tmpl w:val="F09C4E0A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01CF0360"/>
    <w:multiLevelType w:val="multilevel"/>
    <w:tmpl w:val="D542EFE2"/>
    <w:numStyleLink w:val="Styl1"/>
  </w:abstractNum>
  <w:abstractNum w:abstractNumId="24" w15:restartNumberingAfterBreak="0">
    <w:nsid w:val="038772BB"/>
    <w:multiLevelType w:val="multilevel"/>
    <w:tmpl w:val="4BB27A14"/>
    <w:lvl w:ilvl="0">
      <w:start w:val="6"/>
      <w:numFmt w:val="decimal"/>
      <w:lvlText w:val="%1."/>
      <w:lvlJc w:val="left"/>
      <w:pPr>
        <w:tabs>
          <w:tab w:val="num" w:pos="426"/>
        </w:tabs>
        <w:ind w:left="426" w:hanging="284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5" w15:restartNumberingAfterBreak="0">
    <w:nsid w:val="04434006"/>
    <w:multiLevelType w:val="hybridMultilevel"/>
    <w:tmpl w:val="1B807C0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05ED00D6"/>
    <w:multiLevelType w:val="hybridMultilevel"/>
    <w:tmpl w:val="9C9CA4D2"/>
    <w:lvl w:ilvl="0" w:tplc="318C163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06D957D3"/>
    <w:multiLevelType w:val="hybridMultilevel"/>
    <w:tmpl w:val="1CAA312A"/>
    <w:lvl w:ilvl="0" w:tplc="CD561834">
      <w:start w:val="1"/>
      <w:numFmt w:val="decimal"/>
      <w:lvlText w:val="%1)"/>
      <w:lvlJc w:val="left"/>
      <w:pPr>
        <w:ind w:left="1004" w:hanging="360"/>
      </w:pPr>
      <w:rPr>
        <w:rFonts w:hint="default"/>
        <w:b w:val="0"/>
      </w:rPr>
    </w:lvl>
    <w:lvl w:ilvl="1" w:tplc="CD561834">
      <w:start w:val="1"/>
      <w:numFmt w:val="decimal"/>
      <w:lvlText w:val="%2)"/>
      <w:lvlJc w:val="left"/>
      <w:pPr>
        <w:ind w:left="1724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8" w15:restartNumberingAfterBreak="0">
    <w:nsid w:val="0AF161B2"/>
    <w:multiLevelType w:val="multilevel"/>
    <w:tmpl w:val="187CB6BA"/>
    <w:styleLink w:val="Biecalista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14" w:hanging="480"/>
      </w:pPr>
      <w:rPr>
        <w:rFonts w:hint="default"/>
      </w:rPr>
    </w:lvl>
    <w:lvl w:ilvl="2">
      <w:start w:val="3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0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1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4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1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92" w:hanging="1440"/>
      </w:pPr>
      <w:rPr>
        <w:rFonts w:hint="default"/>
      </w:rPr>
    </w:lvl>
  </w:abstractNum>
  <w:abstractNum w:abstractNumId="29" w15:restartNumberingAfterBreak="0">
    <w:nsid w:val="0C1A6785"/>
    <w:multiLevelType w:val="hybridMultilevel"/>
    <w:tmpl w:val="0E60F0BC"/>
    <w:lvl w:ilvl="0" w:tplc="AB3A5E5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0C3916FB"/>
    <w:multiLevelType w:val="hybridMultilevel"/>
    <w:tmpl w:val="BB1E1ABC"/>
    <w:lvl w:ilvl="0" w:tplc="6D4A44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0F171011"/>
    <w:multiLevelType w:val="hybridMultilevel"/>
    <w:tmpl w:val="5E3475B0"/>
    <w:lvl w:ilvl="0" w:tplc="490820D2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10B81D97"/>
    <w:multiLevelType w:val="hybridMultilevel"/>
    <w:tmpl w:val="4DD691DA"/>
    <w:lvl w:ilvl="0" w:tplc="FCFE345C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 w15:restartNumberingAfterBreak="0">
    <w:nsid w:val="119411CB"/>
    <w:multiLevelType w:val="multilevel"/>
    <w:tmpl w:val="D0E6AE9C"/>
    <w:lvl w:ilvl="0">
      <w:start w:val="4"/>
      <w:numFmt w:val="decimal"/>
      <w:lvlText w:val="%1."/>
      <w:lvlJc w:val="left"/>
      <w:pPr>
        <w:tabs>
          <w:tab w:val="num" w:pos="457"/>
        </w:tabs>
        <w:ind w:left="457" w:hanging="284"/>
      </w:pPr>
      <w:rPr>
        <w:rFonts w:ascii="Arial Narrow" w:eastAsia="Times New Roman" w:hAnsi="Arial Narrow" w:cs="Times New Roman"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1568"/>
        </w:tabs>
        <w:ind w:left="1568" w:hanging="360"/>
      </w:pPr>
      <w:rPr>
        <w:rFonts w:hint="default"/>
      </w:rPr>
    </w:lvl>
    <w:lvl w:ilvl="2">
      <w:start w:val="1"/>
      <w:numFmt w:val="lowerRoman"/>
      <w:lvlText w:val="%2.%3."/>
      <w:lvlJc w:val="right"/>
      <w:pPr>
        <w:tabs>
          <w:tab w:val="num" w:pos="2288"/>
        </w:tabs>
        <w:ind w:left="2288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3008"/>
        </w:tabs>
        <w:ind w:left="3008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3728"/>
        </w:tabs>
        <w:ind w:left="3728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4448"/>
        </w:tabs>
        <w:ind w:left="4448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5168"/>
        </w:tabs>
        <w:ind w:left="5168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5888"/>
        </w:tabs>
        <w:ind w:left="5888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6608"/>
        </w:tabs>
        <w:ind w:left="6608" w:hanging="180"/>
      </w:pPr>
      <w:rPr>
        <w:rFonts w:hint="default"/>
      </w:rPr>
    </w:lvl>
  </w:abstractNum>
  <w:abstractNum w:abstractNumId="34" w15:restartNumberingAfterBreak="0">
    <w:nsid w:val="14442EE8"/>
    <w:multiLevelType w:val="multilevel"/>
    <w:tmpl w:val="57BE71A4"/>
    <w:lvl w:ilvl="0">
      <w:start w:val="34"/>
      <w:numFmt w:val="decimal"/>
      <w:lvlText w:val="%1."/>
      <w:lvlJc w:val="left"/>
      <w:pPr>
        <w:tabs>
          <w:tab w:val="num" w:pos="426"/>
        </w:tabs>
        <w:ind w:left="426" w:hanging="284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5" w15:restartNumberingAfterBreak="0">
    <w:nsid w:val="149375F1"/>
    <w:multiLevelType w:val="hybridMultilevel"/>
    <w:tmpl w:val="49CC7EE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15EC3E50"/>
    <w:multiLevelType w:val="hybridMultilevel"/>
    <w:tmpl w:val="672EE2F0"/>
    <w:lvl w:ilvl="0" w:tplc="B47A4592">
      <w:start w:val="1"/>
      <w:numFmt w:val="decimal"/>
      <w:lvlText w:val="%1."/>
      <w:lvlJc w:val="left"/>
      <w:pPr>
        <w:ind w:left="1440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16377FCF"/>
    <w:multiLevelType w:val="multilevel"/>
    <w:tmpl w:val="C21403BA"/>
    <w:lvl w:ilvl="0">
      <w:start w:val="1"/>
      <w:numFmt w:val="lowerLetter"/>
      <w:lvlText w:val="%1)"/>
      <w:lvlJc w:val="left"/>
      <w:pPr>
        <w:tabs>
          <w:tab w:val="num" w:pos="348"/>
        </w:tabs>
        <w:ind w:left="1068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348"/>
        </w:tabs>
        <w:ind w:left="1788" w:hanging="360"/>
      </w:pPr>
    </w:lvl>
    <w:lvl w:ilvl="2">
      <w:start w:val="1"/>
      <w:numFmt w:val="lowerRoman"/>
      <w:lvlText w:val="%2.%3."/>
      <w:lvlJc w:val="right"/>
      <w:pPr>
        <w:tabs>
          <w:tab w:val="num" w:pos="348"/>
        </w:tabs>
        <w:ind w:left="2508" w:hanging="180"/>
      </w:pPr>
    </w:lvl>
    <w:lvl w:ilvl="3">
      <w:start w:val="1"/>
      <w:numFmt w:val="lowerLetter"/>
      <w:lvlText w:val="%2.%3.%4)"/>
      <w:lvlJc w:val="left"/>
      <w:pPr>
        <w:tabs>
          <w:tab w:val="num" w:pos="348"/>
        </w:tabs>
        <w:ind w:left="3228" w:hanging="360"/>
      </w:pPr>
    </w:lvl>
    <w:lvl w:ilvl="4">
      <w:start w:val="1"/>
      <w:numFmt w:val="lowerLetter"/>
      <w:lvlText w:val="%2.%3.%4.%5."/>
      <w:lvlJc w:val="left"/>
      <w:pPr>
        <w:tabs>
          <w:tab w:val="num" w:pos="348"/>
        </w:tabs>
        <w:ind w:left="3948" w:hanging="360"/>
      </w:pPr>
    </w:lvl>
    <w:lvl w:ilvl="5">
      <w:start w:val="1"/>
      <w:numFmt w:val="lowerRoman"/>
      <w:lvlText w:val="%2.%3.%4.%5.%6."/>
      <w:lvlJc w:val="right"/>
      <w:pPr>
        <w:tabs>
          <w:tab w:val="num" w:pos="348"/>
        </w:tabs>
        <w:ind w:left="4668" w:hanging="180"/>
      </w:pPr>
    </w:lvl>
    <w:lvl w:ilvl="6">
      <w:start w:val="1"/>
      <w:numFmt w:val="decimal"/>
      <w:lvlText w:val="%2.%3.%4.%5.%6.%7."/>
      <w:lvlJc w:val="left"/>
      <w:pPr>
        <w:tabs>
          <w:tab w:val="num" w:pos="348"/>
        </w:tabs>
        <w:ind w:left="538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348"/>
        </w:tabs>
        <w:ind w:left="610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348"/>
        </w:tabs>
        <w:ind w:left="6828" w:hanging="180"/>
      </w:pPr>
    </w:lvl>
  </w:abstractNum>
  <w:abstractNum w:abstractNumId="38" w15:restartNumberingAfterBreak="0">
    <w:nsid w:val="18176A23"/>
    <w:multiLevelType w:val="hybridMultilevel"/>
    <w:tmpl w:val="17D6CC12"/>
    <w:lvl w:ilvl="0" w:tplc="6D4A4428">
      <w:start w:val="1"/>
      <w:numFmt w:val="bullet"/>
      <w:lvlText w:val=""/>
      <w:lvlJc w:val="left"/>
      <w:pPr>
        <w:ind w:left="83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5" w:hanging="360"/>
      </w:pPr>
      <w:rPr>
        <w:rFonts w:ascii="Wingdings" w:hAnsi="Wingdings" w:hint="default"/>
      </w:rPr>
    </w:lvl>
  </w:abstractNum>
  <w:abstractNum w:abstractNumId="39" w15:restartNumberingAfterBreak="0">
    <w:nsid w:val="181873E1"/>
    <w:multiLevelType w:val="multilevel"/>
    <w:tmpl w:val="F7B6905A"/>
    <w:name w:val="WWNum10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40" w15:restartNumberingAfterBreak="0">
    <w:nsid w:val="1AE8764A"/>
    <w:multiLevelType w:val="multilevel"/>
    <w:tmpl w:val="A8C64196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284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658"/>
        </w:tabs>
        <w:ind w:left="1658" w:hanging="360"/>
      </w:pPr>
    </w:lvl>
    <w:lvl w:ilvl="2">
      <w:start w:val="1"/>
      <w:numFmt w:val="lowerRoman"/>
      <w:lvlText w:val="%2.%3."/>
      <w:lvlJc w:val="right"/>
      <w:pPr>
        <w:tabs>
          <w:tab w:val="num" w:pos="2378"/>
        </w:tabs>
        <w:ind w:left="2378" w:hanging="180"/>
      </w:pPr>
    </w:lvl>
    <w:lvl w:ilvl="3">
      <w:start w:val="1"/>
      <w:numFmt w:val="decimal"/>
      <w:lvlText w:val="%2.%3.%4."/>
      <w:lvlJc w:val="left"/>
      <w:pPr>
        <w:tabs>
          <w:tab w:val="num" w:pos="3098"/>
        </w:tabs>
        <w:ind w:left="3098" w:hanging="360"/>
      </w:pPr>
    </w:lvl>
    <w:lvl w:ilvl="4">
      <w:start w:val="1"/>
      <w:numFmt w:val="lowerLetter"/>
      <w:lvlText w:val="%2.%3.%4.%5."/>
      <w:lvlJc w:val="left"/>
      <w:pPr>
        <w:tabs>
          <w:tab w:val="num" w:pos="3818"/>
        </w:tabs>
        <w:ind w:left="3818" w:hanging="360"/>
      </w:pPr>
    </w:lvl>
    <w:lvl w:ilvl="5">
      <w:start w:val="1"/>
      <w:numFmt w:val="lowerRoman"/>
      <w:lvlText w:val="%2.%3.%4.%5.%6."/>
      <w:lvlJc w:val="right"/>
      <w:pPr>
        <w:tabs>
          <w:tab w:val="num" w:pos="4538"/>
        </w:tabs>
        <w:ind w:left="4538" w:hanging="180"/>
      </w:pPr>
    </w:lvl>
    <w:lvl w:ilvl="6">
      <w:start w:val="1"/>
      <w:numFmt w:val="decimal"/>
      <w:lvlText w:val="%2.%3.%4.%5.%6.%7."/>
      <w:lvlJc w:val="left"/>
      <w:pPr>
        <w:tabs>
          <w:tab w:val="num" w:pos="5258"/>
        </w:tabs>
        <w:ind w:left="525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978"/>
        </w:tabs>
        <w:ind w:left="597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698"/>
        </w:tabs>
        <w:ind w:left="6698" w:hanging="180"/>
      </w:pPr>
    </w:lvl>
  </w:abstractNum>
  <w:abstractNum w:abstractNumId="41" w15:restartNumberingAfterBreak="0">
    <w:nsid w:val="1B361BBC"/>
    <w:multiLevelType w:val="multilevel"/>
    <w:tmpl w:val="3D684EA6"/>
    <w:lvl w:ilvl="0">
      <w:start w:val="1"/>
      <w:numFmt w:val="decimal"/>
      <w:lvlText w:val="%1)"/>
      <w:lvlJc w:val="left"/>
      <w:pPr>
        <w:tabs>
          <w:tab w:val="num" w:pos="710"/>
        </w:tabs>
        <w:ind w:left="710" w:hanging="284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724"/>
        </w:tabs>
        <w:ind w:left="1724" w:hanging="360"/>
      </w:pPr>
    </w:lvl>
    <w:lvl w:ilvl="2">
      <w:start w:val="1"/>
      <w:numFmt w:val="lowerRoman"/>
      <w:lvlText w:val="%2.%3."/>
      <w:lvlJc w:val="right"/>
      <w:pPr>
        <w:tabs>
          <w:tab w:val="num" w:pos="2444"/>
        </w:tabs>
        <w:ind w:left="2444" w:hanging="180"/>
      </w:pPr>
    </w:lvl>
    <w:lvl w:ilvl="3">
      <w:start w:val="1"/>
      <w:numFmt w:val="decimal"/>
      <w:lvlText w:val="%2.%3.%4."/>
      <w:lvlJc w:val="left"/>
      <w:pPr>
        <w:tabs>
          <w:tab w:val="num" w:pos="3164"/>
        </w:tabs>
        <w:ind w:left="3164" w:hanging="360"/>
      </w:pPr>
    </w:lvl>
    <w:lvl w:ilvl="4">
      <w:start w:val="1"/>
      <w:numFmt w:val="lowerLetter"/>
      <w:lvlText w:val="%2.%3.%4.%5."/>
      <w:lvlJc w:val="left"/>
      <w:pPr>
        <w:tabs>
          <w:tab w:val="num" w:pos="3884"/>
        </w:tabs>
        <w:ind w:left="3884" w:hanging="360"/>
      </w:pPr>
    </w:lvl>
    <w:lvl w:ilvl="5">
      <w:start w:val="1"/>
      <w:numFmt w:val="lowerRoman"/>
      <w:lvlText w:val="%2.%3.%4.%5.%6."/>
      <w:lvlJc w:val="right"/>
      <w:pPr>
        <w:tabs>
          <w:tab w:val="num" w:pos="4604"/>
        </w:tabs>
        <w:ind w:left="4604" w:hanging="180"/>
      </w:pPr>
    </w:lvl>
    <w:lvl w:ilvl="6">
      <w:start w:val="1"/>
      <w:numFmt w:val="decimal"/>
      <w:lvlText w:val="%2.%3.%4.%5.%6.%7."/>
      <w:lvlJc w:val="left"/>
      <w:pPr>
        <w:tabs>
          <w:tab w:val="num" w:pos="5324"/>
        </w:tabs>
        <w:ind w:left="5324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6044"/>
        </w:tabs>
        <w:ind w:left="6044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764"/>
        </w:tabs>
        <w:ind w:left="6764" w:hanging="180"/>
      </w:pPr>
    </w:lvl>
  </w:abstractNum>
  <w:abstractNum w:abstractNumId="42" w15:restartNumberingAfterBreak="0">
    <w:nsid w:val="1BEC5922"/>
    <w:multiLevelType w:val="hybridMultilevel"/>
    <w:tmpl w:val="75DE3100"/>
    <w:name w:val="WW8Num7"/>
    <w:lvl w:ilvl="0" w:tplc="44864BC6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478640FA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9503CB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62A8B0E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B4EB362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7FEC2B8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F587D2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A732A32A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28E59B4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24CA043A"/>
    <w:multiLevelType w:val="hybridMultilevel"/>
    <w:tmpl w:val="CE38F406"/>
    <w:lvl w:ilvl="0" w:tplc="6D4A4428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4" w15:restartNumberingAfterBreak="0">
    <w:nsid w:val="25DA559E"/>
    <w:multiLevelType w:val="hybridMultilevel"/>
    <w:tmpl w:val="95AE9A06"/>
    <w:lvl w:ilvl="0" w:tplc="26C2247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27925834"/>
    <w:multiLevelType w:val="hybridMultilevel"/>
    <w:tmpl w:val="206AD560"/>
    <w:lvl w:ilvl="0" w:tplc="554E196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293228AD"/>
    <w:multiLevelType w:val="multilevel"/>
    <w:tmpl w:val="CC4286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Arial" w:hint="default"/>
        <w:sz w:val="22"/>
        <w:szCs w:val="22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2A331BD0"/>
    <w:multiLevelType w:val="multilevel"/>
    <w:tmpl w:val="6DDC02FE"/>
    <w:lvl w:ilvl="0">
      <w:start w:val="1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000000"/>
      </w:rPr>
    </w:lvl>
    <w:lvl w:ilvl="1">
      <w:start w:val="1"/>
      <w:numFmt w:val="lowerLetter"/>
      <w:lvlText w:val="%2)"/>
      <w:lvlJc w:val="left"/>
      <w:pPr>
        <w:tabs>
          <w:tab w:val="num" w:pos="900"/>
        </w:tabs>
        <w:ind w:left="900" w:hanging="180"/>
      </w:pPr>
      <w:rPr>
        <w:rFonts w:hint="default"/>
      </w:rPr>
    </w:lvl>
    <w:lvl w:ilvl="2">
      <w:start w:val="1"/>
      <w:numFmt w:val="lowerRoman"/>
      <w:lvlText w:val="%2.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48" w15:restartNumberingAfterBreak="0">
    <w:nsid w:val="2AC86C71"/>
    <w:multiLevelType w:val="hybridMultilevel"/>
    <w:tmpl w:val="0D5E4484"/>
    <w:lvl w:ilvl="0" w:tplc="6D4A4428">
      <w:start w:val="1"/>
      <w:numFmt w:val="bullet"/>
      <w:lvlText w:val=""/>
      <w:lvlJc w:val="left"/>
      <w:pPr>
        <w:tabs>
          <w:tab w:val="num" w:pos="851"/>
        </w:tabs>
        <w:ind w:left="851" w:hanging="283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2AD72DCE"/>
    <w:multiLevelType w:val="hybridMultilevel"/>
    <w:tmpl w:val="0CFEC986"/>
    <w:lvl w:ilvl="0" w:tplc="6D4A44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2B981665"/>
    <w:multiLevelType w:val="multilevel"/>
    <w:tmpl w:val="8AFC4888"/>
    <w:styleLink w:val="Biecalist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2D7D56A1"/>
    <w:multiLevelType w:val="hybridMultilevel"/>
    <w:tmpl w:val="90CA17E8"/>
    <w:lvl w:ilvl="0" w:tplc="6D4A44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E0B287D6">
      <w:numFmt w:val="bullet"/>
      <w:lvlText w:val="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2FB033D4"/>
    <w:multiLevelType w:val="multilevel"/>
    <w:tmpl w:val="99CCC844"/>
    <w:lvl w:ilvl="0">
      <w:start w:val="3"/>
      <w:numFmt w:val="decimal"/>
      <w:lvlText w:val="%1."/>
      <w:lvlJc w:val="left"/>
      <w:pPr>
        <w:tabs>
          <w:tab w:val="num" w:pos="426"/>
        </w:tabs>
        <w:ind w:left="426" w:hanging="284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53" w15:restartNumberingAfterBreak="0">
    <w:nsid w:val="2FFF1661"/>
    <w:multiLevelType w:val="multilevel"/>
    <w:tmpl w:val="8D405F96"/>
    <w:name w:val="WWNum13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Roman"/>
      <w:lvlText w:val="%2.%3."/>
      <w:lvlJc w:val="right"/>
      <w:pPr>
        <w:tabs>
          <w:tab w:val="num" w:pos="1800"/>
        </w:tabs>
        <w:ind w:left="1800" w:hanging="180"/>
      </w:pPr>
      <w:rPr>
        <w:rFonts w:cs="Times New Roman" w:hint="default"/>
      </w:r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4">
      <w:start w:val="1"/>
      <w:numFmt w:val="lowerLetter"/>
      <w:lvlText w:val="%2.%3.%4.%5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5">
      <w:start w:val="1"/>
      <w:numFmt w:val="lowerRoman"/>
      <w:lvlText w:val="%2.%3.%4.%5.%6."/>
      <w:lvlJc w:val="right"/>
      <w:pPr>
        <w:tabs>
          <w:tab w:val="num" w:pos="3960"/>
        </w:tabs>
        <w:ind w:left="3960" w:hanging="180"/>
      </w:pPr>
      <w:rPr>
        <w:rFonts w:cs="Times New Roman" w:hint="default"/>
      </w:r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  <w:rPr>
        <w:rFonts w:cs="Times New Roman"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5400"/>
        </w:tabs>
        <w:ind w:left="5400" w:hanging="360"/>
      </w:pPr>
      <w:rPr>
        <w:rFonts w:cs="Times New Roman"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6120"/>
        </w:tabs>
        <w:ind w:left="6120" w:hanging="180"/>
      </w:pPr>
      <w:rPr>
        <w:rFonts w:cs="Times New Roman" w:hint="default"/>
      </w:rPr>
    </w:lvl>
  </w:abstractNum>
  <w:abstractNum w:abstractNumId="54" w15:restartNumberingAfterBreak="0">
    <w:nsid w:val="31792051"/>
    <w:multiLevelType w:val="multilevel"/>
    <w:tmpl w:val="561616FE"/>
    <w:lvl w:ilvl="0">
      <w:start w:val="2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Roman"/>
      <w:lvlText w:val="%2.%3."/>
      <w:lvlJc w:val="right"/>
      <w:pPr>
        <w:tabs>
          <w:tab w:val="num" w:pos="1800"/>
        </w:tabs>
        <w:ind w:left="1800" w:hanging="180"/>
      </w:pPr>
      <w:rPr>
        <w:rFonts w:cs="Times New Roman" w:hint="default"/>
      </w:r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4">
      <w:start w:val="1"/>
      <w:numFmt w:val="lowerLetter"/>
      <w:lvlText w:val="%2.%3.%4.%5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5">
      <w:start w:val="1"/>
      <w:numFmt w:val="lowerRoman"/>
      <w:lvlText w:val="%2.%3.%4.%5.%6."/>
      <w:lvlJc w:val="right"/>
      <w:pPr>
        <w:tabs>
          <w:tab w:val="num" w:pos="3960"/>
        </w:tabs>
        <w:ind w:left="3960" w:hanging="180"/>
      </w:pPr>
      <w:rPr>
        <w:rFonts w:cs="Times New Roman" w:hint="default"/>
      </w:r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  <w:rPr>
        <w:rFonts w:cs="Times New Roman"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5400"/>
        </w:tabs>
        <w:ind w:left="5400" w:hanging="360"/>
      </w:pPr>
      <w:rPr>
        <w:rFonts w:cs="Times New Roman"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6120"/>
        </w:tabs>
        <w:ind w:left="6120" w:hanging="180"/>
      </w:pPr>
      <w:rPr>
        <w:rFonts w:cs="Times New Roman" w:hint="default"/>
      </w:rPr>
    </w:lvl>
  </w:abstractNum>
  <w:abstractNum w:abstractNumId="55" w15:restartNumberingAfterBreak="0">
    <w:nsid w:val="32B8041A"/>
    <w:multiLevelType w:val="hybridMultilevel"/>
    <w:tmpl w:val="F8185538"/>
    <w:lvl w:ilvl="0" w:tplc="C508539A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33520ED6"/>
    <w:multiLevelType w:val="hybridMultilevel"/>
    <w:tmpl w:val="DC36AA1E"/>
    <w:lvl w:ilvl="0" w:tplc="ECD0660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Times New Roman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356A4EA0"/>
    <w:multiLevelType w:val="hybridMultilevel"/>
    <w:tmpl w:val="14B841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3682575C"/>
    <w:multiLevelType w:val="multilevel"/>
    <w:tmpl w:val="7EE0CC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348"/>
        </w:tabs>
        <w:ind w:left="1080" w:hanging="360"/>
      </w:pPr>
      <w:rPr>
        <w:rFonts w:hint="default"/>
        <w:b w:val="0"/>
        <w:i w:val="0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-360"/>
        </w:tabs>
        <w:ind w:left="1980" w:hanging="360"/>
      </w:pPr>
      <w:rPr>
        <w:rFonts w:ascii="Arial" w:hAnsi="Arial" w:cs="Arial" w:hint="default"/>
        <w:b w:val="0"/>
        <w:i w:val="0"/>
        <w:sz w:val="22"/>
        <w:szCs w:val="22"/>
      </w:rPr>
    </w:lvl>
    <w:lvl w:ilvl="3">
      <w:start w:val="1"/>
      <w:numFmt w:val="decimal"/>
      <w:lvlText w:val="%4)"/>
      <w:lvlJc w:val="left"/>
      <w:pPr>
        <w:tabs>
          <w:tab w:val="num" w:pos="-360"/>
        </w:tabs>
        <w:ind w:left="2520" w:hanging="360"/>
      </w:pPr>
      <w:rPr>
        <w:rFonts w:ascii="Arial" w:hAnsi="Arial" w:cs="Arial" w:hint="default"/>
        <w:b w:val="0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9" w15:restartNumberingAfterBreak="0">
    <w:nsid w:val="378947BD"/>
    <w:multiLevelType w:val="hybridMultilevel"/>
    <w:tmpl w:val="6CE030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38C76585"/>
    <w:multiLevelType w:val="multilevel"/>
    <w:tmpl w:val="F8A8EFE4"/>
    <w:styleLink w:val="Biecalista3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8FE36C3"/>
    <w:multiLevelType w:val="hybridMultilevel"/>
    <w:tmpl w:val="49A6C4D2"/>
    <w:lvl w:ilvl="0" w:tplc="224E5C7C">
      <w:start w:val="6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62" w15:restartNumberingAfterBreak="0">
    <w:nsid w:val="393E2C9F"/>
    <w:multiLevelType w:val="hybridMultilevel"/>
    <w:tmpl w:val="E0047F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415D4F5B"/>
    <w:multiLevelType w:val="multilevel"/>
    <w:tmpl w:val="6D582F0A"/>
    <w:lvl w:ilvl="0">
      <w:start w:val="1"/>
      <w:numFmt w:val="decimal"/>
      <w:lvlText w:val="%1)"/>
      <w:lvlJc w:val="left"/>
      <w:pPr>
        <w:tabs>
          <w:tab w:val="num" w:pos="424"/>
        </w:tabs>
        <w:ind w:left="1069" w:hanging="360"/>
      </w:pPr>
      <w:rPr>
        <w:rFonts w:ascii="Arial Narrow" w:hAnsi="Arial Narrow" w:cs="Arial Narrow" w:hint="default"/>
        <w:bCs/>
        <w:color w:val="00000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504"/>
        </w:tabs>
        <w:ind w:left="1504" w:hanging="360"/>
      </w:pPr>
      <w:rPr>
        <w:rFonts w:ascii="Arial Narrow" w:hAnsi="Arial Narrow" w:cs="Arial Narrow" w:hint="default"/>
        <w:b w:val="0"/>
        <w:i w:val="0"/>
        <w:sz w:val="22"/>
        <w:szCs w:val="20"/>
      </w:rPr>
    </w:lvl>
    <w:lvl w:ilvl="2">
      <w:start w:val="1"/>
      <w:numFmt w:val="decimal"/>
      <w:lvlText w:val="%3."/>
      <w:lvlJc w:val="left"/>
      <w:pPr>
        <w:tabs>
          <w:tab w:val="num" w:pos="1864"/>
        </w:tabs>
        <w:ind w:left="1864" w:hanging="360"/>
      </w:pPr>
    </w:lvl>
    <w:lvl w:ilvl="3">
      <w:start w:val="1"/>
      <w:numFmt w:val="decimal"/>
      <w:lvlText w:val="%4."/>
      <w:lvlJc w:val="left"/>
      <w:pPr>
        <w:tabs>
          <w:tab w:val="num" w:pos="2224"/>
        </w:tabs>
        <w:ind w:left="2224" w:hanging="360"/>
      </w:pPr>
      <w:rPr>
        <w:rFonts w:ascii="Times New Roman" w:hAnsi="Times New Roman" w:cs="Times New Roman"/>
        <w:b w:val="0"/>
        <w:bCs w:val="0"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num" w:pos="2584"/>
        </w:tabs>
        <w:ind w:left="2584" w:hanging="360"/>
      </w:pPr>
    </w:lvl>
    <w:lvl w:ilvl="5">
      <w:start w:val="1"/>
      <w:numFmt w:val="decimal"/>
      <w:lvlText w:val="%6."/>
      <w:lvlJc w:val="left"/>
      <w:pPr>
        <w:tabs>
          <w:tab w:val="num" w:pos="2944"/>
        </w:tabs>
        <w:ind w:left="2944" w:hanging="360"/>
      </w:pPr>
    </w:lvl>
    <w:lvl w:ilvl="6">
      <w:start w:val="1"/>
      <w:numFmt w:val="decimal"/>
      <w:lvlText w:val="%7."/>
      <w:lvlJc w:val="left"/>
      <w:pPr>
        <w:tabs>
          <w:tab w:val="num" w:pos="3304"/>
        </w:tabs>
        <w:ind w:left="3304" w:hanging="360"/>
      </w:pPr>
    </w:lvl>
    <w:lvl w:ilvl="7">
      <w:start w:val="1"/>
      <w:numFmt w:val="decimal"/>
      <w:lvlText w:val="%8."/>
      <w:lvlJc w:val="left"/>
      <w:pPr>
        <w:tabs>
          <w:tab w:val="num" w:pos="3664"/>
        </w:tabs>
        <w:ind w:left="3664" w:hanging="360"/>
      </w:pPr>
    </w:lvl>
    <w:lvl w:ilvl="8">
      <w:start w:val="1"/>
      <w:numFmt w:val="decimal"/>
      <w:lvlText w:val="%9."/>
      <w:lvlJc w:val="left"/>
      <w:pPr>
        <w:tabs>
          <w:tab w:val="num" w:pos="4024"/>
        </w:tabs>
        <w:ind w:left="4024" w:hanging="360"/>
      </w:pPr>
    </w:lvl>
  </w:abstractNum>
  <w:abstractNum w:abstractNumId="64" w15:restartNumberingAfterBreak="0">
    <w:nsid w:val="4185459A"/>
    <w:multiLevelType w:val="hybridMultilevel"/>
    <w:tmpl w:val="07D82792"/>
    <w:lvl w:ilvl="0" w:tplc="BB3A11FE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41EB0A80"/>
    <w:multiLevelType w:val="multilevel"/>
    <w:tmpl w:val="BBE8506A"/>
    <w:lvl w:ilvl="0">
      <w:start w:val="1"/>
      <w:numFmt w:val="decimal"/>
      <w:lvlText w:val="%1."/>
      <w:lvlJc w:val="left"/>
      <w:pPr>
        <w:tabs>
          <w:tab w:val="num" w:pos="426"/>
        </w:tabs>
        <w:ind w:left="426" w:hanging="284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66" w15:restartNumberingAfterBreak="0">
    <w:nsid w:val="444D0D06"/>
    <w:multiLevelType w:val="multilevel"/>
    <w:tmpl w:val="A6F44E6A"/>
    <w:lvl w:ilvl="0">
      <w:start w:val="35"/>
      <w:numFmt w:val="decimal"/>
      <w:lvlText w:val="%1."/>
      <w:lvlJc w:val="left"/>
      <w:pPr>
        <w:tabs>
          <w:tab w:val="num" w:pos="426"/>
        </w:tabs>
        <w:ind w:left="426" w:hanging="284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67" w15:restartNumberingAfterBreak="0">
    <w:nsid w:val="44CE5FD0"/>
    <w:multiLevelType w:val="multilevel"/>
    <w:tmpl w:val="187CB6BA"/>
    <w:numStyleLink w:val="Biecalista4"/>
  </w:abstractNum>
  <w:abstractNum w:abstractNumId="68" w15:restartNumberingAfterBreak="0">
    <w:nsid w:val="45296FBB"/>
    <w:multiLevelType w:val="hybridMultilevel"/>
    <w:tmpl w:val="D2102B20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D4A4428">
      <w:start w:val="1"/>
      <w:numFmt w:val="bullet"/>
      <w:lvlText w:val=""/>
      <w:lvlJc w:val="left"/>
      <w:pPr>
        <w:ind w:left="785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47223799"/>
    <w:multiLevelType w:val="hybridMultilevel"/>
    <w:tmpl w:val="931E78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48622DBC"/>
    <w:multiLevelType w:val="multilevel"/>
    <w:tmpl w:val="715EB4E0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000000"/>
      </w:rPr>
    </w:lvl>
    <w:lvl w:ilvl="1">
      <w:start w:val="1"/>
      <w:numFmt w:val="lowerLetter"/>
      <w:lvlText w:val="%2)"/>
      <w:lvlJc w:val="left"/>
      <w:pPr>
        <w:tabs>
          <w:tab w:val="num" w:pos="900"/>
        </w:tabs>
        <w:ind w:left="900" w:hanging="180"/>
      </w:pPr>
      <w:rPr>
        <w:rFonts w:hint="default"/>
      </w:rPr>
    </w:lvl>
    <w:lvl w:ilvl="2">
      <w:start w:val="1"/>
      <w:numFmt w:val="lowerRoman"/>
      <w:lvlText w:val="%2.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71" w15:restartNumberingAfterBreak="0">
    <w:nsid w:val="4A6E33AB"/>
    <w:multiLevelType w:val="multilevel"/>
    <w:tmpl w:val="590C7D18"/>
    <w:name w:val="WWNum24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000000"/>
      </w:rPr>
    </w:lvl>
    <w:lvl w:ilvl="1">
      <w:start w:val="1"/>
      <w:numFmt w:val="lowerLetter"/>
      <w:lvlText w:val="%2)"/>
      <w:lvlJc w:val="left"/>
      <w:pPr>
        <w:tabs>
          <w:tab w:val="num" w:pos="900"/>
        </w:tabs>
        <w:ind w:left="900" w:hanging="180"/>
      </w:pPr>
      <w:rPr>
        <w:rFonts w:hint="default"/>
      </w:rPr>
    </w:lvl>
    <w:lvl w:ilvl="2">
      <w:start w:val="1"/>
      <w:numFmt w:val="lowerRoman"/>
      <w:lvlText w:val="%2.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72" w15:restartNumberingAfterBreak="0">
    <w:nsid w:val="4A9035BD"/>
    <w:multiLevelType w:val="hybridMultilevel"/>
    <w:tmpl w:val="C382DC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4C726C5D"/>
    <w:multiLevelType w:val="hybridMultilevel"/>
    <w:tmpl w:val="FF680498"/>
    <w:lvl w:ilvl="0" w:tplc="6D4A44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4CD138E3"/>
    <w:multiLevelType w:val="multilevel"/>
    <w:tmpl w:val="4CC473AC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-36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-36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-36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-360"/>
        </w:tabs>
        <w:ind w:left="324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-3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-36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-360"/>
        </w:tabs>
        <w:ind w:left="540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-360"/>
        </w:tabs>
        <w:ind w:left="6120" w:hanging="360"/>
      </w:pPr>
      <w:rPr>
        <w:rFonts w:ascii="Wingdings" w:hAnsi="Wingdings"/>
      </w:rPr>
    </w:lvl>
  </w:abstractNum>
  <w:abstractNum w:abstractNumId="75" w15:restartNumberingAfterBreak="0">
    <w:nsid w:val="505803F0"/>
    <w:multiLevelType w:val="multilevel"/>
    <w:tmpl w:val="3EDE14E6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Arial Narrow" w:hAnsi="Arial Narrow" w:cs="Arial Narrow" w:hint="default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  <w:b w:val="0"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76" w15:restartNumberingAfterBreak="0">
    <w:nsid w:val="548B1B63"/>
    <w:multiLevelType w:val="hybridMultilevel"/>
    <w:tmpl w:val="C56C77D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DC483F66">
      <w:start w:val="1"/>
      <w:numFmt w:val="lowerLetter"/>
      <w:lvlText w:val="%5)"/>
      <w:lvlJc w:val="left"/>
      <w:pPr>
        <w:ind w:left="324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7" w15:restartNumberingAfterBreak="0">
    <w:nsid w:val="57A80263"/>
    <w:multiLevelType w:val="multilevel"/>
    <w:tmpl w:val="B6D0C3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color w:val="auto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78" w15:restartNumberingAfterBreak="0">
    <w:nsid w:val="57EA04DF"/>
    <w:multiLevelType w:val="multilevel"/>
    <w:tmpl w:val="AC5E31AA"/>
    <w:lvl w:ilvl="0">
      <w:start w:val="10"/>
      <w:numFmt w:val="decimal"/>
      <w:lvlText w:val="%1."/>
      <w:lvlJc w:val="left"/>
      <w:pPr>
        <w:tabs>
          <w:tab w:val="num" w:pos="4112"/>
        </w:tabs>
        <w:ind w:left="4112" w:hanging="284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79" w15:restartNumberingAfterBreak="0">
    <w:nsid w:val="589343EB"/>
    <w:multiLevelType w:val="hybridMultilevel"/>
    <w:tmpl w:val="AA6A4A0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0" w15:restartNumberingAfterBreak="0">
    <w:nsid w:val="5918390F"/>
    <w:multiLevelType w:val="hybridMultilevel"/>
    <w:tmpl w:val="87786D4E"/>
    <w:lvl w:ilvl="0" w:tplc="F3742A5E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5AFD6A7B"/>
    <w:multiLevelType w:val="multilevel"/>
    <w:tmpl w:val="A3768C8E"/>
    <w:name w:val="WWNum242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000000"/>
      </w:rPr>
    </w:lvl>
    <w:lvl w:ilvl="1">
      <w:start w:val="1"/>
      <w:numFmt w:val="lowerLetter"/>
      <w:lvlText w:val="%2)"/>
      <w:lvlJc w:val="left"/>
      <w:pPr>
        <w:tabs>
          <w:tab w:val="num" w:pos="900"/>
        </w:tabs>
        <w:ind w:left="900" w:hanging="180"/>
      </w:pPr>
      <w:rPr>
        <w:rFonts w:hint="default"/>
      </w:rPr>
    </w:lvl>
    <w:lvl w:ilvl="2">
      <w:start w:val="1"/>
      <w:numFmt w:val="lowerRoman"/>
      <w:lvlText w:val="%2.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82" w15:restartNumberingAfterBreak="0">
    <w:nsid w:val="6021111D"/>
    <w:multiLevelType w:val="hybridMultilevel"/>
    <w:tmpl w:val="26C0DB28"/>
    <w:lvl w:ilvl="0" w:tplc="FFFFFFFF">
      <w:start w:val="1"/>
      <w:numFmt w:val="decimal"/>
      <w:lvlText w:val="%1."/>
      <w:lvlJc w:val="left"/>
      <w:pPr>
        <w:ind w:left="461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5334" w:hanging="360"/>
      </w:pPr>
    </w:lvl>
    <w:lvl w:ilvl="2" w:tplc="FFFFFFFF" w:tentative="1">
      <w:start w:val="1"/>
      <w:numFmt w:val="lowerRoman"/>
      <w:lvlText w:val="%3."/>
      <w:lvlJc w:val="right"/>
      <w:pPr>
        <w:ind w:left="6054" w:hanging="180"/>
      </w:pPr>
    </w:lvl>
    <w:lvl w:ilvl="3" w:tplc="FFFFFFFF" w:tentative="1">
      <w:start w:val="1"/>
      <w:numFmt w:val="decimal"/>
      <w:lvlText w:val="%4."/>
      <w:lvlJc w:val="left"/>
      <w:pPr>
        <w:ind w:left="6774" w:hanging="360"/>
      </w:pPr>
    </w:lvl>
    <w:lvl w:ilvl="4" w:tplc="FFFFFFFF" w:tentative="1">
      <w:start w:val="1"/>
      <w:numFmt w:val="lowerLetter"/>
      <w:lvlText w:val="%5."/>
      <w:lvlJc w:val="left"/>
      <w:pPr>
        <w:ind w:left="7494" w:hanging="360"/>
      </w:pPr>
    </w:lvl>
    <w:lvl w:ilvl="5" w:tplc="FFFFFFFF" w:tentative="1">
      <w:start w:val="1"/>
      <w:numFmt w:val="lowerRoman"/>
      <w:lvlText w:val="%6."/>
      <w:lvlJc w:val="right"/>
      <w:pPr>
        <w:ind w:left="8214" w:hanging="180"/>
      </w:pPr>
    </w:lvl>
    <w:lvl w:ilvl="6" w:tplc="FFFFFFFF" w:tentative="1">
      <w:start w:val="1"/>
      <w:numFmt w:val="decimal"/>
      <w:lvlText w:val="%7."/>
      <w:lvlJc w:val="left"/>
      <w:pPr>
        <w:ind w:left="8934" w:hanging="360"/>
      </w:pPr>
    </w:lvl>
    <w:lvl w:ilvl="7" w:tplc="FFFFFFFF" w:tentative="1">
      <w:start w:val="1"/>
      <w:numFmt w:val="lowerLetter"/>
      <w:lvlText w:val="%8."/>
      <w:lvlJc w:val="left"/>
      <w:pPr>
        <w:ind w:left="9654" w:hanging="360"/>
      </w:pPr>
    </w:lvl>
    <w:lvl w:ilvl="8" w:tplc="FFFFFFFF" w:tentative="1">
      <w:start w:val="1"/>
      <w:numFmt w:val="lowerRoman"/>
      <w:lvlText w:val="%9."/>
      <w:lvlJc w:val="right"/>
      <w:pPr>
        <w:ind w:left="10374" w:hanging="180"/>
      </w:pPr>
    </w:lvl>
  </w:abstractNum>
  <w:abstractNum w:abstractNumId="83" w15:restartNumberingAfterBreak="0">
    <w:nsid w:val="609F0BE7"/>
    <w:multiLevelType w:val="multilevel"/>
    <w:tmpl w:val="895037B8"/>
    <w:lvl w:ilvl="0">
      <w:start w:val="5"/>
      <w:numFmt w:val="lowerLetter"/>
      <w:lvlText w:val="%1)"/>
      <w:lvlJc w:val="left"/>
      <w:pPr>
        <w:tabs>
          <w:tab w:val="num" w:pos="-8"/>
        </w:tabs>
        <w:ind w:left="1060" w:hanging="360"/>
      </w:pPr>
      <w:rPr>
        <w:rFonts w:hint="default"/>
        <w:b w:val="0"/>
      </w:rPr>
    </w:lvl>
    <w:lvl w:ilvl="1">
      <w:start w:val="1"/>
      <w:numFmt w:val="bullet"/>
      <w:lvlText w:val="­"/>
      <w:lvlJc w:val="left"/>
      <w:pPr>
        <w:tabs>
          <w:tab w:val="num" w:pos="-8"/>
        </w:tabs>
        <w:ind w:left="1780" w:hanging="360"/>
      </w:pPr>
      <w:rPr>
        <w:rFonts w:ascii="Arial" w:hAnsi="Arial" w:hint="default"/>
      </w:rPr>
    </w:lvl>
    <w:lvl w:ilvl="2">
      <w:start w:val="1"/>
      <w:numFmt w:val="lowerRoman"/>
      <w:lvlText w:val="%2.%3."/>
      <w:lvlJc w:val="right"/>
      <w:pPr>
        <w:tabs>
          <w:tab w:val="num" w:pos="-8"/>
        </w:tabs>
        <w:ind w:left="2500" w:hanging="18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-8"/>
        </w:tabs>
        <w:ind w:left="322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-8"/>
        </w:tabs>
        <w:ind w:left="394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-8"/>
        </w:tabs>
        <w:ind w:left="466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-8"/>
        </w:tabs>
        <w:ind w:left="538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-8"/>
        </w:tabs>
        <w:ind w:left="610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-8"/>
        </w:tabs>
        <w:ind w:left="6820" w:hanging="180"/>
      </w:pPr>
      <w:rPr>
        <w:rFonts w:hint="default"/>
      </w:rPr>
    </w:lvl>
  </w:abstractNum>
  <w:abstractNum w:abstractNumId="84" w15:restartNumberingAfterBreak="0">
    <w:nsid w:val="60CF3ED4"/>
    <w:multiLevelType w:val="hybridMultilevel"/>
    <w:tmpl w:val="6748A3A8"/>
    <w:lvl w:ilvl="0" w:tplc="6D4A4428">
      <w:start w:val="1"/>
      <w:numFmt w:val="bullet"/>
      <w:lvlText w:val=""/>
      <w:lvlJc w:val="left"/>
      <w:rPr>
        <w:rFonts w:ascii="Symbol" w:hAnsi="Symbol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5" w15:restartNumberingAfterBreak="0">
    <w:nsid w:val="613C146C"/>
    <w:multiLevelType w:val="hybridMultilevel"/>
    <w:tmpl w:val="72EE6D2C"/>
    <w:lvl w:ilvl="0" w:tplc="6D4A44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 w15:restartNumberingAfterBreak="0">
    <w:nsid w:val="62D53E3A"/>
    <w:multiLevelType w:val="hybridMultilevel"/>
    <w:tmpl w:val="8A8A386E"/>
    <w:lvl w:ilvl="0" w:tplc="6D4A4428">
      <w:start w:val="1"/>
      <w:numFmt w:val="bullet"/>
      <w:lvlText w:val=""/>
      <w:lvlJc w:val="left"/>
      <w:pPr>
        <w:ind w:left="785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865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87" w15:restartNumberingAfterBreak="0">
    <w:nsid w:val="62E82105"/>
    <w:multiLevelType w:val="multilevel"/>
    <w:tmpl w:val="C4C43C46"/>
    <w:lvl w:ilvl="0">
      <w:start w:val="10"/>
      <w:numFmt w:val="decimal"/>
      <w:lvlText w:val="%1."/>
      <w:lvlJc w:val="left"/>
      <w:pPr>
        <w:tabs>
          <w:tab w:val="num" w:pos="457"/>
        </w:tabs>
        <w:ind w:left="457" w:hanging="284"/>
      </w:pPr>
      <w:rPr>
        <w:rFonts w:ascii="Arial Narrow" w:eastAsia="Times New Roman" w:hAnsi="Arial Narrow" w:cs="Times New Roman"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1568"/>
        </w:tabs>
        <w:ind w:left="1568" w:hanging="360"/>
      </w:pPr>
      <w:rPr>
        <w:rFonts w:hint="default"/>
      </w:rPr>
    </w:lvl>
    <w:lvl w:ilvl="2">
      <w:start w:val="1"/>
      <w:numFmt w:val="lowerRoman"/>
      <w:lvlText w:val="%2.%3."/>
      <w:lvlJc w:val="right"/>
      <w:pPr>
        <w:tabs>
          <w:tab w:val="num" w:pos="2288"/>
        </w:tabs>
        <w:ind w:left="2288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3008"/>
        </w:tabs>
        <w:ind w:left="3008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3728"/>
        </w:tabs>
        <w:ind w:left="3728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4448"/>
        </w:tabs>
        <w:ind w:left="4448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5168"/>
        </w:tabs>
        <w:ind w:left="5168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5888"/>
        </w:tabs>
        <w:ind w:left="5888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6608"/>
        </w:tabs>
        <w:ind w:left="6608" w:hanging="180"/>
      </w:pPr>
      <w:rPr>
        <w:rFonts w:hint="default"/>
      </w:rPr>
    </w:lvl>
  </w:abstractNum>
  <w:abstractNum w:abstractNumId="88" w15:restartNumberingAfterBreak="0">
    <w:nsid w:val="63323A8E"/>
    <w:multiLevelType w:val="hybridMultilevel"/>
    <w:tmpl w:val="C00C452C"/>
    <w:lvl w:ilvl="0" w:tplc="1CFA1996">
      <w:start w:val="1"/>
      <w:numFmt w:val="lowerLetter"/>
      <w:lvlText w:val="%1)"/>
      <w:lvlJc w:val="left"/>
      <w:pPr>
        <w:ind w:left="81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37" w:hanging="360"/>
      </w:pPr>
    </w:lvl>
    <w:lvl w:ilvl="2" w:tplc="0415001B" w:tentative="1">
      <w:start w:val="1"/>
      <w:numFmt w:val="lowerRoman"/>
      <w:lvlText w:val="%3."/>
      <w:lvlJc w:val="right"/>
      <w:pPr>
        <w:ind w:left="2257" w:hanging="180"/>
      </w:pPr>
    </w:lvl>
    <w:lvl w:ilvl="3" w:tplc="0415000F" w:tentative="1">
      <w:start w:val="1"/>
      <w:numFmt w:val="decimal"/>
      <w:lvlText w:val="%4."/>
      <w:lvlJc w:val="left"/>
      <w:pPr>
        <w:ind w:left="2977" w:hanging="360"/>
      </w:pPr>
    </w:lvl>
    <w:lvl w:ilvl="4" w:tplc="04150019" w:tentative="1">
      <w:start w:val="1"/>
      <w:numFmt w:val="lowerLetter"/>
      <w:lvlText w:val="%5."/>
      <w:lvlJc w:val="left"/>
      <w:pPr>
        <w:ind w:left="3697" w:hanging="360"/>
      </w:pPr>
    </w:lvl>
    <w:lvl w:ilvl="5" w:tplc="0415001B" w:tentative="1">
      <w:start w:val="1"/>
      <w:numFmt w:val="lowerRoman"/>
      <w:lvlText w:val="%6."/>
      <w:lvlJc w:val="right"/>
      <w:pPr>
        <w:ind w:left="4417" w:hanging="180"/>
      </w:pPr>
    </w:lvl>
    <w:lvl w:ilvl="6" w:tplc="0415000F" w:tentative="1">
      <w:start w:val="1"/>
      <w:numFmt w:val="decimal"/>
      <w:lvlText w:val="%7."/>
      <w:lvlJc w:val="left"/>
      <w:pPr>
        <w:ind w:left="5137" w:hanging="360"/>
      </w:pPr>
    </w:lvl>
    <w:lvl w:ilvl="7" w:tplc="04150019" w:tentative="1">
      <w:start w:val="1"/>
      <w:numFmt w:val="lowerLetter"/>
      <w:lvlText w:val="%8."/>
      <w:lvlJc w:val="left"/>
      <w:pPr>
        <w:ind w:left="5857" w:hanging="360"/>
      </w:pPr>
    </w:lvl>
    <w:lvl w:ilvl="8" w:tplc="0415001B" w:tentative="1">
      <w:start w:val="1"/>
      <w:numFmt w:val="lowerRoman"/>
      <w:lvlText w:val="%9."/>
      <w:lvlJc w:val="right"/>
      <w:pPr>
        <w:ind w:left="6577" w:hanging="180"/>
      </w:pPr>
    </w:lvl>
  </w:abstractNum>
  <w:abstractNum w:abstractNumId="89" w15:restartNumberingAfterBreak="0">
    <w:nsid w:val="63906246"/>
    <w:multiLevelType w:val="hybridMultilevel"/>
    <w:tmpl w:val="DE3E9D18"/>
    <w:lvl w:ilvl="0" w:tplc="31C8471E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6435246D"/>
    <w:multiLevelType w:val="multilevel"/>
    <w:tmpl w:val="578E7648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)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91" w15:restartNumberingAfterBreak="0">
    <w:nsid w:val="645603B6"/>
    <w:multiLevelType w:val="multilevel"/>
    <w:tmpl w:val="CAF6B41A"/>
    <w:lvl w:ilvl="0">
      <w:start w:val="4"/>
      <w:numFmt w:val="decimal"/>
      <w:lvlText w:val="%1."/>
      <w:lvlJc w:val="left"/>
      <w:pPr>
        <w:tabs>
          <w:tab w:val="num" w:pos="426"/>
        </w:tabs>
        <w:ind w:left="426" w:hanging="284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92" w15:restartNumberingAfterBreak="0">
    <w:nsid w:val="64624959"/>
    <w:multiLevelType w:val="hybridMultilevel"/>
    <w:tmpl w:val="1B8407FE"/>
    <w:lvl w:ilvl="0" w:tplc="F214734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651F17D9"/>
    <w:multiLevelType w:val="hybridMultilevel"/>
    <w:tmpl w:val="6600990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 w15:restartNumberingAfterBreak="0">
    <w:nsid w:val="684F705B"/>
    <w:multiLevelType w:val="multilevel"/>
    <w:tmpl w:val="95B61090"/>
    <w:name w:val="WWNum24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000000"/>
      </w:rPr>
    </w:lvl>
    <w:lvl w:ilvl="1">
      <w:start w:val="1"/>
      <w:numFmt w:val="lowerLetter"/>
      <w:lvlText w:val="%2)"/>
      <w:lvlJc w:val="left"/>
      <w:pPr>
        <w:tabs>
          <w:tab w:val="num" w:pos="890"/>
        </w:tabs>
        <w:ind w:left="890" w:hanging="180"/>
      </w:pPr>
      <w:rPr>
        <w:rFonts w:hint="default"/>
      </w:rPr>
    </w:lvl>
    <w:lvl w:ilvl="2">
      <w:start w:val="1"/>
      <w:numFmt w:val="lowerRoman"/>
      <w:lvlText w:val="%2.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95" w15:restartNumberingAfterBreak="0">
    <w:nsid w:val="6A726E14"/>
    <w:multiLevelType w:val="multilevel"/>
    <w:tmpl w:val="747ADE08"/>
    <w:lvl w:ilvl="0">
      <w:start w:val="1"/>
      <w:numFmt w:val="decimal"/>
      <w:lvlText w:val="%1."/>
      <w:lvlJc w:val="left"/>
      <w:pPr>
        <w:tabs>
          <w:tab w:val="num" w:pos="457"/>
        </w:tabs>
        <w:ind w:left="457" w:hanging="284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568"/>
        </w:tabs>
        <w:ind w:left="1568" w:hanging="360"/>
      </w:pPr>
    </w:lvl>
    <w:lvl w:ilvl="2">
      <w:start w:val="1"/>
      <w:numFmt w:val="lowerRoman"/>
      <w:lvlText w:val="%2.%3."/>
      <w:lvlJc w:val="right"/>
      <w:pPr>
        <w:tabs>
          <w:tab w:val="num" w:pos="2288"/>
        </w:tabs>
        <w:ind w:left="2288" w:hanging="180"/>
      </w:pPr>
    </w:lvl>
    <w:lvl w:ilvl="3">
      <w:start w:val="1"/>
      <w:numFmt w:val="decimal"/>
      <w:lvlText w:val="%2.%3.%4."/>
      <w:lvlJc w:val="left"/>
      <w:pPr>
        <w:tabs>
          <w:tab w:val="num" w:pos="3008"/>
        </w:tabs>
        <w:ind w:left="3008" w:hanging="360"/>
      </w:pPr>
    </w:lvl>
    <w:lvl w:ilvl="4">
      <w:start w:val="1"/>
      <w:numFmt w:val="lowerLetter"/>
      <w:lvlText w:val="%2.%3.%4.%5."/>
      <w:lvlJc w:val="left"/>
      <w:pPr>
        <w:tabs>
          <w:tab w:val="num" w:pos="3728"/>
        </w:tabs>
        <w:ind w:left="3728" w:hanging="360"/>
      </w:pPr>
    </w:lvl>
    <w:lvl w:ilvl="5">
      <w:start w:val="1"/>
      <w:numFmt w:val="lowerRoman"/>
      <w:lvlText w:val="%2.%3.%4.%5.%6."/>
      <w:lvlJc w:val="right"/>
      <w:pPr>
        <w:tabs>
          <w:tab w:val="num" w:pos="4448"/>
        </w:tabs>
        <w:ind w:left="4448" w:hanging="180"/>
      </w:pPr>
    </w:lvl>
    <w:lvl w:ilvl="6">
      <w:start w:val="1"/>
      <w:numFmt w:val="decimal"/>
      <w:lvlText w:val="%2.%3.%4.%5.%6.%7."/>
      <w:lvlJc w:val="left"/>
      <w:pPr>
        <w:tabs>
          <w:tab w:val="num" w:pos="5168"/>
        </w:tabs>
        <w:ind w:left="516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888"/>
        </w:tabs>
        <w:ind w:left="588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608"/>
        </w:tabs>
        <w:ind w:left="6608" w:hanging="180"/>
      </w:pPr>
    </w:lvl>
  </w:abstractNum>
  <w:abstractNum w:abstractNumId="96" w15:restartNumberingAfterBreak="0">
    <w:nsid w:val="6BA57789"/>
    <w:multiLevelType w:val="hybridMultilevel"/>
    <w:tmpl w:val="1458CB42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7" w15:restartNumberingAfterBreak="0">
    <w:nsid w:val="6BB24F01"/>
    <w:multiLevelType w:val="hybridMultilevel"/>
    <w:tmpl w:val="40CE6F4C"/>
    <w:lvl w:ilvl="0" w:tplc="5412AE4A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6D7D2D11"/>
    <w:multiLevelType w:val="hybridMultilevel"/>
    <w:tmpl w:val="0498B8E8"/>
    <w:lvl w:ilvl="0" w:tplc="6D4A44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9" w15:restartNumberingAfterBreak="0">
    <w:nsid w:val="6FE61B8E"/>
    <w:multiLevelType w:val="hybridMultilevel"/>
    <w:tmpl w:val="93D83EAA"/>
    <w:lvl w:ilvl="0" w:tplc="6D4A4428">
      <w:start w:val="1"/>
      <w:numFmt w:val="bullet"/>
      <w:lvlText w:val=""/>
      <w:lvlJc w:val="left"/>
      <w:pPr>
        <w:ind w:left="3337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4057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477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549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621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693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765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837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9097" w:hanging="360"/>
      </w:pPr>
      <w:rPr>
        <w:rFonts w:ascii="Wingdings" w:hAnsi="Wingdings" w:hint="default"/>
      </w:rPr>
    </w:lvl>
  </w:abstractNum>
  <w:abstractNum w:abstractNumId="100" w15:restartNumberingAfterBreak="0">
    <w:nsid w:val="70997918"/>
    <w:multiLevelType w:val="hybridMultilevel"/>
    <w:tmpl w:val="875C37C8"/>
    <w:name w:val="WWNum25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71A765C0"/>
    <w:multiLevelType w:val="hybridMultilevel"/>
    <w:tmpl w:val="8EB2EA18"/>
    <w:lvl w:ilvl="0" w:tplc="F1225DF8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2" w15:restartNumberingAfterBreak="0">
    <w:nsid w:val="71B57210"/>
    <w:multiLevelType w:val="multilevel"/>
    <w:tmpl w:val="1A8842E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103" w15:restartNumberingAfterBreak="0">
    <w:nsid w:val="738501CD"/>
    <w:multiLevelType w:val="hybridMultilevel"/>
    <w:tmpl w:val="EE803B4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74652200"/>
    <w:multiLevelType w:val="multilevel"/>
    <w:tmpl w:val="0000000A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2.%3.%4.%5)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120" w:hanging="180"/>
      </w:pPr>
    </w:lvl>
  </w:abstractNum>
  <w:abstractNum w:abstractNumId="105" w15:restartNumberingAfterBreak="0">
    <w:nsid w:val="770A17F5"/>
    <w:multiLevelType w:val="multilevel"/>
    <w:tmpl w:val="36EA0A3A"/>
    <w:lvl w:ilvl="0">
      <w:start w:val="1"/>
      <w:numFmt w:val="decimal"/>
      <w:pStyle w:val="Nagwek1"/>
      <w:lvlText w:val="%1"/>
      <w:lvlJc w:val="left"/>
      <w:pPr>
        <w:ind w:left="1915" w:hanging="432"/>
      </w:pPr>
      <w:rPr>
        <w:rFonts w:hint="default"/>
      </w:rPr>
    </w:lvl>
    <w:lvl w:ilvl="1">
      <w:start w:val="1"/>
      <w:numFmt w:val="decimal"/>
      <w:pStyle w:val="Nagwek2"/>
      <w:lvlText w:val="%1.%2"/>
      <w:lvlJc w:val="left"/>
      <w:pPr>
        <w:ind w:left="1143" w:hanging="576"/>
      </w:pPr>
      <w:rPr>
        <w:rFonts w:ascii="Times New Roman" w:hAnsi="Times New Roman" w:cs="Times New Roman" w:hint="default"/>
        <w:i w:val="0"/>
        <w:iCs w:val="0"/>
      </w:rPr>
    </w:lvl>
    <w:lvl w:ilvl="2">
      <w:start w:val="1"/>
      <w:numFmt w:val="decimal"/>
      <w:pStyle w:val="Nagwek3"/>
      <w:lvlText w:val="%1.%2.%3"/>
      <w:lvlJc w:val="left"/>
      <w:pPr>
        <w:ind w:left="1854" w:hanging="720"/>
      </w:pPr>
      <w:rPr>
        <w:rFonts w:hint="default"/>
        <w:b/>
        <w:bCs/>
        <w:i w:val="0"/>
        <w:iCs w:val="0"/>
        <w:color w:val="000000" w:themeColor="text1"/>
      </w:rPr>
    </w:lvl>
    <w:lvl w:ilvl="3">
      <w:start w:val="1"/>
      <w:numFmt w:val="decimal"/>
      <w:pStyle w:val="Nagwek4"/>
      <w:lvlText w:val="%1.%2.%3.%4"/>
      <w:lvlJc w:val="left"/>
      <w:pPr>
        <w:ind w:left="2772" w:hanging="864"/>
      </w:pPr>
      <w:rPr>
        <w:rFonts w:hint="default"/>
        <w:color w:val="000000" w:themeColor="text1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ind w:left="2491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ind w:left="2635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ind w:left="2779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ind w:left="2923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ind w:left="3067" w:hanging="1584"/>
      </w:pPr>
      <w:rPr>
        <w:rFonts w:hint="default"/>
      </w:rPr>
    </w:lvl>
  </w:abstractNum>
  <w:abstractNum w:abstractNumId="106" w15:restartNumberingAfterBreak="0">
    <w:nsid w:val="78ED610E"/>
    <w:multiLevelType w:val="multilevel"/>
    <w:tmpl w:val="460C9A5A"/>
    <w:lvl w:ilvl="0">
      <w:start w:val="30"/>
      <w:numFmt w:val="decimal"/>
      <w:lvlText w:val="%1."/>
      <w:lvlJc w:val="left"/>
      <w:pPr>
        <w:tabs>
          <w:tab w:val="num" w:pos="426"/>
        </w:tabs>
        <w:ind w:left="426" w:hanging="284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07" w15:restartNumberingAfterBreak="0">
    <w:nsid w:val="79C43022"/>
    <w:multiLevelType w:val="hybridMultilevel"/>
    <w:tmpl w:val="D39A5982"/>
    <w:lvl w:ilvl="0" w:tplc="4F0CF440">
      <w:start w:val="1"/>
      <w:numFmt w:val="lowerLetter"/>
      <w:lvlText w:val="%1)"/>
      <w:lvlJc w:val="left"/>
      <w:pPr>
        <w:ind w:left="1069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8" w15:restartNumberingAfterBreak="0">
    <w:nsid w:val="7B2E6B06"/>
    <w:multiLevelType w:val="hybridMultilevel"/>
    <w:tmpl w:val="14AC7380"/>
    <w:lvl w:ilvl="0" w:tplc="93EEAFA6">
      <w:start w:val="1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7BAC445A"/>
    <w:multiLevelType w:val="hybridMultilevel"/>
    <w:tmpl w:val="E2F0B780"/>
    <w:lvl w:ilvl="0" w:tplc="6D4A44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 w15:restartNumberingAfterBreak="0">
    <w:nsid w:val="7BB05D9B"/>
    <w:multiLevelType w:val="hybridMultilevel"/>
    <w:tmpl w:val="5ACA669A"/>
    <w:lvl w:ilvl="0" w:tplc="6D4A4428">
      <w:start w:val="1"/>
      <w:numFmt w:val="bullet"/>
      <w:lvlText w:val=""/>
      <w:lvlJc w:val="left"/>
      <w:pPr>
        <w:tabs>
          <w:tab w:val="num" w:pos="851"/>
        </w:tabs>
        <w:ind w:left="851" w:hanging="283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1" w15:restartNumberingAfterBreak="0">
    <w:nsid w:val="7C830ADE"/>
    <w:multiLevelType w:val="hybridMultilevel"/>
    <w:tmpl w:val="E7985D34"/>
    <w:lvl w:ilvl="0" w:tplc="1AC41520">
      <w:start w:val="1"/>
      <w:numFmt w:val="decimal"/>
      <w:lvlText w:val="%1)"/>
      <w:lvlJc w:val="left"/>
      <w:pPr>
        <w:ind w:left="108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2" w15:restartNumberingAfterBreak="0">
    <w:nsid w:val="7E5852AB"/>
    <w:multiLevelType w:val="multilevel"/>
    <w:tmpl w:val="D542EFE2"/>
    <w:styleLink w:val="Styl1"/>
    <w:lvl w:ilvl="0">
      <w:start w:val="4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128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  <w:color w:val="000000" w:themeColor="text1"/>
      </w:rPr>
    </w:lvl>
    <w:lvl w:ilvl="3">
      <w:start w:val="1"/>
      <w:numFmt w:val="decimal"/>
      <w:lvlText w:val="%1.%2.%3.%4"/>
      <w:lvlJc w:val="left"/>
      <w:pPr>
        <w:ind w:left="3841" w:hanging="864"/>
      </w:pPr>
      <w:rPr>
        <w:rFonts w:hint="default"/>
        <w:color w:val="000000" w:themeColor="text1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3" w15:restartNumberingAfterBreak="0">
    <w:nsid w:val="7FA40DA7"/>
    <w:multiLevelType w:val="multilevel"/>
    <w:tmpl w:val="C4569126"/>
    <w:lvl w:ilvl="0">
      <w:start w:val="1"/>
      <w:numFmt w:val="decimal"/>
      <w:lvlText w:val="%1)"/>
      <w:lvlJc w:val="left"/>
      <w:pPr>
        <w:tabs>
          <w:tab w:val="num" w:pos="680"/>
        </w:tabs>
        <w:ind w:left="680" w:hanging="340"/>
      </w:pPr>
      <w:rPr>
        <w:b w:val="0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912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14" w15:restartNumberingAfterBreak="0">
    <w:nsid w:val="7FEF55C3"/>
    <w:multiLevelType w:val="multilevel"/>
    <w:tmpl w:val="079C4186"/>
    <w:styleLink w:val="Biecalista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70992061">
    <w:abstractNumId w:val="86"/>
  </w:num>
  <w:num w:numId="2" w16cid:durableId="279839796">
    <w:abstractNumId w:val="114"/>
  </w:num>
  <w:num w:numId="3" w16cid:durableId="2015035975">
    <w:abstractNumId w:val="50"/>
  </w:num>
  <w:num w:numId="4" w16cid:durableId="707412884">
    <w:abstractNumId w:val="60"/>
  </w:num>
  <w:num w:numId="5" w16cid:durableId="1192770103">
    <w:abstractNumId w:val="28"/>
  </w:num>
  <w:num w:numId="6" w16cid:durableId="772169772">
    <w:abstractNumId w:val="57"/>
  </w:num>
  <w:num w:numId="7" w16cid:durableId="1834026478">
    <w:abstractNumId w:val="67"/>
  </w:num>
  <w:num w:numId="8" w16cid:durableId="428896821">
    <w:abstractNumId w:val="105"/>
  </w:num>
  <w:num w:numId="9" w16cid:durableId="1600404983">
    <w:abstractNumId w:val="112"/>
  </w:num>
  <w:num w:numId="10" w16cid:durableId="358165383">
    <w:abstractNumId w:val="23"/>
  </w:num>
  <w:num w:numId="11" w16cid:durableId="1116019404">
    <w:abstractNumId w:val="82"/>
  </w:num>
  <w:num w:numId="12" w16cid:durableId="829295928">
    <w:abstractNumId w:val="99"/>
  </w:num>
  <w:num w:numId="13" w16cid:durableId="1494569509">
    <w:abstractNumId w:val="84"/>
  </w:num>
  <w:num w:numId="14" w16cid:durableId="2090879969">
    <w:abstractNumId w:val="51"/>
  </w:num>
  <w:num w:numId="15" w16cid:durableId="1500004996">
    <w:abstractNumId w:val="98"/>
  </w:num>
  <w:num w:numId="16" w16cid:durableId="1874461604">
    <w:abstractNumId w:val="49"/>
  </w:num>
  <w:num w:numId="17" w16cid:durableId="160049274">
    <w:abstractNumId w:val="30"/>
  </w:num>
  <w:num w:numId="18" w16cid:durableId="1950892269">
    <w:abstractNumId w:val="73"/>
  </w:num>
  <w:num w:numId="19" w16cid:durableId="1924339842">
    <w:abstractNumId w:val="68"/>
  </w:num>
  <w:num w:numId="20" w16cid:durableId="1457723803">
    <w:abstractNumId w:val="109"/>
  </w:num>
  <w:num w:numId="21" w16cid:durableId="1136677897">
    <w:abstractNumId w:val="38"/>
  </w:num>
  <w:num w:numId="22" w16cid:durableId="620768263">
    <w:abstractNumId w:val="85"/>
  </w:num>
  <w:num w:numId="23" w16cid:durableId="1021476283">
    <w:abstractNumId w:val="48"/>
  </w:num>
  <w:num w:numId="24" w16cid:durableId="333193021">
    <w:abstractNumId w:val="110"/>
  </w:num>
  <w:num w:numId="25" w16cid:durableId="1929653428">
    <w:abstractNumId w:val="21"/>
  </w:num>
  <w:num w:numId="26" w16cid:durableId="861094847">
    <w:abstractNumId w:val="43"/>
  </w:num>
  <w:num w:numId="27" w16cid:durableId="1654795135">
    <w:abstractNumId w:val="1"/>
  </w:num>
  <w:num w:numId="28" w16cid:durableId="1878545039">
    <w:abstractNumId w:val="2"/>
  </w:num>
  <w:num w:numId="29" w16cid:durableId="956569714">
    <w:abstractNumId w:val="3"/>
  </w:num>
  <w:num w:numId="30" w16cid:durableId="1594439275">
    <w:abstractNumId w:val="4"/>
  </w:num>
  <w:num w:numId="31" w16cid:durableId="272398761">
    <w:abstractNumId w:val="6"/>
  </w:num>
  <w:num w:numId="32" w16cid:durableId="1242445850">
    <w:abstractNumId w:val="7"/>
  </w:num>
  <w:num w:numId="33" w16cid:durableId="1283809686">
    <w:abstractNumId w:val="8"/>
  </w:num>
  <w:num w:numId="34" w16cid:durableId="1081491850">
    <w:abstractNumId w:val="9"/>
  </w:num>
  <w:num w:numId="35" w16cid:durableId="1969583496">
    <w:abstractNumId w:val="10"/>
  </w:num>
  <w:num w:numId="36" w16cid:durableId="899445061">
    <w:abstractNumId w:val="11"/>
  </w:num>
  <w:num w:numId="37" w16cid:durableId="1053888329">
    <w:abstractNumId w:val="12"/>
  </w:num>
  <w:num w:numId="38" w16cid:durableId="992299444">
    <w:abstractNumId w:val="13"/>
  </w:num>
  <w:num w:numId="39" w16cid:durableId="1029263723">
    <w:abstractNumId w:val="14"/>
  </w:num>
  <w:num w:numId="40" w16cid:durableId="931620149">
    <w:abstractNumId w:val="15"/>
  </w:num>
  <w:num w:numId="41" w16cid:durableId="1124733674">
    <w:abstractNumId w:val="16"/>
  </w:num>
  <w:num w:numId="42" w16cid:durableId="259721676">
    <w:abstractNumId w:val="17"/>
  </w:num>
  <w:num w:numId="43" w16cid:durableId="1562643233">
    <w:abstractNumId w:val="18"/>
  </w:num>
  <w:num w:numId="44" w16cid:durableId="1887064986">
    <w:abstractNumId w:val="19"/>
  </w:num>
  <w:num w:numId="45" w16cid:durableId="1912226917">
    <w:abstractNumId w:val="29"/>
  </w:num>
  <w:num w:numId="46" w16cid:durableId="1184367130">
    <w:abstractNumId w:val="35"/>
  </w:num>
  <w:num w:numId="47" w16cid:durableId="196434971">
    <w:abstractNumId w:val="46"/>
  </w:num>
  <w:num w:numId="48" w16cid:durableId="2035031360">
    <w:abstractNumId w:val="59"/>
  </w:num>
  <w:num w:numId="49" w16cid:durableId="1961566821">
    <w:abstractNumId w:val="88"/>
  </w:num>
  <w:num w:numId="50" w16cid:durableId="471799258">
    <w:abstractNumId w:val="104"/>
  </w:num>
  <w:num w:numId="51" w16cid:durableId="444883525">
    <w:abstractNumId w:val="37"/>
  </w:num>
  <w:num w:numId="52" w16cid:durableId="1506898426">
    <w:abstractNumId w:val="41"/>
  </w:num>
  <w:num w:numId="53" w16cid:durableId="840923483">
    <w:abstractNumId w:val="0"/>
  </w:num>
  <w:num w:numId="54" w16cid:durableId="1196848901">
    <w:abstractNumId w:val="5"/>
  </w:num>
  <w:num w:numId="55" w16cid:durableId="1326782303">
    <w:abstractNumId w:val="113"/>
  </w:num>
  <w:num w:numId="56" w16cid:durableId="2093888954">
    <w:abstractNumId w:val="83"/>
  </w:num>
  <w:num w:numId="57" w16cid:durableId="1347711887">
    <w:abstractNumId w:val="93"/>
  </w:num>
  <w:num w:numId="58" w16cid:durableId="1469205186">
    <w:abstractNumId w:val="79"/>
  </w:num>
  <w:num w:numId="59" w16cid:durableId="1162350038">
    <w:abstractNumId w:val="55"/>
  </w:num>
  <w:num w:numId="60" w16cid:durableId="499539708">
    <w:abstractNumId w:val="40"/>
  </w:num>
  <w:num w:numId="61" w16cid:durableId="131487728">
    <w:abstractNumId w:val="25"/>
  </w:num>
  <w:num w:numId="62" w16cid:durableId="728381298">
    <w:abstractNumId w:val="102"/>
  </w:num>
  <w:num w:numId="63" w16cid:durableId="2129153960">
    <w:abstractNumId w:val="72"/>
  </w:num>
  <w:num w:numId="64" w16cid:durableId="62653378">
    <w:abstractNumId w:val="95"/>
  </w:num>
  <w:num w:numId="65" w16cid:durableId="191310537">
    <w:abstractNumId w:val="58"/>
  </w:num>
  <w:num w:numId="66" w16cid:durableId="1939097417">
    <w:abstractNumId w:val="74"/>
  </w:num>
  <w:num w:numId="67" w16cid:durableId="122886493">
    <w:abstractNumId w:val="54"/>
  </w:num>
  <w:num w:numId="68" w16cid:durableId="908616492">
    <w:abstractNumId w:val="65"/>
  </w:num>
  <w:num w:numId="69" w16cid:durableId="1464739425">
    <w:abstractNumId w:val="90"/>
  </w:num>
  <w:num w:numId="70" w16cid:durableId="517357126">
    <w:abstractNumId w:val="63"/>
  </w:num>
  <w:num w:numId="71" w16cid:durableId="123693393">
    <w:abstractNumId w:val="111"/>
  </w:num>
  <w:num w:numId="72" w16cid:durableId="1456027039">
    <w:abstractNumId w:val="100"/>
  </w:num>
  <w:num w:numId="73" w16cid:durableId="516191015">
    <w:abstractNumId w:val="76"/>
  </w:num>
  <w:num w:numId="74" w16cid:durableId="1994524765">
    <w:abstractNumId w:val="44"/>
  </w:num>
  <w:num w:numId="75" w16cid:durableId="1759018637">
    <w:abstractNumId w:val="101"/>
  </w:num>
  <w:num w:numId="76" w16cid:durableId="421948591">
    <w:abstractNumId w:val="107"/>
  </w:num>
  <w:num w:numId="77" w16cid:durableId="1854371615">
    <w:abstractNumId w:val="103"/>
  </w:num>
  <w:num w:numId="78" w16cid:durableId="207111871">
    <w:abstractNumId w:val="22"/>
  </w:num>
  <w:num w:numId="79" w16cid:durableId="1560895167">
    <w:abstractNumId w:val="62"/>
  </w:num>
  <w:num w:numId="80" w16cid:durableId="925724387">
    <w:abstractNumId w:val="24"/>
  </w:num>
  <w:num w:numId="81" w16cid:durableId="371006056">
    <w:abstractNumId w:val="91"/>
  </w:num>
  <w:num w:numId="82" w16cid:durableId="479545109">
    <w:abstractNumId w:val="78"/>
  </w:num>
  <w:num w:numId="83" w16cid:durableId="50664944">
    <w:abstractNumId w:val="108"/>
  </w:num>
  <w:num w:numId="84" w16cid:durableId="927157786">
    <w:abstractNumId w:val="106"/>
  </w:num>
  <w:num w:numId="85" w16cid:durableId="1985960473">
    <w:abstractNumId w:val="34"/>
  </w:num>
  <w:num w:numId="86" w16cid:durableId="786698455">
    <w:abstractNumId w:val="66"/>
  </w:num>
  <w:num w:numId="87" w16cid:durableId="1168444301">
    <w:abstractNumId w:val="52"/>
  </w:num>
  <w:num w:numId="88" w16cid:durableId="169953220">
    <w:abstractNumId w:val="20"/>
  </w:num>
  <w:num w:numId="89" w16cid:durableId="188379870">
    <w:abstractNumId w:val="33"/>
  </w:num>
  <w:num w:numId="90" w16cid:durableId="1287084509">
    <w:abstractNumId w:val="77"/>
  </w:num>
  <w:num w:numId="91" w16cid:durableId="1251738570">
    <w:abstractNumId w:val="97"/>
  </w:num>
  <w:num w:numId="92" w16cid:durableId="760106698">
    <w:abstractNumId w:val="94"/>
  </w:num>
  <w:num w:numId="93" w16cid:durableId="896085133">
    <w:abstractNumId w:val="87"/>
  </w:num>
  <w:num w:numId="94" w16cid:durableId="1933388460">
    <w:abstractNumId w:val="71"/>
  </w:num>
  <w:num w:numId="95" w16cid:durableId="848375290">
    <w:abstractNumId w:val="53"/>
  </w:num>
  <w:num w:numId="96" w16cid:durableId="49232056">
    <w:abstractNumId w:val="69"/>
  </w:num>
  <w:num w:numId="97" w16cid:durableId="1986935691">
    <w:abstractNumId w:val="45"/>
  </w:num>
  <w:num w:numId="98" w16cid:durableId="321324453">
    <w:abstractNumId w:val="81"/>
  </w:num>
  <w:num w:numId="99" w16cid:durableId="453526974">
    <w:abstractNumId w:val="31"/>
  </w:num>
  <w:num w:numId="100" w16cid:durableId="1926720188">
    <w:abstractNumId w:val="92"/>
  </w:num>
  <w:num w:numId="101" w16cid:durableId="370955173">
    <w:abstractNumId w:val="80"/>
  </w:num>
  <w:num w:numId="102" w16cid:durableId="1889754017">
    <w:abstractNumId w:val="26"/>
  </w:num>
  <w:num w:numId="103" w16cid:durableId="1711564779">
    <w:abstractNumId w:val="64"/>
  </w:num>
  <w:num w:numId="104" w16cid:durableId="404255788">
    <w:abstractNumId w:val="89"/>
  </w:num>
  <w:num w:numId="105" w16cid:durableId="653949798">
    <w:abstractNumId w:val="70"/>
  </w:num>
  <w:num w:numId="106" w16cid:durableId="1937440885">
    <w:abstractNumId w:val="39"/>
  </w:num>
  <w:num w:numId="107" w16cid:durableId="2102095114">
    <w:abstractNumId w:val="47"/>
  </w:num>
  <w:num w:numId="108" w16cid:durableId="1959331301">
    <w:abstractNumId w:val="56"/>
  </w:num>
  <w:num w:numId="109" w16cid:durableId="1512255">
    <w:abstractNumId w:val="75"/>
  </w:num>
  <w:num w:numId="110" w16cid:durableId="220479475">
    <w:abstractNumId w:val="36"/>
  </w:num>
  <w:num w:numId="111" w16cid:durableId="1875531486">
    <w:abstractNumId w:val="27"/>
  </w:num>
  <w:num w:numId="112" w16cid:durableId="816917254">
    <w:abstractNumId w:val="61"/>
  </w:num>
  <w:num w:numId="113" w16cid:durableId="673414052">
    <w:abstractNumId w:val="96"/>
  </w:num>
  <w:num w:numId="114" w16cid:durableId="946810832">
    <w:abstractNumId w:val="32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00D1"/>
    <w:rsid w:val="00002940"/>
    <w:rsid w:val="00003EB6"/>
    <w:rsid w:val="00004A7F"/>
    <w:rsid w:val="00006A17"/>
    <w:rsid w:val="00011203"/>
    <w:rsid w:val="00012B99"/>
    <w:rsid w:val="00013FE0"/>
    <w:rsid w:val="00014A94"/>
    <w:rsid w:val="00015826"/>
    <w:rsid w:val="0001632F"/>
    <w:rsid w:val="00016744"/>
    <w:rsid w:val="00016A8A"/>
    <w:rsid w:val="0002089A"/>
    <w:rsid w:val="000209B7"/>
    <w:rsid w:val="00020B8B"/>
    <w:rsid w:val="00021FA4"/>
    <w:rsid w:val="00022D9E"/>
    <w:rsid w:val="00022F98"/>
    <w:rsid w:val="00023823"/>
    <w:rsid w:val="00023E54"/>
    <w:rsid w:val="00025CC3"/>
    <w:rsid w:val="00025D89"/>
    <w:rsid w:val="00027B17"/>
    <w:rsid w:val="00030A42"/>
    <w:rsid w:val="00030C02"/>
    <w:rsid w:val="00031CBE"/>
    <w:rsid w:val="00031F28"/>
    <w:rsid w:val="00031FCC"/>
    <w:rsid w:val="000320FC"/>
    <w:rsid w:val="000356AE"/>
    <w:rsid w:val="000366F3"/>
    <w:rsid w:val="00036DD6"/>
    <w:rsid w:val="00036DE9"/>
    <w:rsid w:val="00037A54"/>
    <w:rsid w:val="00037C56"/>
    <w:rsid w:val="0004030B"/>
    <w:rsid w:val="000442DC"/>
    <w:rsid w:val="000467AA"/>
    <w:rsid w:val="00046E0F"/>
    <w:rsid w:val="000473F6"/>
    <w:rsid w:val="00051DAA"/>
    <w:rsid w:val="000525A0"/>
    <w:rsid w:val="000537F3"/>
    <w:rsid w:val="00055BD7"/>
    <w:rsid w:val="000562DF"/>
    <w:rsid w:val="0005678A"/>
    <w:rsid w:val="00056D7D"/>
    <w:rsid w:val="0005788E"/>
    <w:rsid w:val="0006046A"/>
    <w:rsid w:val="00060D2C"/>
    <w:rsid w:val="0006650D"/>
    <w:rsid w:val="00066A67"/>
    <w:rsid w:val="00067146"/>
    <w:rsid w:val="0007101B"/>
    <w:rsid w:val="000717B7"/>
    <w:rsid w:val="0007401E"/>
    <w:rsid w:val="000749B5"/>
    <w:rsid w:val="00074A95"/>
    <w:rsid w:val="00077A04"/>
    <w:rsid w:val="00082270"/>
    <w:rsid w:val="00082EF3"/>
    <w:rsid w:val="00084281"/>
    <w:rsid w:val="00086638"/>
    <w:rsid w:val="00091EA8"/>
    <w:rsid w:val="00093D78"/>
    <w:rsid w:val="00095DDA"/>
    <w:rsid w:val="00096574"/>
    <w:rsid w:val="00096A18"/>
    <w:rsid w:val="000A08E8"/>
    <w:rsid w:val="000A1E6C"/>
    <w:rsid w:val="000A2BDE"/>
    <w:rsid w:val="000A521F"/>
    <w:rsid w:val="000A5833"/>
    <w:rsid w:val="000A5A47"/>
    <w:rsid w:val="000A5FB5"/>
    <w:rsid w:val="000A63BC"/>
    <w:rsid w:val="000A7FE2"/>
    <w:rsid w:val="000B0B92"/>
    <w:rsid w:val="000B1742"/>
    <w:rsid w:val="000B2A49"/>
    <w:rsid w:val="000B34E5"/>
    <w:rsid w:val="000B3AAF"/>
    <w:rsid w:val="000B3E4C"/>
    <w:rsid w:val="000B749D"/>
    <w:rsid w:val="000B775F"/>
    <w:rsid w:val="000C47C4"/>
    <w:rsid w:val="000C65EB"/>
    <w:rsid w:val="000D0A13"/>
    <w:rsid w:val="000D1598"/>
    <w:rsid w:val="000D407E"/>
    <w:rsid w:val="000D5880"/>
    <w:rsid w:val="000E12EC"/>
    <w:rsid w:val="000E1BD8"/>
    <w:rsid w:val="000E1CD9"/>
    <w:rsid w:val="000E1D9C"/>
    <w:rsid w:val="000E2CAF"/>
    <w:rsid w:val="000E3CC6"/>
    <w:rsid w:val="000E7FA7"/>
    <w:rsid w:val="000F0D8D"/>
    <w:rsid w:val="000F17AA"/>
    <w:rsid w:val="000F182B"/>
    <w:rsid w:val="000F2C53"/>
    <w:rsid w:val="000F3FC4"/>
    <w:rsid w:val="000F6681"/>
    <w:rsid w:val="000F7AE5"/>
    <w:rsid w:val="00102AA9"/>
    <w:rsid w:val="00103665"/>
    <w:rsid w:val="00103D4F"/>
    <w:rsid w:val="001042E6"/>
    <w:rsid w:val="00106B06"/>
    <w:rsid w:val="0010792F"/>
    <w:rsid w:val="00107F5F"/>
    <w:rsid w:val="00110075"/>
    <w:rsid w:val="0011484F"/>
    <w:rsid w:val="00114975"/>
    <w:rsid w:val="0011499E"/>
    <w:rsid w:val="001201B9"/>
    <w:rsid w:val="00120555"/>
    <w:rsid w:val="0012069A"/>
    <w:rsid w:val="00123013"/>
    <w:rsid w:val="0012426F"/>
    <w:rsid w:val="001254F3"/>
    <w:rsid w:val="001262A9"/>
    <w:rsid w:val="00130513"/>
    <w:rsid w:val="00130550"/>
    <w:rsid w:val="0013112E"/>
    <w:rsid w:val="00135291"/>
    <w:rsid w:val="001355C3"/>
    <w:rsid w:val="00135F66"/>
    <w:rsid w:val="001373DD"/>
    <w:rsid w:val="001412B1"/>
    <w:rsid w:val="00144357"/>
    <w:rsid w:val="00145B7A"/>
    <w:rsid w:val="00146C61"/>
    <w:rsid w:val="00146D1C"/>
    <w:rsid w:val="001470C4"/>
    <w:rsid w:val="0014745E"/>
    <w:rsid w:val="00150EC7"/>
    <w:rsid w:val="0015583B"/>
    <w:rsid w:val="0015632F"/>
    <w:rsid w:val="00156333"/>
    <w:rsid w:val="00157156"/>
    <w:rsid w:val="001579E2"/>
    <w:rsid w:val="001612EF"/>
    <w:rsid w:val="00162086"/>
    <w:rsid w:val="00162561"/>
    <w:rsid w:val="00166805"/>
    <w:rsid w:val="001675D8"/>
    <w:rsid w:val="001679B0"/>
    <w:rsid w:val="00167DBB"/>
    <w:rsid w:val="00170099"/>
    <w:rsid w:val="0017270E"/>
    <w:rsid w:val="00174005"/>
    <w:rsid w:val="001744CF"/>
    <w:rsid w:val="00174FDF"/>
    <w:rsid w:val="00175B47"/>
    <w:rsid w:val="00175F48"/>
    <w:rsid w:val="00176604"/>
    <w:rsid w:val="00176F44"/>
    <w:rsid w:val="001774C7"/>
    <w:rsid w:val="0018343F"/>
    <w:rsid w:val="00183D5A"/>
    <w:rsid w:val="0018594E"/>
    <w:rsid w:val="00187E4B"/>
    <w:rsid w:val="00190846"/>
    <w:rsid w:val="0019103E"/>
    <w:rsid w:val="00193636"/>
    <w:rsid w:val="0019683F"/>
    <w:rsid w:val="001A0F63"/>
    <w:rsid w:val="001A198E"/>
    <w:rsid w:val="001A313C"/>
    <w:rsid w:val="001A37E8"/>
    <w:rsid w:val="001A3A3F"/>
    <w:rsid w:val="001A43E1"/>
    <w:rsid w:val="001A591F"/>
    <w:rsid w:val="001A5B7F"/>
    <w:rsid w:val="001A6908"/>
    <w:rsid w:val="001B0D29"/>
    <w:rsid w:val="001B11FD"/>
    <w:rsid w:val="001B1806"/>
    <w:rsid w:val="001B1F2A"/>
    <w:rsid w:val="001B2E23"/>
    <w:rsid w:val="001B375D"/>
    <w:rsid w:val="001B3DE3"/>
    <w:rsid w:val="001B51E7"/>
    <w:rsid w:val="001B5E92"/>
    <w:rsid w:val="001B7CAE"/>
    <w:rsid w:val="001C1677"/>
    <w:rsid w:val="001C1886"/>
    <w:rsid w:val="001C490A"/>
    <w:rsid w:val="001C51ED"/>
    <w:rsid w:val="001C5CA6"/>
    <w:rsid w:val="001C70C1"/>
    <w:rsid w:val="001D0205"/>
    <w:rsid w:val="001D1F09"/>
    <w:rsid w:val="001D2741"/>
    <w:rsid w:val="001D3478"/>
    <w:rsid w:val="001D35BC"/>
    <w:rsid w:val="001D4FAF"/>
    <w:rsid w:val="001D57B0"/>
    <w:rsid w:val="001D60A9"/>
    <w:rsid w:val="001D68D9"/>
    <w:rsid w:val="001D7A74"/>
    <w:rsid w:val="001E1B37"/>
    <w:rsid w:val="001E1B92"/>
    <w:rsid w:val="001E2B5F"/>
    <w:rsid w:val="001E3BBF"/>
    <w:rsid w:val="001E40BE"/>
    <w:rsid w:val="001F2A6D"/>
    <w:rsid w:val="001F3880"/>
    <w:rsid w:val="001F49F7"/>
    <w:rsid w:val="001F6FDD"/>
    <w:rsid w:val="00205F29"/>
    <w:rsid w:val="0021042A"/>
    <w:rsid w:val="0021122F"/>
    <w:rsid w:val="002124F6"/>
    <w:rsid w:val="00212BC9"/>
    <w:rsid w:val="00213C93"/>
    <w:rsid w:val="002150A7"/>
    <w:rsid w:val="00217814"/>
    <w:rsid w:val="00220A04"/>
    <w:rsid w:val="00222BC8"/>
    <w:rsid w:val="00222D59"/>
    <w:rsid w:val="00224339"/>
    <w:rsid w:val="00225B17"/>
    <w:rsid w:val="00236CF8"/>
    <w:rsid w:val="00236DA4"/>
    <w:rsid w:val="00237CB9"/>
    <w:rsid w:val="00245429"/>
    <w:rsid w:val="00245CF2"/>
    <w:rsid w:val="00247D57"/>
    <w:rsid w:val="002507A8"/>
    <w:rsid w:val="00251B92"/>
    <w:rsid w:val="002548F5"/>
    <w:rsid w:val="0025506F"/>
    <w:rsid w:val="00255AF3"/>
    <w:rsid w:val="002564FE"/>
    <w:rsid w:val="00257C37"/>
    <w:rsid w:val="00257C90"/>
    <w:rsid w:val="00262112"/>
    <w:rsid w:val="00265C0B"/>
    <w:rsid w:val="00266872"/>
    <w:rsid w:val="00266E62"/>
    <w:rsid w:val="00271707"/>
    <w:rsid w:val="00274E32"/>
    <w:rsid w:val="00275352"/>
    <w:rsid w:val="00275C76"/>
    <w:rsid w:val="002761E9"/>
    <w:rsid w:val="00276497"/>
    <w:rsid w:val="002820E7"/>
    <w:rsid w:val="00282A2C"/>
    <w:rsid w:val="00283FEF"/>
    <w:rsid w:val="002844B9"/>
    <w:rsid w:val="002846E8"/>
    <w:rsid w:val="0028484A"/>
    <w:rsid w:val="00284D5D"/>
    <w:rsid w:val="0028673E"/>
    <w:rsid w:val="002867B2"/>
    <w:rsid w:val="00287EF3"/>
    <w:rsid w:val="002909E6"/>
    <w:rsid w:val="00291A1D"/>
    <w:rsid w:val="00292205"/>
    <w:rsid w:val="0029390F"/>
    <w:rsid w:val="00294B84"/>
    <w:rsid w:val="00295045"/>
    <w:rsid w:val="00295983"/>
    <w:rsid w:val="00296207"/>
    <w:rsid w:val="00296721"/>
    <w:rsid w:val="002A19E8"/>
    <w:rsid w:val="002A1BB1"/>
    <w:rsid w:val="002A35FB"/>
    <w:rsid w:val="002A404A"/>
    <w:rsid w:val="002A6174"/>
    <w:rsid w:val="002A6751"/>
    <w:rsid w:val="002A6D69"/>
    <w:rsid w:val="002B1486"/>
    <w:rsid w:val="002B68DF"/>
    <w:rsid w:val="002B695B"/>
    <w:rsid w:val="002B790D"/>
    <w:rsid w:val="002C1DE1"/>
    <w:rsid w:val="002C484C"/>
    <w:rsid w:val="002C494E"/>
    <w:rsid w:val="002C6E77"/>
    <w:rsid w:val="002D0E6A"/>
    <w:rsid w:val="002D2E43"/>
    <w:rsid w:val="002D4358"/>
    <w:rsid w:val="002D70AE"/>
    <w:rsid w:val="002E3CA7"/>
    <w:rsid w:val="002E70FE"/>
    <w:rsid w:val="002F0F2E"/>
    <w:rsid w:val="002F1EE6"/>
    <w:rsid w:val="002F2474"/>
    <w:rsid w:val="002F2ED8"/>
    <w:rsid w:val="002F3910"/>
    <w:rsid w:val="002F73D1"/>
    <w:rsid w:val="00300191"/>
    <w:rsid w:val="003009FB"/>
    <w:rsid w:val="003012A3"/>
    <w:rsid w:val="0030474A"/>
    <w:rsid w:val="00306C26"/>
    <w:rsid w:val="00306C27"/>
    <w:rsid w:val="00307091"/>
    <w:rsid w:val="003104DA"/>
    <w:rsid w:val="003107A1"/>
    <w:rsid w:val="003111B9"/>
    <w:rsid w:val="0031751B"/>
    <w:rsid w:val="00320B1D"/>
    <w:rsid w:val="00320E66"/>
    <w:rsid w:val="00320F41"/>
    <w:rsid w:val="003221B4"/>
    <w:rsid w:val="003241F4"/>
    <w:rsid w:val="00325BDE"/>
    <w:rsid w:val="00326759"/>
    <w:rsid w:val="00330ECF"/>
    <w:rsid w:val="00330F85"/>
    <w:rsid w:val="003315E2"/>
    <w:rsid w:val="003344BA"/>
    <w:rsid w:val="00334C33"/>
    <w:rsid w:val="00334DF9"/>
    <w:rsid w:val="00336805"/>
    <w:rsid w:val="00336C31"/>
    <w:rsid w:val="00336EB7"/>
    <w:rsid w:val="003374B2"/>
    <w:rsid w:val="00337C83"/>
    <w:rsid w:val="00341121"/>
    <w:rsid w:val="00341373"/>
    <w:rsid w:val="0034199D"/>
    <w:rsid w:val="00341D4B"/>
    <w:rsid w:val="003428F2"/>
    <w:rsid w:val="00342C18"/>
    <w:rsid w:val="0034305D"/>
    <w:rsid w:val="00346DAC"/>
    <w:rsid w:val="003520BF"/>
    <w:rsid w:val="003523E4"/>
    <w:rsid w:val="00352863"/>
    <w:rsid w:val="00353A3F"/>
    <w:rsid w:val="00354300"/>
    <w:rsid w:val="003559DE"/>
    <w:rsid w:val="0036011A"/>
    <w:rsid w:val="00360171"/>
    <w:rsid w:val="003612DB"/>
    <w:rsid w:val="003630EB"/>
    <w:rsid w:val="00365921"/>
    <w:rsid w:val="003662A0"/>
    <w:rsid w:val="00366E67"/>
    <w:rsid w:val="00374BA4"/>
    <w:rsid w:val="00376596"/>
    <w:rsid w:val="00377284"/>
    <w:rsid w:val="00377C1D"/>
    <w:rsid w:val="003816E1"/>
    <w:rsid w:val="00381BA2"/>
    <w:rsid w:val="00384457"/>
    <w:rsid w:val="00385002"/>
    <w:rsid w:val="0039021E"/>
    <w:rsid w:val="00390421"/>
    <w:rsid w:val="00390942"/>
    <w:rsid w:val="00390E9A"/>
    <w:rsid w:val="003915C0"/>
    <w:rsid w:val="003921E9"/>
    <w:rsid w:val="00393291"/>
    <w:rsid w:val="003939EB"/>
    <w:rsid w:val="00394B23"/>
    <w:rsid w:val="00397852"/>
    <w:rsid w:val="003A0317"/>
    <w:rsid w:val="003A06E8"/>
    <w:rsid w:val="003A0B11"/>
    <w:rsid w:val="003A5768"/>
    <w:rsid w:val="003A7ACA"/>
    <w:rsid w:val="003B19B7"/>
    <w:rsid w:val="003B20F3"/>
    <w:rsid w:val="003B6978"/>
    <w:rsid w:val="003B7E27"/>
    <w:rsid w:val="003C07C4"/>
    <w:rsid w:val="003C0809"/>
    <w:rsid w:val="003C1028"/>
    <w:rsid w:val="003C1265"/>
    <w:rsid w:val="003C3D6D"/>
    <w:rsid w:val="003C5359"/>
    <w:rsid w:val="003C5827"/>
    <w:rsid w:val="003C62DF"/>
    <w:rsid w:val="003C7772"/>
    <w:rsid w:val="003C787C"/>
    <w:rsid w:val="003D1B9F"/>
    <w:rsid w:val="003D43E3"/>
    <w:rsid w:val="003D4EA7"/>
    <w:rsid w:val="003D570D"/>
    <w:rsid w:val="003D613E"/>
    <w:rsid w:val="003D7535"/>
    <w:rsid w:val="003E0CEC"/>
    <w:rsid w:val="003E14CB"/>
    <w:rsid w:val="003E27DE"/>
    <w:rsid w:val="003E3D8F"/>
    <w:rsid w:val="003E5526"/>
    <w:rsid w:val="003F23CC"/>
    <w:rsid w:val="003F38AD"/>
    <w:rsid w:val="003F3F1B"/>
    <w:rsid w:val="003F4C70"/>
    <w:rsid w:val="003F5895"/>
    <w:rsid w:val="003F645C"/>
    <w:rsid w:val="003F7801"/>
    <w:rsid w:val="00403C89"/>
    <w:rsid w:val="00404A15"/>
    <w:rsid w:val="00405827"/>
    <w:rsid w:val="00410484"/>
    <w:rsid w:val="00410B16"/>
    <w:rsid w:val="00411E62"/>
    <w:rsid w:val="00411FA2"/>
    <w:rsid w:val="004123D0"/>
    <w:rsid w:val="004142BC"/>
    <w:rsid w:val="00414E8C"/>
    <w:rsid w:val="004150D5"/>
    <w:rsid w:val="0041512E"/>
    <w:rsid w:val="00421232"/>
    <w:rsid w:val="00421798"/>
    <w:rsid w:val="00422BC1"/>
    <w:rsid w:val="00422BC7"/>
    <w:rsid w:val="00423304"/>
    <w:rsid w:val="00423849"/>
    <w:rsid w:val="00424221"/>
    <w:rsid w:val="00425CBE"/>
    <w:rsid w:val="004263CA"/>
    <w:rsid w:val="00432BB9"/>
    <w:rsid w:val="00435AF9"/>
    <w:rsid w:val="004364BE"/>
    <w:rsid w:val="0043663F"/>
    <w:rsid w:val="00436BF6"/>
    <w:rsid w:val="004416A1"/>
    <w:rsid w:val="00441AA0"/>
    <w:rsid w:val="00442353"/>
    <w:rsid w:val="00442AC9"/>
    <w:rsid w:val="00442B23"/>
    <w:rsid w:val="00445099"/>
    <w:rsid w:val="0044550F"/>
    <w:rsid w:val="00446D9D"/>
    <w:rsid w:val="00446F1B"/>
    <w:rsid w:val="0044710C"/>
    <w:rsid w:val="00451DDE"/>
    <w:rsid w:val="00451E4F"/>
    <w:rsid w:val="004526A5"/>
    <w:rsid w:val="0045297D"/>
    <w:rsid w:val="004552B2"/>
    <w:rsid w:val="00461943"/>
    <w:rsid w:val="00461EA6"/>
    <w:rsid w:val="0046551D"/>
    <w:rsid w:val="004665C2"/>
    <w:rsid w:val="00470A96"/>
    <w:rsid w:val="004729DD"/>
    <w:rsid w:val="00472AAD"/>
    <w:rsid w:val="00472EEA"/>
    <w:rsid w:val="004737DC"/>
    <w:rsid w:val="00474708"/>
    <w:rsid w:val="00474821"/>
    <w:rsid w:val="00474FA3"/>
    <w:rsid w:val="0047627F"/>
    <w:rsid w:val="004777BF"/>
    <w:rsid w:val="00480481"/>
    <w:rsid w:val="00480A6A"/>
    <w:rsid w:val="00480B52"/>
    <w:rsid w:val="00481DDE"/>
    <w:rsid w:val="00483737"/>
    <w:rsid w:val="0048562A"/>
    <w:rsid w:val="0048754B"/>
    <w:rsid w:val="004878C0"/>
    <w:rsid w:val="00494EEB"/>
    <w:rsid w:val="00495653"/>
    <w:rsid w:val="00496BE3"/>
    <w:rsid w:val="0049761A"/>
    <w:rsid w:val="004A0618"/>
    <w:rsid w:val="004A0816"/>
    <w:rsid w:val="004A1C8C"/>
    <w:rsid w:val="004A2828"/>
    <w:rsid w:val="004A7A60"/>
    <w:rsid w:val="004B03B3"/>
    <w:rsid w:val="004B32DA"/>
    <w:rsid w:val="004B4CC5"/>
    <w:rsid w:val="004B4FB0"/>
    <w:rsid w:val="004B7FF9"/>
    <w:rsid w:val="004C0239"/>
    <w:rsid w:val="004C0CF4"/>
    <w:rsid w:val="004C241C"/>
    <w:rsid w:val="004C3480"/>
    <w:rsid w:val="004C657D"/>
    <w:rsid w:val="004D12F5"/>
    <w:rsid w:val="004D2B60"/>
    <w:rsid w:val="004D2E82"/>
    <w:rsid w:val="004D41B4"/>
    <w:rsid w:val="004D563F"/>
    <w:rsid w:val="004D5CAF"/>
    <w:rsid w:val="004D7781"/>
    <w:rsid w:val="004E0D16"/>
    <w:rsid w:val="004E1268"/>
    <w:rsid w:val="004E2037"/>
    <w:rsid w:val="004E2BFF"/>
    <w:rsid w:val="004E56FB"/>
    <w:rsid w:val="004E656E"/>
    <w:rsid w:val="004F0724"/>
    <w:rsid w:val="004F12DE"/>
    <w:rsid w:val="004F167C"/>
    <w:rsid w:val="004F1F7A"/>
    <w:rsid w:val="004F3433"/>
    <w:rsid w:val="004F38DB"/>
    <w:rsid w:val="004F4DBE"/>
    <w:rsid w:val="004F5C69"/>
    <w:rsid w:val="004F5E86"/>
    <w:rsid w:val="004F671A"/>
    <w:rsid w:val="004F7D35"/>
    <w:rsid w:val="005015EE"/>
    <w:rsid w:val="00501967"/>
    <w:rsid w:val="005042B6"/>
    <w:rsid w:val="00506984"/>
    <w:rsid w:val="00510C90"/>
    <w:rsid w:val="00511AAA"/>
    <w:rsid w:val="0051699A"/>
    <w:rsid w:val="00520B03"/>
    <w:rsid w:val="005224B6"/>
    <w:rsid w:val="005229A3"/>
    <w:rsid w:val="005237BA"/>
    <w:rsid w:val="00525462"/>
    <w:rsid w:val="005269F2"/>
    <w:rsid w:val="00527C36"/>
    <w:rsid w:val="005307B3"/>
    <w:rsid w:val="00532575"/>
    <w:rsid w:val="005342F2"/>
    <w:rsid w:val="00535D93"/>
    <w:rsid w:val="00540F26"/>
    <w:rsid w:val="005413B9"/>
    <w:rsid w:val="0054157B"/>
    <w:rsid w:val="00542FE5"/>
    <w:rsid w:val="00543446"/>
    <w:rsid w:val="00543862"/>
    <w:rsid w:val="00546FE3"/>
    <w:rsid w:val="00550A83"/>
    <w:rsid w:val="005515A0"/>
    <w:rsid w:val="00551877"/>
    <w:rsid w:val="00552AB5"/>
    <w:rsid w:val="005545B6"/>
    <w:rsid w:val="00554A69"/>
    <w:rsid w:val="00554C11"/>
    <w:rsid w:val="0055703B"/>
    <w:rsid w:val="00560653"/>
    <w:rsid w:val="005606B0"/>
    <w:rsid w:val="005620A5"/>
    <w:rsid w:val="0056420E"/>
    <w:rsid w:val="00564253"/>
    <w:rsid w:val="00565106"/>
    <w:rsid w:val="005676FD"/>
    <w:rsid w:val="00570E2B"/>
    <w:rsid w:val="0057113D"/>
    <w:rsid w:val="005745A3"/>
    <w:rsid w:val="00575696"/>
    <w:rsid w:val="005770B1"/>
    <w:rsid w:val="0058025A"/>
    <w:rsid w:val="005817DE"/>
    <w:rsid w:val="00582B3C"/>
    <w:rsid w:val="00586624"/>
    <w:rsid w:val="005870F5"/>
    <w:rsid w:val="00587C46"/>
    <w:rsid w:val="005902C7"/>
    <w:rsid w:val="00590519"/>
    <w:rsid w:val="005913B7"/>
    <w:rsid w:val="005914B3"/>
    <w:rsid w:val="005939A3"/>
    <w:rsid w:val="0059413D"/>
    <w:rsid w:val="005941A8"/>
    <w:rsid w:val="0059641E"/>
    <w:rsid w:val="005A07F8"/>
    <w:rsid w:val="005A1F90"/>
    <w:rsid w:val="005A27DB"/>
    <w:rsid w:val="005A3D66"/>
    <w:rsid w:val="005A4C52"/>
    <w:rsid w:val="005A6C20"/>
    <w:rsid w:val="005A6F59"/>
    <w:rsid w:val="005B0A9C"/>
    <w:rsid w:val="005B15B8"/>
    <w:rsid w:val="005B257C"/>
    <w:rsid w:val="005B28BE"/>
    <w:rsid w:val="005B2C5D"/>
    <w:rsid w:val="005B3830"/>
    <w:rsid w:val="005B4A87"/>
    <w:rsid w:val="005C087D"/>
    <w:rsid w:val="005C275C"/>
    <w:rsid w:val="005C31BB"/>
    <w:rsid w:val="005C42A3"/>
    <w:rsid w:val="005C5167"/>
    <w:rsid w:val="005C67F0"/>
    <w:rsid w:val="005D0715"/>
    <w:rsid w:val="005D110B"/>
    <w:rsid w:val="005D215E"/>
    <w:rsid w:val="005D5DAB"/>
    <w:rsid w:val="005E1320"/>
    <w:rsid w:val="005E1613"/>
    <w:rsid w:val="005E388F"/>
    <w:rsid w:val="005E39EC"/>
    <w:rsid w:val="005F2474"/>
    <w:rsid w:val="005F269F"/>
    <w:rsid w:val="005F37DE"/>
    <w:rsid w:val="005F450F"/>
    <w:rsid w:val="005F465E"/>
    <w:rsid w:val="005F49D2"/>
    <w:rsid w:val="005F69F5"/>
    <w:rsid w:val="005F7530"/>
    <w:rsid w:val="00601BD4"/>
    <w:rsid w:val="00604016"/>
    <w:rsid w:val="006058A2"/>
    <w:rsid w:val="006120A6"/>
    <w:rsid w:val="006134C8"/>
    <w:rsid w:val="00613F7D"/>
    <w:rsid w:val="00614A0E"/>
    <w:rsid w:val="006157D0"/>
    <w:rsid w:val="00615CB9"/>
    <w:rsid w:val="0061601B"/>
    <w:rsid w:val="0062149B"/>
    <w:rsid w:val="0062642A"/>
    <w:rsid w:val="00633842"/>
    <w:rsid w:val="00635EB2"/>
    <w:rsid w:val="00637FE2"/>
    <w:rsid w:val="00645416"/>
    <w:rsid w:val="00645520"/>
    <w:rsid w:val="0064603D"/>
    <w:rsid w:val="00650BF3"/>
    <w:rsid w:val="00650F45"/>
    <w:rsid w:val="006543A1"/>
    <w:rsid w:val="00656092"/>
    <w:rsid w:val="00661CF2"/>
    <w:rsid w:val="00663E26"/>
    <w:rsid w:val="00664203"/>
    <w:rsid w:val="006647FF"/>
    <w:rsid w:val="00666A00"/>
    <w:rsid w:val="00670AF2"/>
    <w:rsid w:val="00670F4D"/>
    <w:rsid w:val="006715A2"/>
    <w:rsid w:val="00675CDB"/>
    <w:rsid w:val="00675EEF"/>
    <w:rsid w:val="006806CF"/>
    <w:rsid w:val="00680CA6"/>
    <w:rsid w:val="00681D00"/>
    <w:rsid w:val="00683B77"/>
    <w:rsid w:val="0068433D"/>
    <w:rsid w:val="00686B99"/>
    <w:rsid w:val="00687432"/>
    <w:rsid w:val="00687498"/>
    <w:rsid w:val="00687AA0"/>
    <w:rsid w:val="00691442"/>
    <w:rsid w:val="00692C13"/>
    <w:rsid w:val="00693479"/>
    <w:rsid w:val="00694B2C"/>
    <w:rsid w:val="0069670C"/>
    <w:rsid w:val="006A0392"/>
    <w:rsid w:val="006A2175"/>
    <w:rsid w:val="006A2DA7"/>
    <w:rsid w:val="006A3C64"/>
    <w:rsid w:val="006A3E96"/>
    <w:rsid w:val="006A7469"/>
    <w:rsid w:val="006B0632"/>
    <w:rsid w:val="006B132A"/>
    <w:rsid w:val="006B1B06"/>
    <w:rsid w:val="006B28C1"/>
    <w:rsid w:val="006B424C"/>
    <w:rsid w:val="006B44F8"/>
    <w:rsid w:val="006B6311"/>
    <w:rsid w:val="006B6E10"/>
    <w:rsid w:val="006B7F69"/>
    <w:rsid w:val="006C1C75"/>
    <w:rsid w:val="006C1F31"/>
    <w:rsid w:val="006C3526"/>
    <w:rsid w:val="006C4BEE"/>
    <w:rsid w:val="006C7258"/>
    <w:rsid w:val="006D01F1"/>
    <w:rsid w:val="006D2B45"/>
    <w:rsid w:val="006D3C6B"/>
    <w:rsid w:val="006D4BAF"/>
    <w:rsid w:val="006D4D75"/>
    <w:rsid w:val="006D6E7D"/>
    <w:rsid w:val="006D72DC"/>
    <w:rsid w:val="006D79AF"/>
    <w:rsid w:val="006E0AA3"/>
    <w:rsid w:val="006E1D00"/>
    <w:rsid w:val="006E2B22"/>
    <w:rsid w:val="006E3E34"/>
    <w:rsid w:val="006E40EB"/>
    <w:rsid w:val="006E430C"/>
    <w:rsid w:val="006E6C47"/>
    <w:rsid w:val="006E7C98"/>
    <w:rsid w:val="006F02B2"/>
    <w:rsid w:val="006F0B30"/>
    <w:rsid w:val="006F2B4B"/>
    <w:rsid w:val="006F2D76"/>
    <w:rsid w:val="006F3921"/>
    <w:rsid w:val="006F4621"/>
    <w:rsid w:val="006F4672"/>
    <w:rsid w:val="0070308B"/>
    <w:rsid w:val="00704276"/>
    <w:rsid w:val="00704EA7"/>
    <w:rsid w:val="00705368"/>
    <w:rsid w:val="00707013"/>
    <w:rsid w:val="007103BD"/>
    <w:rsid w:val="00711E91"/>
    <w:rsid w:val="00716B4D"/>
    <w:rsid w:val="00720865"/>
    <w:rsid w:val="00720EC9"/>
    <w:rsid w:val="00721D5D"/>
    <w:rsid w:val="00721F88"/>
    <w:rsid w:val="007226ED"/>
    <w:rsid w:val="00722B27"/>
    <w:rsid w:val="007309AC"/>
    <w:rsid w:val="00730B19"/>
    <w:rsid w:val="00730F3F"/>
    <w:rsid w:val="00730F4B"/>
    <w:rsid w:val="00733B3F"/>
    <w:rsid w:val="00736DC8"/>
    <w:rsid w:val="00736E76"/>
    <w:rsid w:val="00737E33"/>
    <w:rsid w:val="0074038C"/>
    <w:rsid w:val="00744673"/>
    <w:rsid w:val="007453A3"/>
    <w:rsid w:val="00745F8C"/>
    <w:rsid w:val="007467E5"/>
    <w:rsid w:val="00747D2A"/>
    <w:rsid w:val="00753930"/>
    <w:rsid w:val="00756B0D"/>
    <w:rsid w:val="00757439"/>
    <w:rsid w:val="00760072"/>
    <w:rsid w:val="00763797"/>
    <w:rsid w:val="00763F76"/>
    <w:rsid w:val="00771BFC"/>
    <w:rsid w:val="0077402C"/>
    <w:rsid w:val="00777324"/>
    <w:rsid w:val="00781834"/>
    <w:rsid w:val="00781E09"/>
    <w:rsid w:val="00781F99"/>
    <w:rsid w:val="00785E08"/>
    <w:rsid w:val="0079118A"/>
    <w:rsid w:val="00791C03"/>
    <w:rsid w:val="007924E2"/>
    <w:rsid w:val="00792694"/>
    <w:rsid w:val="007939E7"/>
    <w:rsid w:val="00793AFD"/>
    <w:rsid w:val="00794D1B"/>
    <w:rsid w:val="007A0022"/>
    <w:rsid w:val="007A10D8"/>
    <w:rsid w:val="007A20AE"/>
    <w:rsid w:val="007A2E95"/>
    <w:rsid w:val="007A56F8"/>
    <w:rsid w:val="007B02FF"/>
    <w:rsid w:val="007B0ADC"/>
    <w:rsid w:val="007B0E73"/>
    <w:rsid w:val="007B12DB"/>
    <w:rsid w:val="007B22F8"/>
    <w:rsid w:val="007B256C"/>
    <w:rsid w:val="007B3098"/>
    <w:rsid w:val="007B4B14"/>
    <w:rsid w:val="007B4EF2"/>
    <w:rsid w:val="007B5EBE"/>
    <w:rsid w:val="007B7B36"/>
    <w:rsid w:val="007C1682"/>
    <w:rsid w:val="007C20FD"/>
    <w:rsid w:val="007C2257"/>
    <w:rsid w:val="007C3763"/>
    <w:rsid w:val="007C423C"/>
    <w:rsid w:val="007C5003"/>
    <w:rsid w:val="007C60C8"/>
    <w:rsid w:val="007C64AD"/>
    <w:rsid w:val="007C73D6"/>
    <w:rsid w:val="007D0195"/>
    <w:rsid w:val="007D0E02"/>
    <w:rsid w:val="007D417D"/>
    <w:rsid w:val="007D4A62"/>
    <w:rsid w:val="007D4C20"/>
    <w:rsid w:val="007D6181"/>
    <w:rsid w:val="007D6685"/>
    <w:rsid w:val="007E1177"/>
    <w:rsid w:val="007E2519"/>
    <w:rsid w:val="007E3403"/>
    <w:rsid w:val="007E4416"/>
    <w:rsid w:val="007E4958"/>
    <w:rsid w:val="007E5D6B"/>
    <w:rsid w:val="007F1E62"/>
    <w:rsid w:val="007F3585"/>
    <w:rsid w:val="007F3854"/>
    <w:rsid w:val="007F3BD6"/>
    <w:rsid w:val="00801B95"/>
    <w:rsid w:val="00801D24"/>
    <w:rsid w:val="00802F3D"/>
    <w:rsid w:val="00803857"/>
    <w:rsid w:val="008050A3"/>
    <w:rsid w:val="00807A7A"/>
    <w:rsid w:val="00807FB3"/>
    <w:rsid w:val="00810979"/>
    <w:rsid w:val="008111AE"/>
    <w:rsid w:val="00811AAD"/>
    <w:rsid w:val="00812626"/>
    <w:rsid w:val="00815AFB"/>
    <w:rsid w:val="00816493"/>
    <w:rsid w:val="00820596"/>
    <w:rsid w:val="008237DD"/>
    <w:rsid w:val="008248D1"/>
    <w:rsid w:val="00825BFD"/>
    <w:rsid w:val="00825D74"/>
    <w:rsid w:val="00826B7E"/>
    <w:rsid w:val="008303BF"/>
    <w:rsid w:val="00831E2D"/>
    <w:rsid w:val="0083406C"/>
    <w:rsid w:val="00834D75"/>
    <w:rsid w:val="008421CC"/>
    <w:rsid w:val="008431B8"/>
    <w:rsid w:val="008438DD"/>
    <w:rsid w:val="008454E2"/>
    <w:rsid w:val="00846636"/>
    <w:rsid w:val="008469D5"/>
    <w:rsid w:val="00850B0B"/>
    <w:rsid w:val="00851033"/>
    <w:rsid w:val="008513F1"/>
    <w:rsid w:val="00851F80"/>
    <w:rsid w:val="0085376A"/>
    <w:rsid w:val="0085441C"/>
    <w:rsid w:val="00860D25"/>
    <w:rsid w:val="0086108D"/>
    <w:rsid w:val="00861B3A"/>
    <w:rsid w:val="00867A74"/>
    <w:rsid w:val="00870AF3"/>
    <w:rsid w:val="0087193E"/>
    <w:rsid w:val="008724F3"/>
    <w:rsid w:val="0087260E"/>
    <w:rsid w:val="0087416A"/>
    <w:rsid w:val="00874DCD"/>
    <w:rsid w:val="00881566"/>
    <w:rsid w:val="00882ABE"/>
    <w:rsid w:val="00882AF8"/>
    <w:rsid w:val="00882FC2"/>
    <w:rsid w:val="00883C76"/>
    <w:rsid w:val="00883F81"/>
    <w:rsid w:val="0088417B"/>
    <w:rsid w:val="00885ED2"/>
    <w:rsid w:val="00886EEC"/>
    <w:rsid w:val="00887FBC"/>
    <w:rsid w:val="00887FC5"/>
    <w:rsid w:val="00890124"/>
    <w:rsid w:val="00891BDA"/>
    <w:rsid w:val="00892405"/>
    <w:rsid w:val="00892A74"/>
    <w:rsid w:val="008A1639"/>
    <w:rsid w:val="008A5381"/>
    <w:rsid w:val="008A5843"/>
    <w:rsid w:val="008A5DD5"/>
    <w:rsid w:val="008A67C2"/>
    <w:rsid w:val="008B09E0"/>
    <w:rsid w:val="008B1295"/>
    <w:rsid w:val="008B1DDD"/>
    <w:rsid w:val="008B229F"/>
    <w:rsid w:val="008B3E87"/>
    <w:rsid w:val="008B3EB4"/>
    <w:rsid w:val="008B5CE8"/>
    <w:rsid w:val="008C27D2"/>
    <w:rsid w:val="008C3737"/>
    <w:rsid w:val="008C47DC"/>
    <w:rsid w:val="008C4BD5"/>
    <w:rsid w:val="008C6A7D"/>
    <w:rsid w:val="008D08CD"/>
    <w:rsid w:val="008D2396"/>
    <w:rsid w:val="008D2CD7"/>
    <w:rsid w:val="008D3FEC"/>
    <w:rsid w:val="008D5E31"/>
    <w:rsid w:val="008D5F88"/>
    <w:rsid w:val="008D626B"/>
    <w:rsid w:val="008D7B72"/>
    <w:rsid w:val="008E1C9B"/>
    <w:rsid w:val="008E2211"/>
    <w:rsid w:val="008E3765"/>
    <w:rsid w:val="008E66FF"/>
    <w:rsid w:val="008E6C7A"/>
    <w:rsid w:val="008F345F"/>
    <w:rsid w:val="008F49EC"/>
    <w:rsid w:val="008F5AC6"/>
    <w:rsid w:val="008F619F"/>
    <w:rsid w:val="008F71F0"/>
    <w:rsid w:val="00901BCE"/>
    <w:rsid w:val="009024E6"/>
    <w:rsid w:val="009043D7"/>
    <w:rsid w:val="009053F8"/>
    <w:rsid w:val="00905614"/>
    <w:rsid w:val="0091053E"/>
    <w:rsid w:val="00910FB9"/>
    <w:rsid w:val="00912418"/>
    <w:rsid w:val="00912DDE"/>
    <w:rsid w:val="00914E33"/>
    <w:rsid w:val="00916C60"/>
    <w:rsid w:val="00921FE9"/>
    <w:rsid w:val="00924AE1"/>
    <w:rsid w:val="00926360"/>
    <w:rsid w:val="00926C74"/>
    <w:rsid w:val="00926F54"/>
    <w:rsid w:val="00927EB8"/>
    <w:rsid w:val="0093001C"/>
    <w:rsid w:val="0093790F"/>
    <w:rsid w:val="00937AAA"/>
    <w:rsid w:val="009403FA"/>
    <w:rsid w:val="00940B23"/>
    <w:rsid w:val="0094166B"/>
    <w:rsid w:val="009417D1"/>
    <w:rsid w:val="009430E0"/>
    <w:rsid w:val="00943377"/>
    <w:rsid w:val="009442FA"/>
    <w:rsid w:val="009448BC"/>
    <w:rsid w:val="009469A4"/>
    <w:rsid w:val="00946CF5"/>
    <w:rsid w:val="00947E3F"/>
    <w:rsid w:val="00950B31"/>
    <w:rsid w:val="00952170"/>
    <w:rsid w:val="00952F0F"/>
    <w:rsid w:val="00953AA9"/>
    <w:rsid w:val="00954551"/>
    <w:rsid w:val="00957ABD"/>
    <w:rsid w:val="009601FA"/>
    <w:rsid w:val="00960FAE"/>
    <w:rsid w:val="009626FE"/>
    <w:rsid w:val="009629D7"/>
    <w:rsid w:val="00962F2E"/>
    <w:rsid w:val="00963B6C"/>
    <w:rsid w:val="00964BF3"/>
    <w:rsid w:val="00964F74"/>
    <w:rsid w:val="00965D70"/>
    <w:rsid w:val="009674F9"/>
    <w:rsid w:val="0097065D"/>
    <w:rsid w:val="00973B7D"/>
    <w:rsid w:val="00975BD1"/>
    <w:rsid w:val="009763D0"/>
    <w:rsid w:val="00977203"/>
    <w:rsid w:val="00977E8E"/>
    <w:rsid w:val="00981541"/>
    <w:rsid w:val="009843A0"/>
    <w:rsid w:val="00987D0C"/>
    <w:rsid w:val="00987F23"/>
    <w:rsid w:val="009909FF"/>
    <w:rsid w:val="00990AD6"/>
    <w:rsid w:val="0099101A"/>
    <w:rsid w:val="00991A50"/>
    <w:rsid w:val="00992B5B"/>
    <w:rsid w:val="00993FB7"/>
    <w:rsid w:val="00995C88"/>
    <w:rsid w:val="009A1BAA"/>
    <w:rsid w:val="009A3D05"/>
    <w:rsid w:val="009A49C7"/>
    <w:rsid w:val="009A5732"/>
    <w:rsid w:val="009A7AB7"/>
    <w:rsid w:val="009A7F0B"/>
    <w:rsid w:val="009B19DF"/>
    <w:rsid w:val="009B2270"/>
    <w:rsid w:val="009B3F49"/>
    <w:rsid w:val="009B6700"/>
    <w:rsid w:val="009B6ABF"/>
    <w:rsid w:val="009B7742"/>
    <w:rsid w:val="009B7E42"/>
    <w:rsid w:val="009C07EE"/>
    <w:rsid w:val="009C0865"/>
    <w:rsid w:val="009C0D77"/>
    <w:rsid w:val="009C4559"/>
    <w:rsid w:val="009C50C1"/>
    <w:rsid w:val="009C5DD0"/>
    <w:rsid w:val="009D2186"/>
    <w:rsid w:val="009D297A"/>
    <w:rsid w:val="009D310D"/>
    <w:rsid w:val="009D6D6E"/>
    <w:rsid w:val="009D6DB7"/>
    <w:rsid w:val="009D6FAF"/>
    <w:rsid w:val="009D75A7"/>
    <w:rsid w:val="009E112C"/>
    <w:rsid w:val="009E21CB"/>
    <w:rsid w:val="009E368F"/>
    <w:rsid w:val="009E398C"/>
    <w:rsid w:val="009E4849"/>
    <w:rsid w:val="009E5DA1"/>
    <w:rsid w:val="009E690B"/>
    <w:rsid w:val="009F1226"/>
    <w:rsid w:val="009F3662"/>
    <w:rsid w:val="009F5409"/>
    <w:rsid w:val="009F5A6F"/>
    <w:rsid w:val="009F71E0"/>
    <w:rsid w:val="00A00531"/>
    <w:rsid w:val="00A00BD3"/>
    <w:rsid w:val="00A00DEC"/>
    <w:rsid w:val="00A01328"/>
    <w:rsid w:val="00A01FB5"/>
    <w:rsid w:val="00A023A9"/>
    <w:rsid w:val="00A06927"/>
    <w:rsid w:val="00A07493"/>
    <w:rsid w:val="00A0796E"/>
    <w:rsid w:val="00A07EA3"/>
    <w:rsid w:val="00A10292"/>
    <w:rsid w:val="00A107E6"/>
    <w:rsid w:val="00A1094B"/>
    <w:rsid w:val="00A10E27"/>
    <w:rsid w:val="00A12C6F"/>
    <w:rsid w:val="00A144C1"/>
    <w:rsid w:val="00A14A14"/>
    <w:rsid w:val="00A1578E"/>
    <w:rsid w:val="00A17D7E"/>
    <w:rsid w:val="00A20807"/>
    <w:rsid w:val="00A216A8"/>
    <w:rsid w:val="00A24B52"/>
    <w:rsid w:val="00A24F2D"/>
    <w:rsid w:val="00A26B87"/>
    <w:rsid w:val="00A2731E"/>
    <w:rsid w:val="00A302A1"/>
    <w:rsid w:val="00A3079C"/>
    <w:rsid w:val="00A30B83"/>
    <w:rsid w:val="00A31D3D"/>
    <w:rsid w:val="00A325C6"/>
    <w:rsid w:val="00A347D2"/>
    <w:rsid w:val="00A34820"/>
    <w:rsid w:val="00A35AF6"/>
    <w:rsid w:val="00A36F96"/>
    <w:rsid w:val="00A3768E"/>
    <w:rsid w:val="00A37996"/>
    <w:rsid w:val="00A37D27"/>
    <w:rsid w:val="00A41BF0"/>
    <w:rsid w:val="00A41F31"/>
    <w:rsid w:val="00A42B16"/>
    <w:rsid w:val="00A42D77"/>
    <w:rsid w:val="00A43CF5"/>
    <w:rsid w:val="00A43E3A"/>
    <w:rsid w:val="00A500D1"/>
    <w:rsid w:val="00A53B0D"/>
    <w:rsid w:val="00A53B0E"/>
    <w:rsid w:val="00A549AC"/>
    <w:rsid w:val="00A57166"/>
    <w:rsid w:val="00A5730D"/>
    <w:rsid w:val="00A57B61"/>
    <w:rsid w:val="00A60C2D"/>
    <w:rsid w:val="00A612E7"/>
    <w:rsid w:val="00A61BF9"/>
    <w:rsid w:val="00A626FA"/>
    <w:rsid w:val="00A62E87"/>
    <w:rsid w:val="00A7078E"/>
    <w:rsid w:val="00A71634"/>
    <w:rsid w:val="00A71D36"/>
    <w:rsid w:val="00A7327A"/>
    <w:rsid w:val="00A735D7"/>
    <w:rsid w:val="00A823E0"/>
    <w:rsid w:val="00A83001"/>
    <w:rsid w:val="00A83C9C"/>
    <w:rsid w:val="00A8428A"/>
    <w:rsid w:val="00A843A7"/>
    <w:rsid w:val="00A84C76"/>
    <w:rsid w:val="00A8512A"/>
    <w:rsid w:val="00A85BA7"/>
    <w:rsid w:val="00A860F8"/>
    <w:rsid w:val="00A87864"/>
    <w:rsid w:val="00A954CF"/>
    <w:rsid w:val="00A957F0"/>
    <w:rsid w:val="00AA31F7"/>
    <w:rsid w:val="00AA4AC7"/>
    <w:rsid w:val="00AA4C45"/>
    <w:rsid w:val="00AA7DB4"/>
    <w:rsid w:val="00AB01FC"/>
    <w:rsid w:val="00AB175C"/>
    <w:rsid w:val="00AB246B"/>
    <w:rsid w:val="00AB38FE"/>
    <w:rsid w:val="00AB3F9C"/>
    <w:rsid w:val="00AB4579"/>
    <w:rsid w:val="00AB6153"/>
    <w:rsid w:val="00AB6B19"/>
    <w:rsid w:val="00AC130B"/>
    <w:rsid w:val="00AC21B5"/>
    <w:rsid w:val="00AC404A"/>
    <w:rsid w:val="00AC4770"/>
    <w:rsid w:val="00AC4E5A"/>
    <w:rsid w:val="00AC5C94"/>
    <w:rsid w:val="00AD0ADC"/>
    <w:rsid w:val="00AD15B1"/>
    <w:rsid w:val="00AD2DD9"/>
    <w:rsid w:val="00AD4957"/>
    <w:rsid w:val="00AD674A"/>
    <w:rsid w:val="00AD6BAA"/>
    <w:rsid w:val="00AE04DB"/>
    <w:rsid w:val="00AE0A1B"/>
    <w:rsid w:val="00AE3606"/>
    <w:rsid w:val="00AE4595"/>
    <w:rsid w:val="00AE46F2"/>
    <w:rsid w:val="00AE4A70"/>
    <w:rsid w:val="00AE6E2A"/>
    <w:rsid w:val="00AF0E06"/>
    <w:rsid w:val="00AF0E3B"/>
    <w:rsid w:val="00AF1E53"/>
    <w:rsid w:val="00AF2BAB"/>
    <w:rsid w:val="00AF2C75"/>
    <w:rsid w:val="00AF436A"/>
    <w:rsid w:val="00AF4A51"/>
    <w:rsid w:val="00AF5CFB"/>
    <w:rsid w:val="00AF6DC7"/>
    <w:rsid w:val="00AF7D2A"/>
    <w:rsid w:val="00B01602"/>
    <w:rsid w:val="00B02465"/>
    <w:rsid w:val="00B02789"/>
    <w:rsid w:val="00B042F5"/>
    <w:rsid w:val="00B049E9"/>
    <w:rsid w:val="00B04D3E"/>
    <w:rsid w:val="00B05910"/>
    <w:rsid w:val="00B05DF1"/>
    <w:rsid w:val="00B10DF2"/>
    <w:rsid w:val="00B11395"/>
    <w:rsid w:val="00B11FDC"/>
    <w:rsid w:val="00B13EB2"/>
    <w:rsid w:val="00B14795"/>
    <w:rsid w:val="00B165E7"/>
    <w:rsid w:val="00B16750"/>
    <w:rsid w:val="00B17359"/>
    <w:rsid w:val="00B208E9"/>
    <w:rsid w:val="00B2406F"/>
    <w:rsid w:val="00B242B0"/>
    <w:rsid w:val="00B24654"/>
    <w:rsid w:val="00B24C94"/>
    <w:rsid w:val="00B26769"/>
    <w:rsid w:val="00B26C03"/>
    <w:rsid w:val="00B276D7"/>
    <w:rsid w:val="00B301BA"/>
    <w:rsid w:val="00B3173F"/>
    <w:rsid w:val="00B329FF"/>
    <w:rsid w:val="00B32C31"/>
    <w:rsid w:val="00B337AA"/>
    <w:rsid w:val="00B3645D"/>
    <w:rsid w:val="00B37570"/>
    <w:rsid w:val="00B376B3"/>
    <w:rsid w:val="00B4001B"/>
    <w:rsid w:val="00B402AD"/>
    <w:rsid w:val="00B40851"/>
    <w:rsid w:val="00B40944"/>
    <w:rsid w:val="00B41988"/>
    <w:rsid w:val="00B41C66"/>
    <w:rsid w:val="00B41DFA"/>
    <w:rsid w:val="00B427A3"/>
    <w:rsid w:val="00B46D57"/>
    <w:rsid w:val="00B52192"/>
    <w:rsid w:val="00B52618"/>
    <w:rsid w:val="00B52D22"/>
    <w:rsid w:val="00B5347D"/>
    <w:rsid w:val="00B53C24"/>
    <w:rsid w:val="00B55560"/>
    <w:rsid w:val="00B60569"/>
    <w:rsid w:val="00B61C91"/>
    <w:rsid w:val="00B620C4"/>
    <w:rsid w:val="00B63350"/>
    <w:rsid w:val="00B66172"/>
    <w:rsid w:val="00B66E9A"/>
    <w:rsid w:val="00B77823"/>
    <w:rsid w:val="00B80D1C"/>
    <w:rsid w:val="00B80D49"/>
    <w:rsid w:val="00B8204A"/>
    <w:rsid w:val="00B835F1"/>
    <w:rsid w:val="00B83C4D"/>
    <w:rsid w:val="00B84E20"/>
    <w:rsid w:val="00B856D4"/>
    <w:rsid w:val="00B862E3"/>
    <w:rsid w:val="00B872CD"/>
    <w:rsid w:val="00B90DA3"/>
    <w:rsid w:val="00B945B9"/>
    <w:rsid w:val="00B9510D"/>
    <w:rsid w:val="00B95188"/>
    <w:rsid w:val="00B96207"/>
    <w:rsid w:val="00B96822"/>
    <w:rsid w:val="00B97444"/>
    <w:rsid w:val="00BA105C"/>
    <w:rsid w:val="00BA1CAA"/>
    <w:rsid w:val="00BA26DA"/>
    <w:rsid w:val="00BA32A9"/>
    <w:rsid w:val="00BA6B0A"/>
    <w:rsid w:val="00BB0F66"/>
    <w:rsid w:val="00BB1A91"/>
    <w:rsid w:val="00BB2692"/>
    <w:rsid w:val="00BB688C"/>
    <w:rsid w:val="00BB6C85"/>
    <w:rsid w:val="00BB7D29"/>
    <w:rsid w:val="00BC0E2E"/>
    <w:rsid w:val="00BC345B"/>
    <w:rsid w:val="00BC407E"/>
    <w:rsid w:val="00BC435F"/>
    <w:rsid w:val="00BC5974"/>
    <w:rsid w:val="00BC6098"/>
    <w:rsid w:val="00BC6EC1"/>
    <w:rsid w:val="00BD059F"/>
    <w:rsid w:val="00BD21A4"/>
    <w:rsid w:val="00BD4728"/>
    <w:rsid w:val="00BD5FEB"/>
    <w:rsid w:val="00BD6104"/>
    <w:rsid w:val="00BD6FAE"/>
    <w:rsid w:val="00BD77E5"/>
    <w:rsid w:val="00BE080A"/>
    <w:rsid w:val="00BE1B4A"/>
    <w:rsid w:val="00BE2DC2"/>
    <w:rsid w:val="00BE44AE"/>
    <w:rsid w:val="00BE4A1A"/>
    <w:rsid w:val="00BE5D6B"/>
    <w:rsid w:val="00BE6371"/>
    <w:rsid w:val="00BE68DA"/>
    <w:rsid w:val="00BF0CA8"/>
    <w:rsid w:val="00BF11F6"/>
    <w:rsid w:val="00BF2834"/>
    <w:rsid w:val="00BF5E10"/>
    <w:rsid w:val="00BF658D"/>
    <w:rsid w:val="00BF67A2"/>
    <w:rsid w:val="00BF6E96"/>
    <w:rsid w:val="00BF75F6"/>
    <w:rsid w:val="00BF7C83"/>
    <w:rsid w:val="00C004B1"/>
    <w:rsid w:val="00C01681"/>
    <w:rsid w:val="00C03C99"/>
    <w:rsid w:val="00C0465D"/>
    <w:rsid w:val="00C04792"/>
    <w:rsid w:val="00C0683E"/>
    <w:rsid w:val="00C10F37"/>
    <w:rsid w:val="00C11A6E"/>
    <w:rsid w:val="00C1356D"/>
    <w:rsid w:val="00C1609E"/>
    <w:rsid w:val="00C17319"/>
    <w:rsid w:val="00C177DC"/>
    <w:rsid w:val="00C21979"/>
    <w:rsid w:val="00C21C53"/>
    <w:rsid w:val="00C23557"/>
    <w:rsid w:val="00C239D2"/>
    <w:rsid w:val="00C2400A"/>
    <w:rsid w:val="00C2457F"/>
    <w:rsid w:val="00C253B6"/>
    <w:rsid w:val="00C27135"/>
    <w:rsid w:val="00C274A8"/>
    <w:rsid w:val="00C27784"/>
    <w:rsid w:val="00C3115C"/>
    <w:rsid w:val="00C31CDF"/>
    <w:rsid w:val="00C328EF"/>
    <w:rsid w:val="00C32DD9"/>
    <w:rsid w:val="00C336B4"/>
    <w:rsid w:val="00C3431E"/>
    <w:rsid w:val="00C348EC"/>
    <w:rsid w:val="00C36019"/>
    <w:rsid w:val="00C374CD"/>
    <w:rsid w:val="00C40E68"/>
    <w:rsid w:val="00C40FE0"/>
    <w:rsid w:val="00C41606"/>
    <w:rsid w:val="00C45BC9"/>
    <w:rsid w:val="00C47C20"/>
    <w:rsid w:val="00C507E9"/>
    <w:rsid w:val="00C51ABC"/>
    <w:rsid w:val="00C52976"/>
    <w:rsid w:val="00C53CAC"/>
    <w:rsid w:val="00C54DA7"/>
    <w:rsid w:val="00C54F8F"/>
    <w:rsid w:val="00C60A22"/>
    <w:rsid w:val="00C62707"/>
    <w:rsid w:val="00C629FA"/>
    <w:rsid w:val="00C62C89"/>
    <w:rsid w:val="00C63763"/>
    <w:rsid w:val="00C64020"/>
    <w:rsid w:val="00C650EC"/>
    <w:rsid w:val="00C65C91"/>
    <w:rsid w:val="00C66BC5"/>
    <w:rsid w:val="00C708E9"/>
    <w:rsid w:val="00C74F90"/>
    <w:rsid w:val="00C75149"/>
    <w:rsid w:val="00C75F4A"/>
    <w:rsid w:val="00C769AC"/>
    <w:rsid w:val="00C80807"/>
    <w:rsid w:val="00C81672"/>
    <w:rsid w:val="00C8230B"/>
    <w:rsid w:val="00C82A26"/>
    <w:rsid w:val="00C82B70"/>
    <w:rsid w:val="00C83459"/>
    <w:rsid w:val="00C83B31"/>
    <w:rsid w:val="00C863BA"/>
    <w:rsid w:val="00C8770F"/>
    <w:rsid w:val="00C901B6"/>
    <w:rsid w:val="00C902EC"/>
    <w:rsid w:val="00C913FC"/>
    <w:rsid w:val="00C9458B"/>
    <w:rsid w:val="00C954A6"/>
    <w:rsid w:val="00C96FAC"/>
    <w:rsid w:val="00C979F0"/>
    <w:rsid w:val="00CA04D4"/>
    <w:rsid w:val="00CA077E"/>
    <w:rsid w:val="00CA122A"/>
    <w:rsid w:val="00CA16BE"/>
    <w:rsid w:val="00CA3922"/>
    <w:rsid w:val="00CA3B5C"/>
    <w:rsid w:val="00CA3C5A"/>
    <w:rsid w:val="00CA3D3F"/>
    <w:rsid w:val="00CA7568"/>
    <w:rsid w:val="00CA7882"/>
    <w:rsid w:val="00CA7C52"/>
    <w:rsid w:val="00CB029D"/>
    <w:rsid w:val="00CB0E80"/>
    <w:rsid w:val="00CB13EF"/>
    <w:rsid w:val="00CB16CA"/>
    <w:rsid w:val="00CB2573"/>
    <w:rsid w:val="00CB2FF1"/>
    <w:rsid w:val="00CB34E8"/>
    <w:rsid w:val="00CB41C2"/>
    <w:rsid w:val="00CB47FD"/>
    <w:rsid w:val="00CB5787"/>
    <w:rsid w:val="00CB5A1A"/>
    <w:rsid w:val="00CB6FF2"/>
    <w:rsid w:val="00CB7E62"/>
    <w:rsid w:val="00CC26FD"/>
    <w:rsid w:val="00CC5710"/>
    <w:rsid w:val="00CC5BB7"/>
    <w:rsid w:val="00CC7BDF"/>
    <w:rsid w:val="00CD0F9D"/>
    <w:rsid w:val="00CD3AF7"/>
    <w:rsid w:val="00CD4246"/>
    <w:rsid w:val="00CD6863"/>
    <w:rsid w:val="00CD7055"/>
    <w:rsid w:val="00CE0A84"/>
    <w:rsid w:val="00CE1401"/>
    <w:rsid w:val="00CE20AF"/>
    <w:rsid w:val="00CE4A5D"/>
    <w:rsid w:val="00CE4D51"/>
    <w:rsid w:val="00CE7ECC"/>
    <w:rsid w:val="00CF004A"/>
    <w:rsid w:val="00CF0A3A"/>
    <w:rsid w:val="00CF31DA"/>
    <w:rsid w:val="00CF55A3"/>
    <w:rsid w:val="00CF55F3"/>
    <w:rsid w:val="00CF6AF2"/>
    <w:rsid w:val="00D0063B"/>
    <w:rsid w:val="00D01B70"/>
    <w:rsid w:val="00D03CC5"/>
    <w:rsid w:val="00D10527"/>
    <w:rsid w:val="00D114A2"/>
    <w:rsid w:val="00D11C26"/>
    <w:rsid w:val="00D11D69"/>
    <w:rsid w:val="00D139A0"/>
    <w:rsid w:val="00D14717"/>
    <w:rsid w:val="00D14719"/>
    <w:rsid w:val="00D14813"/>
    <w:rsid w:val="00D16DCE"/>
    <w:rsid w:val="00D2103E"/>
    <w:rsid w:val="00D22958"/>
    <w:rsid w:val="00D230A1"/>
    <w:rsid w:val="00D2562C"/>
    <w:rsid w:val="00D31EF2"/>
    <w:rsid w:val="00D34A5A"/>
    <w:rsid w:val="00D40615"/>
    <w:rsid w:val="00D43A02"/>
    <w:rsid w:val="00D43EBC"/>
    <w:rsid w:val="00D44DC8"/>
    <w:rsid w:val="00D4508E"/>
    <w:rsid w:val="00D479F2"/>
    <w:rsid w:val="00D516C4"/>
    <w:rsid w:val="00D5218A"/>
    <w:rsid w:val="00D526FA"/>
    <w:rsid w:val="00D55451"/>
    <w:rsid w:val="00D5570B"/>
    <w:rsid w:val="00D607DE"/>
    <w:rsid w:val="00D62CF0"/>
    <w:rsid w:val="00D64CD2"/>
    <w:rsid w:val="00D64F3C"/>
    <w:rsid w:val="00D65023"/>
    <w:rsid w:val="00D65838"/>
    <w:rsid w:val="00D65E2A"/>
    <w:rsid w:val="00D66902"/>
    <w:rsid w:val="00D676D6"/>
    <w:rsid w:val="00D71A97"/>
    <w:rsid w:val="00D739F0"/>
    <w:rsid w:val="00D7522D"/>
    <w:rsid w:val="00D75763"/>
    <w:rsid w:val="00D811FF"/>
    <w:rsid w:val="00D81942"/>
    <w:rsid w:val="00D81D98"/>
    <w:rsid w:val="00D82EAC"/>
    <w:rsid w:val="00D84583"/>
    <w:rsid w:val="00D853D5"/>
    <w:rsid w:val="00D857BB"/>
    <w:rsid w:val="00D86CF7"/>
    <w:rsid w:val="00D910EF"/>
    <w:rsid w:val="00D91AE3"/>
    <w:rsid w:val="00D954A8"/>
    <w:rsid w:val="00D96E6A"/>
    <w:rsid w:val="00DA03E5"/>
    <w:rsid w:val="00DA14CE"/>
    <w:rsid w:val="00DA3888"/>
    <w:rsid w:val="00DA40DC"/>
    <w:rsid w:val="00DA7880"/>
    <w:rsid w:val="00DA7D55"/>
    <w:rsid w:val="00DB0090"/>
    <w:rsid w:val="00DB00BF"/>
    <w:rsid w:val="00DB0240"/>
    <w:rsid w:val="00DB23D1"/>
    <w:rsid w:val="00DB3448"/>
    <w:rsid w:val="00DB3457"/>
    <w:rsid w:val="00DB4762"/>
    <w:rsid w:val="00DB4C53"/>
    <w:rsid w:val="00DB6836"/>
    <w:rsid w:val="00DB6EC2"/>
    <w:rsid w:val="00DC0794"/>
    <w:rsid w:val="00DC0FEE"/>
    <w:rsid w:val="00DC19BE"/>
    <w:rsid w:val="00DC2CF7"/>
    <w:rsid w:val="00DC6AA2"/>
    <w:rsid w:val="00DC7C72"/>
    <w:rsid w:val="00DD0376"/>
    <w:rsid w:val="00DD099D"/>
    <w:rsid w:val="00DD180A"/>
    <w:rsid w:val="00DD2230"/>
    <w:rsid w:val="00DD3910"/>
    <w:rsid w:val="00DD3B58"/>
    <w:rsid w:val="00DD4352"/>
    <w:rsid w:val="00DD4717"/>
    <w:rsid w:val="00DD4BFA"/>
    <w:rsid w:val="00DD7D7C"/>
    <w:rsid w:val="00DD7F70"/>
    <w:rsid w:val="00DE1643"/>
    <w:rsid w:val="00DE3531"/>
    <w:rsid w:val="00DE4087"/>
    <w:rsid w:val="00DE546F"/>
    <w:rsid w:val="00DE5561"/>
    <w:rsid w:val="00DE5A14"/>
    <w:rsid w:val="00DE67DD"/>
    <w:rsid w:val="00DE6A74"/>
    <w:rsid w:val="00DE79ED"/>
    <w:rsid w:val="00DF1114"/>
    <w:rsid w:val="00DF5960"/>
    <w:rsid w:val="00DF6346"/>
    <w:rsid w:val="00DF711B"/>
    <w:rsid w:val="00DF7892"/>
    <w:rsid w:val="00E020E8"/>
    <w:rsid w:val="00E0210D"/>
    <w:rsid w:val="00E0217F"/>
    <w:rsid w:val="00E032AD"/>
    <w:rsid w:val="00E0332B"/>
    <w:rsid w:val="00E05E0B"/>
    <w:rsid w:val="00E07709"/>
    <w:rsid w:val="00E11F03"/>
    <w:rsid w:val="00E1264B"/>
    <w:rsid w:val="00E16D47"/>
    <w:rsid w:val="00E21D36"/>
    <w:rsid w:val="00E23FEB"/>
    <w:rsid w:val="00E24BD6"/>
    <w:rsid w:val="00E25942"/>
    <w:rsid w:val="00E26EFB"/>
    <w:rsid w:val="00E2748E"/>
    <w:rsid w:val="00E27593"/>
    <w:rsid w:val="00E30BD9"/>
    <w:rsid w:val="00E30E04"/>
    <w:rsid w:val="00E30F1B"/>
    <w:rsid w:val="00E3375D"/>
    <w:rsid w:val="00E349C5"/>
    <w:rsid w:val="00E35408"/>
    <w:rsid w:val="00E35832"/>
    <w:rsid w:val="00E36F67"/>
    <w:rsid w:val="00E372D7"/>
    <w:rsid w:val="00E412A2"/>
    <w:rsid w:val="00E41BA2"/>
    <w:rsid w:val="00E422CA"/>
    <w:rsid w:val="00E43CB7"/>
    <w:rsid w:val="00E4405D"/>
    <w:rsid w:val="00E443CB"/>
    <w:rsid w:val="00E44B1A"/>
    <w:rsid w:val="00E44C5D"/>
    <w:rsid w:val="00E45232"/>
    <w:rsid w:val="00E4690D"/>
    <w:rsid w:val="00E47D68"/>
    <w:rsid w:val="00E508A4"/>
    <w:rsid w:val="00E51144"/>
    <w:rsid w:val="00E512E9"/>
    <w:rsid w:val="00E52597"/>
    <w:rsid w:val="00E52FA0"/>
    <w:rsid w:val="00E53992"/>
    <w:rsid w:val="00E55434"/>
    <w:rsid w:val="00E55857"/>
    <w:rsid w:val="00E55EFB"/>
    <w:rsid w:val="00E61D06"/>
    <w:rsid w:val="00E61F52"/>
    <w:rsid w:val="00E6234C"/>
    <w:rsid w:val="00E62DFB"/>
    <w:rsid w:val="00E6494E"/>
    <w:rsid w:val="00E660A1"/>
    <w:rsid w:val="00E67142"/>
    <w:rsid w:val="00E672F9"/>
    <w:rsid w:val="00E723C6"/>
    <w:rsid w:val="00E73BE1"/>
    <w:rsid w:val="00E74A84"/>
    <w:rsid w:val="00E80D60"/>
    <w:rsid w:val="00E81611"/>
    <w:rsid w:val="00E83C15"/>
    <w:rsid w:val="00E85A15"/>
    <w:rsid w:val="00E86C9F"/>
    <w:rsid w:val="00E87CAC"/>
    <w:rsid w:val="00E91E11"/>
    <w:rsid w:val="00E94B91"/>
    <w:rsid w:val="00E97103"/>
    <w:rsid w:val="00E978F5"/>
    <w:rsid w:val="00E9796E"/>
    <w:rsid w:val="00EA007A"/>
    <w:rsid w:val="00EA0DB8"/>
    <w:rsid w:val="00EA1633"/>
    <w:rsid w:val="00EA1C5A"/>
    <w:rsid w:val="00EA3727"/>
    <w:rsid w:val="00EA3EEF"/>
    <w:rsid w:val="00EA3F81"/>
    <w:rsid w:val="00EA4932"/>
    <w:rsid w:val="00EA72A5"/>
    <w:rsid w:val="00EB0E93"/>
    <w:rsid w:val="00EB510B"/>
    <w:rsid w:val="00EB5179"/>
    <w:rsid w:val="00EB716C"/>
    <w:rsid w:val="00EB71A9"/>
    <w:rsid w:val="00EC093C"/>
    <w:rsid w:val="00EC1E83"/>
    <w:rsid w:val="00EC2103"/>
    <w:rsid w:val="00EC21A6"/>
    <w:rsid w:val="00EC248B"/>
    <w:rsid w:val="00EC5BE6"/>
    <w:rsid w:val="00EC5CD5"/>
    <w:rsid w:val="00EC6588"/>
    <w:rsid w:val="00EC6FB4"/>
    <w:rsid w:val="00EC7250"/>
    <w:rsid w:val="00EC7FA9"/>
    <w:rsid w:val="00ED01C9"/>
    <w:rsid w:val="00ED08E3"/>
    <w:rsid w:val="00ED0B64"/>
    <w:rsid w:val="00ED1033"/>
    <w:rsid w:val="00ED1693"/>
    <w:rsid w:val="00ED3457"/>
    <w:rsid w:val="00ED39BE"/>
    <w:rsid w:val="00ED471F"/>
    <w:rsid w:val="00ED537A"/>
    <w:rsid w:val="00ED5411"/>
    <w:rsid w:val="00ED6688"/>
    <w:rsid w:val="00EE1045"/>
    <w:rsid w:val="00EE26CD"/>
    <w:rsid w:val="00EE27C5"/>
    <w:rsid w:val="00EE29DF"/>
    <w:rsid w:val="00EE460F"/>
    <w:rsid w:val="00EE5117"/>
    <w:rsid w:val="00EE5273"/>
    <w:rsid w:val="00EE68A7"/>
    <w:rsid w:val="00EE79D7"/>
    <w:rsid w:val="00EF19D2"/>
    <w:rsid w:val="00EF5C9F"/>
    <w:rsid w:val="00EF6836"/>
    <w:rsid w:val="00EF781B"/>
    <w:rsid w:val="00F1067D"/>
    <w:rsid w:val="00F11434"/>
    <w:rsid w:val="00F11C0F"/>
    <w:rsid w:val="00F126B3"/>
    <w:rsid w:val="00F1611F"/>
    <w:rsid w:val="00F20A0A"/>
    <w:rsid w:val="00F217D0"/>
    <w:rsid w:val="00F224DD"/>
    <w:rsid w:val="00F2433D"/>
    <w:rsid w:val="00F2437A"/>
    <w:rsid w:val="00F26094"/>
    <w:rsid w:val="00F27228"/>
    <w:rsid w:val="00F2791B"/>
    <w:rsid w:val="00F30EE6"/>
    <w:rsid w:val="00F31073"/>
    <w:rsid w:val="00F32507"/>
    <w:rsid w:val="00F345F6"/>
    <w:rsid w:val="00F34F1F"/>
    <w:rsid w:val="00F350B3"/>
    <w:rsid w:val="00F36736"/>
    <w:rsid w:val="00F37A5E"/>
    <w:rsid w:val="00F37B31"/>
    <w:rsid w:val="00F4010F"/>
    <w:rsid w:val="00F41552"/>
    <w:rsid w:val="00F43119"/>
    <w:rsid w:val="00F431B4"/>
    <w:rsid w:val="00F434E1"/>
    <w:rsid w:val="00F439F3"/>
    <w:rsid w:val="00F43A39"/>
    <w:rsid w:val="00F44DEC"/>
    <w:rsid w:val="00F4520B"/>
    <w:rsid w:val="00F46B60"/>
    <w:rsid w:val="00F47663"/>
    <w:rsid w:val="00F50490"/>
    <w:rsid w:val="00F50D44"/>
    <w:rsid w:val="00F51A3E"/>
    <w:rsid w:val="00F51B38"/>
    <w:rsid w:val="00F521A6"/>
    <w:rsid w:val="00F5455A"/>
    <w:rsid w:val="00F553D1"/>
    <w:rsid w:val="00F56521"/>
    <w:rsid w:val="00F56B97"/>
    <w:rsid w:val="00F6068C"/>
    <w:rsid w:val="00F620EC"/>
    <w:rsid w:val="00F649A8"/>
    <w:rsid w:val="00F70A19"/>
    <w:rsid w:val="00F724DE"/>
    <w:rsid w:val="00F72B9E"/>
    <w:rsid w:val="00F73277"/>
    <w:rsid w:val="00F7375F"/>
    <w:rsid w:val="00F73A7A"/>
    <w:rsid w:val="00F73D83"/>
    <w:rsid w:val="00F74ECA"/>
    <w:rsid w:val="00F75DAC"/>
    <w:rsid w:val="00F766B6"/>
    <w:rsid w:val="00F76F38"/>
    <w:rsid w:val="00F81ADE"/>
    <w:rsid w:val="00F828EF"/>
    <w:rsid w:val="00F83E61"/>
    <w:rsid w:val="00F84FF5"/>
    <w:rsid w:val="00F85FA0"/>
    <w:rsid w:val="00F86BAF"/>
    <w:rsid w:val="00F87426"/>
    <w:rsid w:val="00F87AD2"/>
    <w:rsid w:val="00F87AF3"/>
    <w:rsid w:val="00F9043E"/>
    <w:rsid w:val="00F917A4"/>
    <w:rsid w:val="00F92427"/>
    <w:rsid w:val="00F945E8"/>
    <w:rsid w:val="00F94AB1"/>
    <w:rsid w:val="00F975CB"/>
    <w:rsid w:val="00FA386A"/>
    <w:rsid w:val="00FA3AF1"/>
    <w:rsid w:val="00FA3CE9"/>
    <w:rsid w:val="00FA49C6"/>
    <w:rsid w:val="00FA5A8A"/>
    <w:rsid w:val="00FA6538"/>
    <w:rsid w:val="00FA7E38"/>
    <w:rsid w:val="00FB157A"/>
    <w:rsid w:val="00FB2414"/>
    <w:rsid w:val="00FB3056"/>
    <w:rsid w:val="00FB3EAE"/>
    <w:rsid w:val="00FB47DD"/>
    <w:rsid w:val="00FC3DEA"/>
    <w:rsid w:val="00FC4DC6"/>
    <w:rsid w:val="00FC6689"/>
    <w:rsid w:val="00FC74B7"/>
    <w:rsid w:val="00FD0CC8"/>
    <w:rsid w:val="00FD0E25"/>
    <w:rsid w:val="00FD1404"/>
    <w:rsid w:val="00FD1478"/>
    <w:rsid w:val="00FD1F1A"/>
    <w:rsid w:val="00FD2061"/>
    <w:rsid w:val="00FD32A5"/>
    <w:rsid w:val="00FD4D10"/>
    <w:rsid w:val="00FD5297"/>
    <w:rsid w:val="00FD6D28"/>
    <w:rsid w:val="00FD7B5B"/>
    <w:rsid w:val="00FE197F"/>
    <w:rsid w:val="00FE2483"/>
    <w:rsid w:val="00FE4807"/>
    <w:rsid w:val="00FE4BB1"/>
    <w:rsid w:val="00FE620E"/>
    <w:rsid w:val="00FE695F"/>
    <w:rsid w:val="00FF114E"/>
    <w:rsid w:val="00FF1F39"/>
    <w:rsid w:val="00FF3FF9"/>
    <w:rsid w:val="00FF4E86"/>
    <w:rsid w:val="00FF67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4E7307"/>
  <w15:docId w15:val="{6C094F21-8F5C-4DE4-A800-3DD397BDC3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Source Sans Pro" w:eastAsiaTheme="minorHAnsi" w:hAnsi="Source Sans Pro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C6F"/>
  </w:style>
  <w:style w:type="paragraph" w:styleId="Nagwek1">
    <w:name w:val="heading 1"/>
    <w:basedOn w:val="Normalny"/>
    <w:next w:val="Normalny"/>
    <w:link w:val="Nagwek1Znak"/>
    <w:qFormat/>
    <w:rsid w:val="001744CF"/>
    <w:pPr>
      <w:keepNext/>
      <w:keepLines/>
      <w:numPr>
        <w:numId w:val="8"/>
      </w:numPr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nhideWhenUsed/>
    <w:qFormat/>
    <w:rsid w:val="00716B4D"/>
    <w:pPr>
      <w:keepNext/>
      <w:keepLines/>
      <w:numPr>
        <w:ilvl w:val="1"/>
        <w:numId w:val="8"/>
      </w:numPr>
      <w:spacing w:before="40" w:after="0"/>
      <w:ind w:left="4611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5F465E"/>
    <w:pPr>
      <w:keepNext/>
      <w:keepLines/>
      <w:numPr>
        <w:ilvl w:val="2"/>
        <w:numId w:val="8"/>
      </w:numPr>
      <w:spacing w:before="40" w:after="0"/>
      <w:ind w:left="2138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nhideWhenUsed/>
    <w:qFormat/>
    <w:rsid w:val="00A8512A"/>
    <w:pPr>
      <w:keepNext/>
      <w:keepLines/>
      <w:numPr>
        <w:ilvl w:val="3"/>
        <w:numId w:val="8"/>
      </w:numPr>
      <w:spacing w:before="40" w:after="0"/>
      <w:ind w:left="3841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A31D3D"/>
    <w:pPr>
      <w:keepNext/>
      <w:keepLines/>
      <w:numPr>
        <w:ilvl w:val="4"/>
        <w:numId w:val="8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nhideWhenUsed/>
    <w:qFormat/>
    <w:rsid w:val="00A31D3D"/>
    <w:pPr>
      <w:keepNext/>
      <w:keepLines/>
      <w:numPr>
        <w:ilvl w:val="5"/>
        <w:numId w:val="8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Nagwek7">
    <w:name w:val="heading 7"/>
    <w:basedOn w:val="Normalny"/>
    <w:next w:val="Normalny"/>
    <w:link w:val="Nagwek7Znak"/>
    <w:unhideWhenUsed/>
    <w:qFormat/>
    <w:rsid w:val="00A31D3D"/>
    <w:pPr>
      <w:keepNext/>
      <w:keepLines/>
      <w:numPr>
        <w:ilvl w:val="6"/>
        <w:numId w:val="8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31D3D"/>
    <w:pPr>
      <w:keepNext/>
      <w:keepLines/>
      <w:numPr>
        <w:ilvl w:val="7"/>
        <w:numId w:val="8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31D3D"/>
    <w:pPr>
      <w:keepNext/>
      <w:keepLines/>
      <w:numPr>
        <w:ilvl w:val="8"/>
        <w:numId w:val="8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744C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kapitzlist">
    <w:name w:val="List Paragraph"/>
    <w:aliases w:val="Bullet Number,List Paragraph1,lp1,List Paragraph2,ISCG Numerowanie,lp11,List Paragraph11,Bullet 1,Use Case List Paragraph,Body MS Bullet,normalny tekst,BulletC,Obiekt,List Paragraph,Numerowanie,Wyliczanie,normalny,Akapit z listą3,sw tekst"/>
    <w:basedOn w:val="Normalny"/>
    <w:link w:val="AkapitzlistZnak"/>
    <w:uiPriority w:val="34"/>
    <w:qFormat/>
    <w:rsid w:val="00ED39BE"/>
    <w:pPr>
      <w:ind w:left="720"/>
      <w:contextualSpacing/>
    </w:pPr>
  </w:style>
  <w:style w:type="character" w:customStyle="1" w:styleId="AkapitzlistZnak">
    <w:name w:val="Akapit z listą Znak"/>
    <w:aliases w:val="Bullet Number Znak,List Paragraph1 Znak,lp1 Znak,List Paragraph2 Znak,ISCG Numerowanie Znak,lp11 Znak,List Paragraph11 Znak,Bullet 1 Znak,Use Case List Paragraph Znak,Body MS Bullet Znak,normalny tekst Znak,BulletC Znak,Obiekt Znak"/>
    <w:link w:val="Akapitzlist"/>
    <w:qFormat/>
    <w:locked/>
    <w:rsid w:val="00067146"/>
  </w:style>
  <w:style w:type="paragraph" w:styleId="Tekstpodstawowy">
    <w:name w:val="Body Text"/>
    <w:basedOn w:val="Normalny"/>
    <w:link w:val="TekstpodstawowyZnak"/>
    <w:qFormat/>
    <w:rsid w:val="00B042F5"/>
    <w:pPr>
      <w:widowControl w:val="0"/>
      <w:autoSpaceDE w:val="0"/>
      <w:autoSpaceDN w:val="0"/>
      <w:spacing w:after="0" w:line="240" w:lineRule="auto"/>
      <w:ind w:left="338"/>
    </w:pPr>
    <w:rPr>
      <w:rFonts w:ascii="Times New Roman" w:eastAsia="Times New Roman" w:hAnsi="Times New Roman" w:cs="Times New Roman"/>
      <w:lang w:eastAsia="pl-PL" w:bidi="pl-PL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B042F5"/>
    <w:rPr>
      <w:rFonts w:ascii="Times New Roman" w:eastAsia="Times New Roman" w:hAnsi="Times New Roman" w:cs="Times New Roman"/>
      <w:lang w:eastAsia="pl-PL" w:bidi="pl-PL"/>
    </w:rPr>
  </w:style>
  <w:style w:type="table" w:styleId="Tabela-Siatka">
    <w:name w:val="Table Grid"/>
    <w:basedOn w:val="Standardowy"/>
    <w:uiPriority w:val="39"/>
    <w:rsid w:val="004A2828"/>
    <w:pPr>
      <w:spacing w:after="0" w:line="240" w:lineRule="auto"/>
    </w:pPr>
    <w:rPr>
      <w:rFonts w:asciiTheme="minorHAnsi" w:eastAsiaTheme="minorEastAsia" w:hAnsi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spisutreci">
    <w:name w:val="TOC Heading"/>
    <w:basedOn w:val="Nagwek1"/>
    <w:next w:val="Normalny"/>
    <w:uiPriority w:val="39"/>
    <w:unhideWhenUsed/>
    <w:qFormat/>
    <w:rsid w:val="001744CF"/>
    <w:pPr>
      <w:outlineLvl w:val="9"/>
    </w:pPr>
    <w:rPr>
      <w:lang w:eastAsia="pl-PL" w:bidi="sa-IN"/>
    </w:rPr>
  </w:style>
  <w:style w:type="paragraph" w:styleId="Spistreci1">
    <w:name w:val="toc 1"/>
    <w:basedOn w:val="Normalny"/>
    <w:next w:val="Normalny"/>
    <w:autoRedefine/>
    <w:uiPriority w:val="39"/>
    <w:unhideWhenUsed/>
    <w:rsid w:val="00C45BC9"/>
    <w:pPr>
      <w:tabs>
        <w:tab w:val="left" w:pos="964"/>
        <w:tab w:val="right" w:leader="dot" w:pos="9016"/>
      </w:tabs>
      <w:spacing w:after="0" w:line="240" w:lineRule="auto"/>
      <w:ind w:left="1100" w:right="284" w:hanging="1100"/>
    </w:pPr>
    <w:rPr>
      <w:rFonts w:ascii="Times New Roman" w:hAnsi="Times New Roman" w:cstheme="majorHAnsi"/>
      <w:b/>
      <w:bCs/>
      <w:sz w:val="24"/>
      <w:szCs w:val="24"/>
    </w:rPr>
  </w:style>
  <w:style w:type="paragraph" w:styleId="Spistreci2">
    <w:name w:val="toc 2"/>
    <w:basedOn w:val="Normalny"/>
    <w:next w:val="Normalny"/>
    <w:autoRedefine/>
    <w:uiPriority w:val="39"/>
    <w:unhideWhenUsed/>
    <w:rsid w:val="00C45BC9"/>
    <w:pPr>
      <w:tabs>
        <w:tab w:val="left" w:pos="964"/>
        <w:tab w:val="right" w:leader="dot" w:pos="9016"/>
      </w:tabs>
      <w:spacing w:after="0" w:line="240" w:lineRule="auto"/>
      <w:ind w:left="1100" w:right="284" w:hanging="1100"/>
    </w:pPr>
    <w:rPr>
      <w:rFonts w:ascii="Times New Roman" w:hAnsi="Times New Roman" w:cstheme="minorHAnsi"/>
      <w:b/>
      <w:bCs/>
      <w:sz w:val="24"/>
      <w:szCs w:val="20"/>
    </w:rPr>
  </w:style>
  <w:style w:type="paragraph" w:styleId="Spistreci3">
    <w:name w:val="toc 3"/>
    <w:basedOn w:val="Normalny"/>
    <w:next w:val="Normalny"/>
    <w:autoRedefine/>
    <w:uiPriority w:val="39"/>
    <w:unhideWhenUsed/>
    <w:rsid w:val="00C45BC9"/>
    <w:pPr>
      <w:tabs>
        <w:tab w:val="left" w:pos="964"/>
        <w:tab w:val="right" w:leader="dot" w:pos="9015"/>
      </w:tabs>
      <w:spacing w:after="0" w:line="240" w:lineRule="auto"/>
      <w:ind w:left="1100" w:right="284" w:hanging="1100"/>
    </w:pPr>
    <w:rPr>
      <w:rFonts w:ascii="Times New Roman" w:hAnsi="Times New Roman" w:cstheme="minorHAnsi"/>
      <w:b/>
      <w:sz w:val="24"/>
      <w:szCs w:val="20"/>
    </w:rPr>
  </w:style>
  <w:style w:type="character" w:styleId="Hipercze">
    <w:name w:val="Hyperlink"/>
    <w:basedOn w:val="Domylnaczcionkaakapitu"/>
    <w:unhideWhenUsed/>
    <w:rsid w:val="001744CF"/>
    <w:rPr>
      <w:color w:val="0563C1" w:themeColor="hyperlink"/>
      <w:u w:val="single"/>
    </w:rPr>
  </w:style>
  <w:style w:type="paragraph" w:styleId="Spistreci4">
    <w:name w:val="toc 4"/>
    <w:basedOn w:val="Normalny"/>
    <w:next w:val="Normalny"/>
    <w:autoRedefine/>
    <w:uiPriority w:val="39"/>
    <w:unhideWhenUsed/>
    <w:rsid w:val="00C45BC9"/>
    <w:pPr>
      <w:tabs>
        <w:tab w:val="left" w:pos="964"/>
        <w:tab w:val="right" w:leader="dot" w:pos="9016"/>
      </w:tabs>
      <w:spacing w:after="0" w:line="240" w:lineRule="auto"/>
      <w:ind w:left="1100" w:right="284" w:hanging="1100"/>
    </w:pPr>
    <w:rPr>
      <w:rFonts w:ascii="Times New Roman" w:hAnsi="Times New Roman" w:cstheme="minorHAnsi"/>
      <w:b/>
      <w:sz w:val="24"/>
      <w:szCs w:val="20"/>
    </w:rPr>
  </w:style>
  <w:style w:type="paragraph" w:styleId="Spistreci5">
    <w:name w:val="toc 5"/>
    <w:basedOn w:val="Normalny"/>
    <w:next w:val="Normalny"/>
    <w:autoRedefine/>
    <w:uiPriority w:val="39"/>
    <w:unhideWhenUsed/>
    <w:rsid w:val="001744CF"/>
    <w:pPr>
      <w:spacing w:after="0"/>
      <w:ind w:left="660"/>
    </w:pPr>
    <w:rPr>
      <w:rFonts w:asciiTheme="minorHAnsi" w:hAnsiTheme="minorHAnsi" w:cstheme="minorHAnsi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744CF"/>
    <w:rPr>
      <w:rFonts w:asciiTheme="minorHAnsi" w:hAnsiTheme="minorHAnsi"/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744CF"/>
    <w:pPr>
      <w:spacing w:after="0" w:line="240" w:lineRule="auto"/>
    </w:pPr>
    <w:rPr>
      <w:rFonts w:asciiTheme="minorHAnsi" w:hAnsiTheme="minorHAnsi"/>
      <w:sz w:val="20"/>
      <w:szCs w:val="20"/>
    </w:rPr>
  </w:style>
  <w:style w:type="paragraph" w:styleId="Nagwek">
    <w:name w:val="header"/>
    <w:basedOn w:val="Normalny"/>
    <w:link w:val="NagwekZnak"/>
    <w:unhideWhenUsed/>
    <w:rsid w:val="001744CF"/>
    <w:pPr>
      <w:tabs>
        <w:tab w:val="center" w:pos="4536"/>
        <w:tab w:val="right" w:pos="9072"/>
      </w:tabs>
      <w:spacing w:after="0" w:line="240" w:lineRule="auto"/>
    </w:pPr>
    <w:rPr>
      <w:rFonts w:asciiTheme="minorHAnsi" w:hAnsiTheme="minorHAnsi"/>
    </w:rPr>
  </w:style>
  <w:style w:type="character" w:customStyle="1" w:styleId="NagwekZnak">
    <w:name w:val="Nagłówek Znak"/>
    <w:basedOn w:val="Domylnaczcionkaakapitu"/>
    <w:link w:val="Nagwek"/>
    <w:uiPriority w:val="99"/>
    <w:rsid w:val="001744CF"/>
    <w:rPr>
      <w:rFonts w:asciiTheme="minorHAnsi" w:hAnsiTheme="minorHAnsi"/>
    </w:rPr>
  </w:style>
  <w:style w:type="paragraph" w:styleId="Stopka">
    <w:name w:val="footer"/>
    <w:basedOn w:val="Normalny"/>
    <w:link w:val="StopkaZnak"/>
    <w:unhideWhenUsed/>
    <w:rsid w:val="001744CF"/>
    <w:pPr>
      <w:tabs>
        <w:tab w:val="center" w:pos="4536"/>
        <w:tab w:val="right" w:pos="9072"/>
      </w:tabs>
      <w:spacing w:after="0" w:line="240" w:lineRule="auto"/>
    </w:pPr>
    <w:rPr>
      <w:rFonts w:asciiTheme="minorHAnsi" w:hAnsiTheme="minorHAnsi"/>
    </w:rPr>
  </w:style>
  <w:style w:type="character" w:customStyle="1" w:styleId="StopkaZnak">
    <w:name w:val="Stopka Znak"/>
    <w:basedOn w:val="Domylnaczcionkaakapitu"/>
    <w:link w:val="Stopka"/>
    <w:uiPriority w:val="99"/>
    <w:rsid w:val="001744CF"/>
    <w:rPr>
      <w:rFonts w:asciiTheme="minorHAnsi" w:hAnsiTheme="minorHAnsi"/>
    </w:rPr>
  </w:style>
  <w:style w:type="character" w:customStyle="1" w:styleId="Nagwek4Znak">
    <w:name w:val="Nagłówek 4 Znak"/>
    <w:basedOn w:val="Domylnaczcionkaakapitu"/>
    <w:link w:val="Nagwek4"/>
    <w:uiPriority w:val="9"/>
    <w:rsid w:val="00A8512A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Nagwek2Znak">
    <w:name w:val="Nagłówek 2 Znak"/>
    <w:basedOn w:val="Domylnaczcionkaakapitu"/>
    <w:link w:val="Nagwek2"/>
    <w:uiPriority w:val="9"/>
    <w:rsid w:val="00716B4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Bezodstpw">
    <w:name w:val="No Spacing"/>
    <w:aliases w:val="Tabela"/>
    <w:link w:val="BezodstpwZnak"/>
    <w:qFormat/>
    <w:rsid w:val="00716B4D"/>
    <w:pPr>
      <w:spacing w:after="0" w:line="240" w:lineRule="auto"/>
      <w:jc w:val="center"/>
    </w:pPr>
    <w:rPr>
      <w:rFonts w:ascii="Arial Narrow" w:eastAsia="Calibri" w:hAnsi="Arial Narrow" w:cs="Arial"/>
    </w:rPr>
  </w:style>
  <w:style w:type="paragraph" w:styleId="NormalnyWeb">
    <w:name w:val="Normal (Web)"/>
    <w:basedOn w:val="Normalny"/>
    <w:uiPriority w:val="99"/>
    <w:unhideWhenUsed/>
    <w:rsid w:val="00022F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C3601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l-PL"/>
    </w:rPr>
  </w:style>
  <w:style w:type="table" w:customStyle="1" w:styleId="6">
    <w:name w:val="6"/>
    <w:basedOn w:val="Standardowy"/>
    <w:rsid w:val="00C36019"/>
    <w:pPr>
      <w:contextualSpacing/>
    </w:pPr>
    <w:rPr>
      <w:rFonts w:asciiTheme="minorHAnsi" w:hAnsiTheme="minorHAnsi"/>
      <w:lang w:eastAsia="pl-PL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5">
    <w:name w:val="15"/>
    <w:basedOn w:val="Standardowy"/>
    <w:rsid w:val="000A5833"/>
    <w:pPr>
      <w:contextualSpacing/>
    </w:pPr>
    <w:rPr>
      <w:rFonts w:asciiTheme="minorHAnsi" w:hAnsiTheme="minorHAnsi"/>
      <w:lang w:eastAsia="pl-PL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customStyle="1" w:styleId="BezodstpwZnak">
    <w:name w:val="Bez odstępów Znak"/>
    <w:aliases w:val="Tabela Znak"/>
    <w:basedOn w:val="Domylnaczcionkaakapitu"/>
    <w:link w:val="Bezodstpw"/>
    <w:uiPriority w:val="1"/>
    <w:locked/>
    <w:rsid w:val="0034305D"/>
    <w:rPr>
      <w:rFonts w:ascii="Arial Narrow" w:eastAsia="Calibri" w:hAnsi="Arial Narrow" w:cs="Arial"/>
    </w:rPr>
  </w:style>
  <w:style w:type="character" w:customStyle="1" w:styleId="CSEZnak">
    <w:name w:val="CSE Znak"/>
    <w:basedOn w:val="Domylnaczcionkaakapitu"/>
    <w:link w:val="CSE"/>
    <w:locked/>
    <w:rsid w:val="0034305D"/>
    <w:rPr>
      <w:rFonts w:ascii="Calibri" w:eastAsiaTheme="minorEastAsia" w:hAnsi="Calibri" w:cs="Calibri"/>
      <w:lang w:eastAsia="pl-PL"/>
    </w:rPr>
  </w:style>
  <w:style w:type="paragraph" w:customStyle="1" w:styleId="CSE">
    <w:name w:val="CSE"/>
    <w:basedOn w:val="Normalny"/>
    <w:link w:val="CSEZnak"/>
    <w:qFormat/>
    <w:rsid w:val="0034305D"/>
    <w:pPr>
      <w:spacing w:after="200" w:line="276" w:lineRule="auto"/>
      <w:jc w:val="both"/>
    </w:pPr>
    <w:rPr>
      <w:rFonts w:ascii="Calibri" w:eastAsiaTheme="minorEastAsia" w:hAnsi="Calibri" w:cs="Calibri"/>
      <w:lang w:eastAsia="pl-PL"/>
    </w:rPr>
  </w:style>
  <w:style w:type="character" w:customStyle="1" w:styleId="markedcontent">
    <w:name w:val="markedcontent"/>
    <w:basedOn w:val="Domylnaczcionkaakapitu"/>
    <w:rsid w:val="009A7F0B"/>
  </w:style>
  <w:style w:type="character" w:styleId="Odwoaniedokomentarza">
    <w:name w:val="annotation reference"/>
    <w:basedOn w:val="Domylnaczcionkaakapitu"/>
    <w:uiPriority w:val="99"/>
    <w:semiHidden/>
    <w:unhideWhenUsed/>
    <w:rsid w:val="00C8345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8345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8345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F781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F781B"/>
    <w:rPr>
      <w:b/>
      <w:bCs/>
      <w:sz w:val="20"/>
      <w:szCs w:val="20"/>
    </w:rPr>
  </w:style>
  <w:style w:type="paragraph" w:styleId="Tytu">
    <w:name w:val="Title"/>
    <w:basedOn w:val="Normalny"/>
    <w:next w:val="Normalny"/>
    <w:link w:val="TytuZnak"/>
    <w:qFormat/>
    <w:rsid w:val="0025506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5506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gwek3Znak">
    <w:name w:val="Nagłówek 3 Znak"/>
    <w:basedOn w:val="Domylnaczcionkaakapitu"/>
    <w:link w:val="Nagwek3"/>
    <w:uiPriority w:val="9"/>
    <w:rsid w:val="005F465E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rsid w:val="00A31D3D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31D3D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31D3D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31D3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31D3D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numbering" w:customStyle="1" w:styleId="Biecalista1">
    <w:name w:val="Bieżąca lista1"/>
    <w:uiPriority w:val="99"/>
    <w:rsid w:val="00B41988"/>
    <w:pPr>
      <w:numPr>
        <w:numId w:val="2"/>
      </w:numPr>
    </w:pPr>
  </w:style>
  <w:style w:type="numbering" w:customStyle="1" w:styleId="Biecalista2">
    <w:name w:val="Bieżąca lista2"/>
    <w:uiPriority w:val="99"/>
    <w:rsid w:val="00B41988"/>
    <w:pPr>
      <w:numPr>
        <w:numId w:val="3"/>
      </w:numPr>
    </w:pPr>
  </w:style>
  <w:style w:type="numbering" w:customStyle="1" w:styleId="Biecalista3">
    <w:name w:val="Bieżąca lista3"/>
    <w:uiPriority w:val="99"/>
    <w:rsid w:val="00B41988"/>
    <w:pPr>
      <w:numPr>
        <w:numId w:val="4"/>
      </w:numPr>
    </w:pPr>
  </w:style>
  <w:style w:type="numbering" w:customStyle="1" w:styleId="Biecalista4">
    <w:name w:val="Bieżąca lista4"/>
    <w:uiPriority w:val="99"/>
    <w:rsid w:val="00B41988"/>
    <w:pPr>
      <w:numPr>
        <w:numId w:val="5"/>
      </w:numPr>
    </w:pPr>
  </w:style>
  <w:style w:type="paragraph" w:styleId="Spistreci6">
    <w:name w:val="toc 6"/>
    <w:basedOn w:val="Normalny"/>
    <w:next w:val="Normalny"/>
    <w:autoRedefine/>
    <w:uiPriority w:val="39"/>
    <w:unhideWhenUsed/>
    <w:rsid w:val="006B0632"/>
    <w:pPr>
      <w:spacing w:after="0"/>
      <w:ind w:left="880"/>
    </w:pPr>
    <w:rPr>
      <w:rFonts w:asciiTheme="minorHAnsi" w:hAnsiTheme="minorHAnsi" w:cstheme="minorHAnsi"/>
      <w:sz w:val="20"/>
      <w:szCs w:val="20"/>
    </w:rPr>
  </w:style>
  <w:style w:type="paragraph" w:styleId="Spistreci7">
    <w:name w:val="toc 7"/>
    <w:basedOn w:val="Normalny"/>
    <w:next w:val="Normalny"/>
    <w:autoRedefine/>
    <w:uiPriority w:val="39"/>
    <w:unhideWhenUsed/>
    <w:rsid w:val="006B0632"/>
    <w:pPr>
      <w:spacing w:after="0"/>
      <w:ind w:left="1100"/>
    </w:pPr>
    <w:rPr>
      <w:rFonts w:asciiTheme="minorHAnsi" w:hAnsiTheme="minorHAnsi" w:cstheme="minorHAnsi"/>
      <w:sz w:val="20"/>
      <w:szCs w:val="20"/>
    </w:rPr>
  </w:style>
  <w:style w:type="paragraph" w:styleId="Spistreci8">
    <w:name w:val="toc 8"/>
    <w:basedOn w:val="Normalny"/>
    <w:next w:val="Normalny"/>
    <w:autoRedefine/>
    <w:uiPriority w:val="39"/>
    <w:unhideWhenUsed/>
    <w:rsid w:val="006B0632"/>
    <w:pPr>
      <w:spacing w:after="0"/>
      <w:ind w:left="1320"/>
    </w:pPr>
    <w:rPr>
      <w:rFonts w:asciiTheme="minorHAnsi" w:hAnsiTheme="minorHAnsi" w:cstheme="minorHAnsi"/>
      <w:sz w:val="20"/>
      <w:szCs w:val="20"/>
    </w:rPr>
  </w:style>
  <w:style w:type="paragraph" w:styleId="Spistreci9">
    <w:name w:val="toc 9"/>
    <w:basedOn w:val="Normalny"/>
    <w:next w:val="Normalny"/>
    <w:autoRedefine/>
    <w:uiPriority w:val="39"/>
    <w:unhideWhenUsed/>
    <w:rsid w:val="006B0632"/>
    <w:pPr>
      <w:spacing w:after="0"/>
      <w:ind w:left="1540"/>
    </w:pPr>
    <w:rPr>
      <w:rFonts w:asciiTheme="minorHAnsi" w:hAnsiTheme="minorHAnsi" w:cstheme="minorHAnsi"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B0632"/>
    <w:rPr>
      <w:color w:val="605E5C"/>
      <w:shd w:val="clear" w:color="auto" w:fill="E1DFDD"/>
    </w:rPr>
  </w:style>
  <w:style w:type="numbering" w:customStyle="1" w:styleId="Styl1">
    <w:name w:val="Styl1"/>
    <w:uiPriority w:val="99"/>
    <w:rsid w:val="00E6494E"/>
    <w:pPr>
      <w:numPr>
        <w:numId w:val="9"/>
      </w:numPr>
    </w:pPr>
  </w:style>
  <w:style w:type="character" w:styleId="Odwoanieprzypisukocowego">
    <w:name w:val="endnote reference"/>
    <w:uiPriority w:val="99"/>
    <w:semiHidden/>
    <w:unhideWhenUsed/>
    <w:rsid w:val="00DE67DD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DE67DD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DE67DD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DE67DD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E67DD"/>
    <w:pPr>
      <w:spacing w:after="0" w:line="240" w:lineRule="auto"/>
    </w:pPr>
    <w:rPr>
      <w:rFonts w:ascii="Tahoma" w:eastAsia="Calibri" w:hAnsi="Tahoma" w:cs="Times New Roman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DE67DD"/>
    <w:rPr>
      <w:rFonts w:ascii="Tahoma" w:eastAsia="Calibri" w:hAnsi="Tahoma" w:cs="Times New Roman"/>
      <w:sz w:val="16"/>
      <w:szCs w:val="16"/>
    </w:rPr>
  </w:style>
  <w:style w:type="paragraph" w:customStyle="1" w:styleId="Standard">
    <w:name w:val="Standard"/>
    <w:rsid w:val="00DE67D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Tekstpodstawowywcity">
    <w:name w:val="Body Text Indent"/>
    <w:basedOn w:val="Normalny"/>
    <w:link w:val="TekstpodstawowywcityZnak"/>
    <w:unhideWhenUsed/>
    <w:rsid w:val="003630E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3630EB"/>
  </w:style>
  <w:style w:type="paragraph" w:customStyle="1" w:styleId="JKZnakZnakZnak">
    <w:name w:val="JK Znak Znak Znak"/>
    <w:basedOn w:val="Normalny"/>
    <w:rsid w:val="003630EB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Domylnaczcionkaakapitu1">
    <w:name w:val="Domyślna czcionka akapitu1"/>
    <w:rsid w:val="000B3E4C"/>
  </w:style>
  <w:style w:type="character" w:customStyle="1" w:styleId="Numerstrony1">
    <w:name w:val="Numer strony1"/>
    <w:basedOn w:val="Domylnaczcionkaakapitu1"/>
    <w:rsid w:val="000B3E4C"/>
  </w:style>
  <w:style w:type="character" w:customStyle="1" w:styleId="UyteHipercze1">
    <w:name w:val="UżyteHiperłącze1"/>
    <w:basedOn w:val="Domylnaczcionkaakapitu1"/>
    <w:rsid w:val="000B3E4C"/>
    <w:rPr>
      <w:color w:val="800080"/>
      <w:u w:val="single"/>
    </w:rPr>
  </w:style>
  <w:style w:type="character" w:customStyle="1" w:styleId="WW8Num4z1">
    <w:name w:val="WW8Num4z1"/>
    <w:rsid w:val="000B3E4C"/>
    <w:rPr>
      <w:rFonts w:ascii="Courier New" w:hAnsi="Courier New" w:cs="Courier New"/>
    </w:rPr>
  </w:style>
  <w:style w:type="character" w:customStyle="1" w:styleId="h11">
    <w:name w:val="h11"/>
    <w:basedOn w:val="Domylnaczcionkaakapitu1"/>
    <w:rsid w:val="000B3E4C"/>
    <w:rPr>
      <w:rFonts w:ascii="Verdana" w:hAnsi="Verdana"/>
      <w:b/>
      <w:bCs/>
      <w:i w:val="0"/>
      <w:iCs w:val="0"/>
      <w:sz w:val="15"/>
      <w:szCs w:val="15"/>
    </w:rPr>
  </w:style>
  <w:style w:type="character" w:customStyle="1" w:styleId="Tekstpodstawowy3Znak">
    <w:name w:val="Tekst podstawowy 3 Znak"/>
    <w:basedOn w:val="Domylnaczcionkaakapitu1"/>
    <w:rsid w:val="000B3E4C"/>
    <w:rPr>
      <w:sz w:val="16"/>
      <w:szCs w:val="16"/>
    </w:rPr>
  </w:style>
  <w:style w:type="character" w:customStyle="1" w:styleId="Odwoaniedokomentarza1">
    <w:name w:val="Odwołanie do komentarza1"/>
    <w:basedOn w:val="Domylnaczcionkaakapitu1"/>
    <w:rsid w:val="000B3E4C"/>
    <w:rPr>
      <w:sz w:val="16"/>
      <w:szCs w:val="16"/>
    </w:rPr>
  </w:style>
  <w:style w:type="character" w:customStyle="1" w:styleId="ListLabel1">
    <w:name w:val="ListLabel 1"/>
    <w:rsid w:val="000B3E4C"/>
    <w:rPr>
      <w:color w:val="00000A"/>
    </w:rPr>
  </w:style>
  <w:style w:type="character" w:customStyle="1" w:styleId="ListLabel2">
    <w:name w:val="ListLabel 2"/>
    <w:rsid w:val="000B3E4C"/>
    <w:rPr>
      <w:color w:val="000000"/>
    </w:rPr>
  </w:style>
  <w:style w:type="character" w:customStyle="1" w:styleId="ListLabel3">
    <w:name w:val="ListLabel 3"/>
    <w:rsid w:val="000B3E4C"/>
    <w:rPr>
      <w:i w:val="0"/>
    </w:rPr>
  </w:style>
  <w:style w:type="character" w:customStyle="1" w:styleId="ListLabel4">
    <w:name w:val="ListLabel 4"/>
    <w:rsid w:val="000B3E4C"/>
    <w:rPr>
      <w:rFonts w:cs="Times New Roman"/>
    </w:rPr>
  </w:style>
  <w:style w:type="character" w:customStyle="1" w:styleId="ListLabel5">
    <w:name w:val="ListLabel 5"/>
    <w:rsid w:val="000B3E4C"/>
    <w:rPr>
      <w:b w:val="0"/>
      <w:i w:val="0"/>
      <w:sz w:val="22"/>
      <w:szCs w:val="22"/>
    </w:rPr>
  </w:style>
  <w:style w:type="character" w:customStyle="1" w:styleId="ListLabel6">
    <w:name w:val="ListLabel 6"/>
    <w:rsid w:val="000B3E4C"/>
    <w:rPr>
      <w:rFonts w:eastAsia="Times New Roman" w:cs="Times New Roman"/>
      <w:b w:val="0"/>
      <w:i w:val="0"/>
      <w:sz w:val="22"/>
      <w:szCs w:val="22"/>
    </w:rPr>
  </w:style>
  <w:style w:type="character" w:customStyle="1" w:styleId="ListLabel7">
    <w:name w:val="ListLabel 7"/>
    <w:rsid w:val="000B3E4C"/>
    <w:rPr>
      <w:b w:val="0"/>
      <w:i w:val="0"/>
      <w:sz w:val="20"/>
      <w:szCs w:val="18"/>
    </w:rPr>
  </w:style>
  <w:style w:type="character" w:customStyle="1" w:styleId="ListLabel8">
    <w:name w:val="ListLabel 8"/>
    <w:rsid w:val="000B3E4C"/>
    <w:rPr>
      <w:rFonts w:cs="Courier New"/>
    </w:rPr>
  </w:style>
  <w:style w:type="character" w:customStyle="1" w:styleId="ListLabel9">
    <w:name w:val="ListLabel 9"/>
    <w:rsid w:val="000B3E4C"/>
    <w:rPr>
      <w:b w:val="0"/>
      <w:i w:val="0"/>
      <w:sz w:val="22"/>
      <w:szCs w:val="18"/>
    </w:rPr>
  </w:style>
  <w:style w:type="character" w:customStyle="1" w:styleId="ListLabel10">
    <w:name w:val="ListLabel 10"/>
    <w:rsid w:val="000B3E4C"/>
    <w:rPr>
      <w:b w:val="0"/>
      <w:i w:val="0"/>
      <w:sz w:val="22"/>
    </w:rPr>
  </w:style>
  <w:style w:type="character" w:customStyle="1" w:styleId="ListLabel11">
    <w:name w:val="ListLabel 11"/>
    <w:rsid w:val="000B3E4C"/>
    <w:rPr>
      <w:b w:val="0"/>
      <w:i w:val="0"/>
      <w:color w:val="00000A"/>
      <w:sz w:val="22"/>
      <w:szCs w:val="22"/>
    </w:rPr>
  </w:style>
  <w:style w:type="character" w:customStyle="1" w:styleId="ListLabel12">
    <w:name w:val="ListLabel 12"/>
    <w:rsid w:val="000B3E4C"/>
    <w:rPr>
      <w:rFonts w:eastAsia="Times New Roman" w:cs="Times New Roman"/>
    </w:rPr>
  </w:style>
  <w:style w:type="paragraph" w:customStyle="1" w:styleId="Nagwek10">
    <w:name w:val="Nagłówek1"/>
    <w:basedOn w:val="Normalny"/>
    <w:next w:val="Tekstpodstawowy"/>
    <w:rsid w:val="000B3E4C"/>
    <w:pPr>
      <w:keepNext/>
      <w:suppressAutoHyphens/>
      <w:spacing w:before="240" w:after="120" w:line="240" w:lineRule="auto"/>
    </w:pPr>
    <w:rPr>
      <w:rFonts w:ascii="Arial" w:eastAsia="Microsoft YaHei" w:hAnsi="Arial" w:cs="Arial"/>
      <w:sz w:val="28"/>
      <w:szCs w:val="28"/>
      <w:lang w:eastAsia="ar-SA"/>
    </w:rPr>
  </w:style>
  <w:style w:type="paragraph" w:styleId="Lista">
    <w:name w:val="List"/>
    <w:basedOn w:val="Tekstpodstawowy"/>
    <w:rsid w:val="000B3E4C"/>
    <w:pPr>
      <w:widowControl/>
      <w:suppressAutoHyphens/>
      <w:autoSpaceDE/>
      <w:autoSpaceDN/>
      <w:ind w:left="0"/>
      <w:jc w:val="both"/>
    </w:pPr>
    <w:rPr>
      <w:rFonts w:ascii="Arial Narrow" w:hAnsi="Arial Narrow" w:cs="Arial"/>
      <w:sz w:val="24"/>
      <w:szCs w:val="24"/>
      <w:lang w:eastAsia="ar-SA" w:bidi="ar-SA"/>
    </w:rPr>
  </w:style>
  <w:style w:type="paragraph" w:customStyle="1" w:styleId="Podpis1">
    <w:name w:val="Podpis1"/>
    <w:basedOn w:val="Normalny"/>
    <w:rsid w:val="000B3E4C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Arial"/>
      <w:i/>
      <w:iCs/>
      <w:sz w:val="24"/>
      <w:szCs w:val="24"/>
      <w:lang w:eastAsia="ar-SA"/>
    </w:rPr>
  </w:style>
  <w:style w:type="paragraph" w:customStyle="1" w:styleId="Indeks">
    <w:name w:val="Indeks"/>
    <w:basedOn w:val="Normalny"/>
    <w:rsid w:val="000B3E4C"/>
    <w:pPr>
      <w:suppressLineNumbers/>
      <w:suppressAutoHyphens/>
      <w:spacing w:after="0" w:line="240" w:lineRule="auto"/>
    </w:pPr>
    <w:rPr>
      <w:rFonts w:ascii="Times New Roman" w:eastAsia="Times New Roman" w:hAnsi="Times New Roman" w:cs="Arial"/>
      <w:sz w:val="24"/>
      <w:szCs w:val="24"/>
      <w:lang w:eastAsia="ar-SA"/>
    </w:rPr>
  </w:style>
  <w:style w:type="paragraph" w:styleId="Podtytu">
    <w:name w:val="Subtitle"/>
    <w:basedOn w:val="Nagwek10"/>
    <w:next w:val="Tekstpodstawowy"/>
    <w:link w:val="PodtytuZnak"/>
    <w:qFormat/>
    <w:rsid w:val="000B3E4C"/>
    <w:pPr>
      <w:jc w:val="center"/>
    </w:pPr>
    <w:rPr>
      <w:i/>
      <w:iCs/>
    </w:rPr>
  </w:style>
  <w:style w:type="character" w:customStyle="1" w:styleId="PodtytuZnak">
    <w:name w:val="Podtytuł Znak"/>
    <w:basedOn w:val="Domylnaczcionkaakapitu"/>
    <w:link w:val="Podtytu"/>
    <w:rsid w:val="000B3E4C"/>
    <w:rPr>
      <w:rFonts w:ascii="Arial" w:eastAsia="Microsoft YaHei" w:hAnsi="Arial" w:cs="Arial"/>
      <w:i/>
      <w:iCs/>
      <w:sz w:val="28"/>
      <w:szCs w:val="28"/>
      <w:lang w:eastAsia="ar-SA"/>
    </w:rPr>
  </w:style>
  <w:style w:type="paragraph" w:customStyle="1" w:styleId="Tekstpodstawowy31">
    <w:name w:val="Tekst podstawowy 31"/>
    <w:basedOn w:val="Normalny"/>
    <w:rsid w:val="000B3E4C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Tekstpodstawowy21">
    <w:name w:val="Tekst podstawowy 21"/>
    <w:basedOn w:val="Normalny"/>
    <w:rsid w:val="000B3E4C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blokowy1">
    <w:name w:val="Tekst blokowy1"/>
    <w:basedOn w:val="Normalny"/>
    <w:rsid w:val="000B3E4C"/>
    <w:pPr>
      <w:tabs>
        <w:tab w:val="left" w:pos="426"/>
        <w:tab w:val="left" w:pos="6379"/>
      </w:tabs>
      <w:suppressAutoHyphens/>
      <w:spacing w:after="0" w:line="240" w:lineRule="auto"/>
      <w:ind w:left="284" w:right="5386" w:hanging="142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Tekstpodstawowywcity31">
    <w:name w:val="Tekst podstawowy wcięty 31"/>
    <w:basedOn w:val="Normalny"/>
    <w:rsid w:val="000B3E4C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Tekstpodstawowywcity21">
    <w:name w:val="Tekst podstawowy wcięty 21"/>
    <w:basedOn w:val="Normalny"/>
    <w:rsid w:val="000B3E4C"/>
    <w:pPr>
      <w:tabs>
        <w:tab w:val="left" w:pos="2409"/>
        <w:tab w:val="left" w:pos="5386"/>
        <w:tab w:val="left" w:pos="7158"/>
      </w:tabs>
      <w:suppressAutoHyphens/>
      <w:spacing w:after="0" w:line="240" w:lineRule="auto"/>
      <w:ind w:left="360" w:hanging="360"/>
      <w:jc w:val="both"/>
    </w:pPr>
    <w:rPr>
      <w:rFonts w:ascii="Arial" w:eastAsia="Times New Roman" w:hAnsi="Arial" w:cs="Times New Roman"/>
      <w:szCs w:val="24"/>
      <w:lang w:eastAsia="ar-SA"/>
    </w:rPr>
  </w:style>
  <w:style w:type="paragraph" w:customStyle="1" w:styleId="CM1">
    <w:name w:val="CM1"/>
    <w:basedOn w:val="Normalny"/>
    <w:rsid w:val="000B3E4C"/>
    <w:pPr>
      <w:widowControl w:val="0"/>
      <w:suppressAutoHyphens/>
      <w:spacing w:after="0" w:line="256" w:lineRule="atLeast"/>
    </w:pPr>
    <w:rPr>
      <w:rFonts w:ascii="ClassGarmndEU" w:eastAsia="Times New Roman" w:hAnsi="ClassGarmndEU" w:cs="Times New Roman"/>
      <w:sz w:val="24"/>
      <w:szCs w:val="24"/>
      <w:lang w:eastAsia="ar-SA"/>
    </w:rPr>
  </w:style>
  <w:style w:type="paragraph" w:customStyle="1" w:styleId="CM7">
    <w:name w:val="CM7"/>
    <w:basedOn w:val="Normalny"/>
    <w:rsid w:val="000B3E4C"/>
    <w:pPr>
      <w:widowControl w:val="0"/>
      <w:suppressAutoHyphens/>
      <w:spacing w:after="0" w:line="256" w:lineRule="atLeast"/>
    </w:pPr>
    <w:rPr>
      <w:rFonts w:ascii="ClassGarmndEU" w:eastAsia="Times New Roman" w:hAnsi="ClassGarmndEU" w:cs="Times New Roman"/>
      <w:sz w:val="24"/>
      <w:szCs w:val="24"/>
      <w:lang w:eastAsia="ar-SA"/>
    </w:rPr>
  </w:style>
  <w:style w:type="paragraph" w:customStyle="1" w:styleId="Akapitzlist1">
    <w:name w:val="Akapit z listą1"/>
    <w:basedOn w:val="Normalny"/>
    <w:rsid w:val="000B3E4C"/>
    <w:pPr>
      <w:suppressAutoHyphens/>
      <w:spacing w:after="0" w:line="360" w:lineRule="auto"/>
      <w:ind w:left="720" w:firstLine="284"/>
      <w:jc w:val="both"/>
    </w:pPr>
    <w:rPr>
      <w:rFonts w:ascii="Calibri" w:eastAsia="Calibri" w:hAnsi="Calibri" w:cs="Times New Roman"/>
      <w:kern w:val="1"/>
      <w:lang w:val="de-DE" w:eastAsia="fa-IR" w:bidi="fa-IR"/>
    </w:rPr>
  </w:style>
  <w:style w:type="paragraph" w:customStyle="1" w:styleId="NormalnyWeb1">
    <w:name w:val="Normalny (Web)1"/>
    <w:basedOn w:val="Normalny"/>
    <w:rsid w:val="000B3E4C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listanum2">
    <w:name w:val="listanum2"/>
    <w:basedOn w:val="Normalny"/>
    <w:rsid w:val="000B3E4C"/>
    <w:pPr>
      <w:suppressAutoHyphens/>
      <w:spacing w:before="120" w:after="0" w:line="312" w:lineRule="auto"/>
      <w:ind w:left="369" w:hanging="369"/>
      <w:jc w:val="both"/>
    </w:pPr>
    <w:rPr>
      <w:rFonts w:ascii="Verdana" w:eastAsia="Times New Roman" w:hAnsi="Verdana" w:cs="Times New Roman"/>
      <w:sz w:val="19"/>
      <w:szCs w:val="19"/>
      <w:lang w:eastAsia="ar-SA"/>
    </w:rPr>
  </w:style>
  <w:style w:type="paragraph" w:customStyle="1" w:styleId="Tekstkomentarza1">
    <w:name w:val="Tekst komentarza1"/>
    <w:basedOn w:val="Normalny"/>
    <w:rsid w:val="000B3E4C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Tematkomentarza1">
    <w:name w:val="Temat komentarza1"/>
    <w:basedOn w:val="Tekstkomentarza1"/>
    <w:rsid w:val="000B3E4C"/>
    <w:rPr>
      <w:b/>
      <w:bCs/>
    </w:rPr>
  </w:style>
  <w:style w:type="paragraph" w:customStyle="1" w:styleId="Tekstdymka1">
    <w:name w:val="Tekst dymka1"/>
    <w:basedOn w:val="Normalny"/>
    <w:rsid w:val="000B3E4C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Zawartotabeli">
    <w:name w:val="Zawartość tabeli"/>
    <w:basedOn w:val="Normalny"/>
    <w:rsid w:val="000B3E4C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3">
    <w:name w:val="Body Text Indent 3"/>
    <w:basedOn w:val="Normalny"/>
    <w:link w:val="Tekstpodstawowywcity3Znak"/>
    <w:rsid w:val="000B3E4C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0B3E4C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dymkaZnak1">
    <w:name w:val="Tekst dymka Znak1"/>
    <w:basedOn w:val="Domylnaczcionkaakapitu"/>
    <w:uiPriority w:val="99"/>
    <w:semiHidden/>
    <w:rsid w:val="000B3E4C"/>
    <w:rPr>
      <w:rFonts w:ascii="Tahoma" w:hAnsi="Tahoma" w:cs="Tahoma"/>
      <w:sz w:val="16"/>
      <w:szCs w:val="16"/>
      <w:lang w:eastAsia="ar-SA"/>
    </w:rPr>
  </w:style>
  <w:style w:type="character" w:customStyle="1" w:styleId="TekstkomentarzaZnak1">
    <w:name w:val="Tekst komentarza Znak1"/>
    <w:basedOn w:val="Domylnaczcionkaakapitu"/>
    <w:uiPriority w:val="99"/>
    <w:semiHidden/>
    <w:rsid w:val="000B3E4C"/>
    <w:rPr>
      <w:lang w:eastAsia="ar-SA"/>
    </w:rPr>
  </w:style>
  <w:style w:type="character" w:customStyle="1" w:styleId="TematkomentarzaZnak1">
    <w:name w:val="Temat komentarza Znak1"/>
    <w:basedOn w:val="TekstkomentarzaZnak1"/>
    <w:uiPriority w:val="99"/>
    <w:semiHidden/>
    <w:rsid w:val="000B3E4C"/>
    <w:rPr>
      <w:b/>
      <w:bCs/>
      <w:lang w:eastAsia="ar-SA"/>
    </w:rPr>
  </w:style>
  <w:style w:type="paragraph" w:customStyle="1" w:styleId="Bezodstpw1">
    <w:name w:val="Bez odstępów1"/>
    <w:rsid w:val="000B3E4C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character" w:styleId="Uwydatnienie">
    <w:name w:val="Emphasis"/>
    <w:basedOn w:val="Domylnaczcionkaakapitu"/>
    <w:uiPriority w:val="20"/>
    <w:qFormat/>
    <w:rsid w:val="000B3E4C"/>
    <w:rPr>
      <w:i/>
      <w:iCs/>
    </w:rPr>
  </w:style>
  <w:style w:type="character" w:styleId="Pogrubienie">
    <w:name w:val="Strong"/>
    <w:basedOn w:val="Domylnaczcionkaakapitu"/>
    <w:uiPriority w:val="22"/>
    <w:qFormat/>
    <w:rsid w:val="000B3E4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9495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1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6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1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63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3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43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2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1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99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9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3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37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5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7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2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26255B-EE37-486D-9E77-24257AF574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21</Pages>
  <Words>10857</Words>
  <Characters>65143</Characters>
  <Application>Microsoft Office Word</Application>
  <DocSecurity>0</DocSecurity>
  <Lines>542</Lines>
  <Paragraphs>151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cp:lastPrinted>2024-09-06T10:02:00Z</cp:lastPrinted>
  <dcterms:created xsi:type="dcterms:W3CDTF">2024-12-06T12:18:00Z</dcterms:created>
  <dcterms:modified xsi:type="dcterms:W3CDTF">2024-12-06T12:18:00Z</dcterms:modified>
</cp:coreProperties>
</file>