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23852" w:rsidRPr="00423852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42385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3852">
        <w:rPr>
          <w:rFonts w:ascii="Arial" w:hAnsi="Arial" w:cs="Arial"/>
        </w:rPr>
        <w:t>Szpital Powiatowy w Limanowej Imienia Miłosierdzia Bożego</w:t>
      </w:r>
    </w:p>
    <w:p w:rsidR="005D05C3" w:rsidRPr="0012157F" w:rsidRDefault="0042385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3852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23852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42385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23852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23852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3852" w:rsidRPr="0012157F" w:rsidTr="00BB01E1">
        <w:tc>
          <w:tcPr>
            <w:tcW w:w="9104" w:type="dxa"/>
            <w:shd w:val="clear" w:color="auto" w:fill="D9D9D9"/>
          </w:tcPr>
          <w:p w:rsidR="00423852" w:rsidRPr="0012157F" w:rsidRDefault="00423852" w:rsidP="00BB01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23852" w:rsidRPr="00094F76" w:rsidRDefault="00423852" w:rsidP="00BB01E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2385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23852" w:rsidRPr="004B5FB1" w:rsidRDefault="00423852" w:rsidP="00BB01E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42385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38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obsługa infrastruktury informatycznej Szpitala Powiatowego w Limanowej wraz z wykonywaniem nadzoru nad systemami informatycznymi Szpitala poprzez monitorowanie prawidłowego ich funkcjonowania.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3852" w:rsidRPr="00A2540E" w:rsidTr="00BB01E1">
        <w:tc>
          <w:tcPr>
            <w:tcW w:w="2269" w:type="dxa"/>
            <w:shd w:val="clear" w:color="auto" w:fill="auto"/>
          </w:tcPr>
          <w:p w:rsidR="00423852" w:rsidRPr="00A2540E" w:rsidRDefault="00423852" w:rsidP="00BB01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3852" w:rsidRPr="00A2540E" w:rsidRDefault="00423852" w:rsidP="00BB01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38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NZ-26-2024-76-U-P-AC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23852" w:rsidRPr="0042385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886689" w:rsidP="000B2D8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 w:rsidR="000B2D8B"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0B2D8B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 xml:space="preserve">zgodne </w:t>
      </w:r>
      <w:bookmarkStart w:id="0" w:name="_GoBack"/>
      <w:r w:rsidRPr="00E426EB">
        <w:rPr>
          <w:rFonts w:ascii="Arial" w:hAnsi="Arial" w:cs="Arial"/>
          <w:sz w:val="24"/>
          <w:szCs w:val="24"/>
        </w:rPr>
        <w:t xml:space="preserve">z prawdą oraz zostały przedstawione z pełną świadomością konsekwencji </w:t>
      </w:r>
      <w:bookmarkEnd w:id="0"/>
      <w:r w:rsidRPr="00E426EB">
        <w:rPr>
          <w:rFonts w:ascii="Arial" w:hAnsi="Arial" w:cs="Arial"/>
          <w:sz w:val="24"/>
          <w:szCs w:val="24"/>
        </w:rPr>
        <w:t>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42385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2385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1A4" w:rsidRDefault="000011A4" w:rsidP="0038231F">
      <w:pPr>
        <w:spacing w:after="0" w:line="240" w:lineRule="auto"/>
      </w:pPr>
      <w:r>
        <w:separator/>
      </w:r>
    </w:p>
  </w:endnote>
  <w:endnote w:type="continuationSeparator" w:id="0">
    <w:p w:rsidR="000011A4" w:rsidRDefault="000011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852" w:rsidRDefault="004238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2D8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2D8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852" w:rsidRDefault="004238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1A4" w:rsidRDefault="000011A4" w:rsidP="0038231F">
      <w:pPr>
        <w:spacing w:after="0" w:line="240" w:lineRule="auto"/>
      </w:pPr>
      <w:r>
        <w:separator/>
      </w:r>
    </w:p>
  </w:footnote>
  <w:footnote w:type="continuationSeparator" w:id="0">
    <w:p w:rsidR="000011A4" w:rsidRDefault="000011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852" w:rsidRDefault="004238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852" w:rsidRDefault="004238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852" w:rsidRDefault="004238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1A4"/>
    <w:rsid w:val="000011A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2D8B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23852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D945B4-D5CE-4F38-9B5C-A5776CD77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F8794-6E6A-40CA-9C6A-5AFC2667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2024-11-06T12:50:00Z</dcterms:created>
  <dcterms:modified xsi:type="dcterms:W3CDTF">2024-11-06T12:50:00Z</dcterms:modified>
</cp:coreProperties>
</file>