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A2288" w14:textId="77777777" w:rsidR="00B36EDA" w:rsidRPr="005F1631" w:rsidRDefault="006C0C31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F1631">
        <w:rPr>
          <w:rFonts w:ascii="Arial Narrow" w:hAnsi="Arial Narrow" w:cs="Arial"/>
          <w:sz w:val="22"/>
          <w:szCs w:val="22"/>
        </w:rPr>
        <w:t>Bydgoszcz</w:t>
      </w:r>
      <w:r w:rsidR="00B36EDA" w:rsidRPr="005F1631">
        <w:rPr>
          <w:rFonts w:ascii="Arial Narrow" w:hAnsi="Arial Narrow" w:cs="Arial"/>
          <w:sz w:val="22"/>
          <w:szCs w:val="22"/>
        </w:rPr>
        <w:t xml:space="preserve"> dnia: </w:t>
      </w:r>
      <w:r w:rsidRPr="005F1631">
        <w:rPr>
          <w:rFonts w:ascii="Arial Narrow" w:hAnsi="Arial Narrow" w:cs="Arial"/>
          <w:sz w:val="22"/>
          <w:szCs w:val="22"/>
        </w:rPr>
        <w:t>2024-11-12</w:t>
      </w:r>
    </w:p>
    <w:p w14:paraId="580B9219" w14:textId="77777777" w:rsidR="00B36EDA" w:rsidRPr="005F1631" w:rsidRDefault="006C0C31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F163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EF0A8FD" w14:textId="77777777" w:rsidR="00B36EDA" w:rsidRPr="005F1631" w:rsidRDefault="006C0C31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F1631">
        <w:rPr>
          <w:rFonts w:ascii="Arial Narrow" w:hAnsi="Arial Narrow" w:cs="Arial"/>
          <w:sz w:val="22"/>
          <w:szCs w:val="22"/>
        </w:rPr>
        <w:t>Powstańców Warszawy</w:t>
      </w:r>
      <w:r w:rsidR="00B36EDA" w:rsidRPr="005F1631">
        <w:rPr>
          <w:rFonts w:ascii="Arial Narrow" w:hAnsi="Arial Narrow" w:cs="Arial"/>
          <w:sz w:val="22"/>
          <w:szCs w:val="22"/>
        </w:rPr>
        <w:t xml:space="preserve"> </w:t>
      </w:r>
      <w:r w:rsidRPr="005F1631">
        <w:rPr>
          <w:rFonts w:ascii="Arial Narrow" w:hAnsi="Arial Narrow" w:cs="Arial"/>
          <w:sz w:val="22"/>
          <w:szCs w:val="22"/>
        </w:rPr>
        <w:t>5</w:t>
      </w:r>
    </w:p>
    <w:p w14:paraId="018FDEEF" w14:textId="77777777" w:rsidR="00B36EDA" w:rsidRPr="005F1631" w:rsidRDefault="006C0C31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5F1631">
        <w:rPr>
          <w:rFonts w:ascii="Arial Narrow" w:hAnsi="Arial Narrow" w:cs="Arial"/>
          <w:sz w:val="22"/>
          <w:szCs w:val="22"/>
        </w:rPr>
        <w:t>85-681</w:t>
      </w:r>
      <w:r w:rsidR="00B36EDA" w:rsidRPr="005F1631">
        <w:rPr>
          <w:rFonts w:ascii="Arial Narrow" w:hAnsi="Arial Narrow" w:cs="Arial"/>
          <w:sz w:val="22"/>
          <w:szCs w:val="22"/>
        </w:rPr>
        <w:t xml:space="preserve"> </w:t>
      </w:r>
      <w:r w:rsidRPr="005F1631">
        <w:rPr>
          <w:rFonts w:ascii="Arial Narrow" w:hAnsi="Arial Narrow" w:cs="Arial"/>
          <w:sz w:val="22"/>
          <w:szCs w:val="22"/>
        </w:rPr>
        <w:t>Bydgoszcz</w:t>
      </w:r>
    </w:p>
    <w:p w14:paraId="70BA75C2" w14:textId="77777777" w:rsidR="00B36EDA" w:rsidRPr="005F163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F1631" w14:paraId="1B0EB776" w14:textId="77777777" w:rsidTr="00B36EDA">
        <w:tc>
          <w:tcPr>
            <w:tcW w:w="9923" w:type="dxa"/>
            <w:shd w:val="clear" w:color="auto" w:fill="F2F2F2"/>
            <w:hideMark/>
          </w:tcPr>
          <w:p w14:paraId="3C448106" w14:textId="403F34D7" w:rsidR="00B36EDA" w:rsidRPr="005F1631" w:rsidRDefault="005F163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2B168C3D" w14:textId="77777777" w:rsidR="00B36EDA" w:rsidRPr="005F163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EA0DF4B" w14:textId="77777777" w:rsidR="00B36EDA" w:rsidRPr="005F163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CA30748" w14:textId="77777777" w:rsidR="00B36EDA" w:rsidRPr="005F163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F163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F163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F163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F1631" w14:paraId="1E0D4B23" w14:textId="77777777" w:rsidTr="00B36EDA">
        <w:tc>
          <w:tcPr>
            <w:tcW w:w="2269" w:type="dxa"/>
            <w:shd w:val="clear" w:color="auto" w:fill="auto"/>
          </w:tcPr>
          <w:p w14:paraId="355B1020" w14:textId="77777777" w:rsidR="00B36EDA" w:rsidRPr="005F163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1867398" w14:textId="77777777" w:rsidR="00B36EDA" w:rsidRPr="005F1631" w:rsidRDefault="006C0C3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Dostawy sukcesywne worków rozpuszczalnych do bielizny, worków na zwłoki i pojemników na materiał diagnostyczny na okres 24 miesięcy</w:t>
            </w:r>
          </w:p>
        </w:tc>
      </w:tr>
      <w:tr w:rsidR="006C0C31" w:rsidRPr="005F1631" w14:paraId="66C149E2" w14:textId="77777777" w:rsidTr="00642E67">
        <w:tc>
          <w:tcPr>
            <w:tcW w:w="2269" w:type="dxa"/>
            <w:shd w:val="clear" w:color="auto" w:fill="auto"/>
          </w:tcPr>
          <w:p w14:paraId="7F084B0A" w14:textId="77777777" w:rsidR="006C0C31" w:rsidRPr="005F1631" w:rsidRDefault="006C0C31" w:rsidP="00642E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C33B55A" w14:textId="77777777" w:rsidR="006C0C31" w:rsidRPr="005F1631" w:rsidRDefault="006C0C31" w:rsidP="00642E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127/2024</w:t>
            </w:r>
          </w:p>
        </w:tc>
      </w:tr>
    </w:tbl>
    <w:p w14:paraId="203C5D9D" w14:textId="77777777" w:rsidR="00B36EDA" w:rsidRPr="005F163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6E002D6" w14:textId="77777777" w:rsidR="00B36EDA" w:rsidRPr="005F163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F1631">
        <w:rPr>
          <w:rFonts w:ascii="Arial Narrow" w:hAnsi="Arial Narrow" w:cs="Arial"/>
          <w:sz w:val="22"/>
          <w:szCs w:val="22"/>
        </w:rPr>
        <w:t xml:space="preserve">Zamawiający, </w:t>
      </w:r>
      <w:r w:rsidR="006C0C31" w:rsidRPr="005F1631">
        <w:rPr>
          <w:rFonts w:ascii="Arial Narrow" w:hAnsi="Arial Narrow" w:cs="Arial"/>
          <w:b/>
          <w:sz w:val="22"/>
          <w:szCs w:val="22"/>
        </w:rPr>
        <w:t>10WSzKzP SPZOZ</w:t>
      </w:r>
      <w:r w:rsidRPr="005F1631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C0C31" w:rsidRPr="005F1631">
        <w:rPr>
          <w:rFonts w:ascii="Arial Narrow" w:hAnsi="Arial Narrow" w:cs="Arial"/>
          <w:sz w:val="22"/>
          <w:szCs w:val="22"/>
        </w:rPr>
        <w:t>(t.j. Dz. U. z 2024 poz. 1320)</w:t>
      </w:r>
      <w:r w:rsidRPr="005F163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C0C31" w:rsidRPr="005F1631" w14:paraId="3E2A6DB5" w14:textId="77777777" w:rsidTr="006C0C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AB6E" w14:textId="77777777" w:rsidR="006C0C31" w:rsidRPr="005F1631" w:rsidRDefault="006C0C31" w:rsidP="00642E6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na zwłoki</w:t>
            </w:r>
          </w:p>
          <w:p w14:paraId="2B924CB7" w14:textId="77777777" w:rsidR="006C0C31" w:rsidRPr="005F1631" w:rsidRDefault="006C0C31" w:rsidP="00642E6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14:paraId="2695D356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Przyrodników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1c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CD94F53" w14:textId="77777777" w:rsidR="006C0C31" w:rsidRPr="005F1631" w:rsidRDefault="006C0C31" w:rsidP="00642E6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80-298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14:paraId="17C50F20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48 695.70 zł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E20EA5" w14:textId="77777777" w:rsidR="006C0C31" w:rsidRPr="005F1631" w:rsidRDefault="006C0C31" w:rsidP="00642E6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F163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58CFD8" w14:textId="7D8D3B54" w:rsidR="006C0C31" w:rsidRPr="005F1631" w:rsidRDefault="006C0C31" w:rsidP="00642E6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5F1631" w:rsidRPr="005F1631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6C0C31" w:rsidRPr="005F1631" w14:paraId="04BCE58C" w14:textId="77777777" w:rsidTr="006C0C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833B" w14:textId="77777777" w:rsidR="006C0C31" w:rsidRPr="005F1631" w:rsidRDefault="006C0C31" w:rsidP="00642E6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rozpuszczalny do bielizny skażonej</w:t>
            </w:r>
          </w:p>
          <w:p w14:paraId="5A1A5D67" w14:textId="77777777" w:rsidR="006C0C31" w:rsidRPr="005F1631" w:rsidRDefault="006C0C31" w:rsidP="00642E6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NAFOL Dariusz Janiak</w:t>
            </w:r>
          </w:p>
          <w:p w14:paraId="407E12B5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Wiejska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FA07EDF" w14:textId="77777777" w:rsidR="006C0C31" w:rsidRPr="005F1631" w:rsidRDefault="006C0C31" w:rsidP="00642E6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62-580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Grodziec</w:t>
            </w:r>
          </w:p>
          <w:p w14:paraId="0B30180B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236 898.00 zł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17081B" w14:textId="77777777" w:rsidR="006C0C31" w:rsidRPr="005F1631" w:rsidRDefault="006C0C31" w:rsidP="00642E6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F163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9ED0CB" w14:textId="1E74C6CC" w:rsidR="006C0C31" w:rsidRPr="005F1631" w:rsidRDefault="006C0C31" w:rsidP="00642E6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5F1631" w:rsidRPr="005F1631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6C0C31" w:rsidRPr="005F1631" w14:paraId="6613A9AA" w14:textId="77777777" w:rsidTr="006C0C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EF19E" w14:textId="77777777" w:rsidR="006C0C31" w:rsidRPr="005F1631" w:rsidRDefault="006C0C31" w:rsidP="00642E6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Pojemnik do badań histopatologicznych</w:t>
            </w:r>
          </w:p>
          <w:p w14:paraId="0148185D" w14:textId="77777777" w:rsidR="006C0C31" w:rsidRPr="005F1631" w:rsidRDefault="006C0C31" w:rsidP="00642E6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Elektro Med Grzegorz Pałkowski</w:t>
            </w:r>
          </w:p>
          <w:p w14:paraId="45DB52B8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Zabierzowska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A0139C2" w14:textId="77777777" w:rsidR="006C0C31" w:rsidRPr="005F1631" w:rsidRDefault="006C0C31" w:rsidP="00642E6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6C118F68" w14:textId="77777777" w:rsidR="006C0C31" w:rsidRPr="005F1631" w:rsidRDefault="006C0C31" w:rsidP="00642E6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F1631">
              <w:rPr>
                <w:rFonts w:ascii="Arial Narrow" w:hAnsi="Arial Narrow" w:cs="Arial"/>
                <w:b/>
                <w:sz w:val="22"/>
                <w:szCs w:val="22"/>
              </w:rPr>
              <w:t>38 485.80 zł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B77101" w14:textId="77777777" w:rsidR="006C0C31" w:rsidRPr="005F1631" w:rsidRDefault="006C0C31" w:rsidP="00642E6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F163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07726AE" w14:textId="3FF3F34B" w:rsidR="006C0C31" w:rsidRPr="005F1631" w:rsidRDefault="006C0C31" w:rsidP="00642E6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5F1631" w:rsidRPr="005F1631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1B60D167" w14:textId="77777777" w:rsidR="00B36EDA" w:rsidRPr="005F163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F163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F163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F1631" w14:paraId="2AADB8AF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4E0C72" w14:textId="77777777" w:rsidR="00B36EDA" w:rsidRPr="005F16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405BD1" w14:textId="77777777" w:rsidR="00B36EDA" w:rsidRPr="005F16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0F11B5" w14:textId="77777777" w:rsidR="00B36EDA" w:rsidRPr="005F16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2709BF" w14:textId="77777777" w:rsidR="00B36EDA" w:rsidRPr="005F16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C0C31" w:rsidRPr="005F1631" w14:paraId="18FF430F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D24F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na zwłoki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1E81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75EE13BA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Przyrodników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1c</w:t>
            </w:r>
          </w:p>
          <w:p w14:paraId="4977B0BE" w14:textId="77777777" w:rsidR="006C0C31" w:rsidRPr="005F1631" w:rsidRDefault="006C0C31" w:rsidP="00642E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80-298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51B4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97F1059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AA31BBF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3A23" w14:textId="77777777" w:rsidR="006C0C31" w:rsidRPr="005F1631" w:rsidRDefault="006C0C31" w:rsidP="00642E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0C31" w:rsidRPr="005F1631" w14:paraId="3F1346F0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511F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na zwłoki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CE5B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NAFOL Dariusz Janiak</w:t>
            </w:r>
          </w:p>
          <w:p w14:paraId="7A794675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Wiejska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1990E8B3" w14:textId="77777777" w:rsidR="006C0C31" w:rsidRPr="005F1631" w:rsidRDefault="006C0C31" w:rsidP="00642E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62-580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Grodziec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C79C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1 - Cena - 38.66</w:t>
            </w:r>
          </w:p>
          <w:p w14:paraId="7B65886E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12FDF39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398B" w14:textId="77777777" w:rsidR="006C0C31" w:rsidRPr="005F1631" w:rsidRDefault="006C0C31" w:rsidP="00642E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 78,66</w:t>
            </w:r>
          </w:p>
        </w:tc>
      </w:tr>
      <w:tr w:rsidR="006C0C31" w:rsidRPr="005F1631" w14:paraId="5399ADC9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486E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na zwłoki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8106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Andrzej Hędrzak</w:t>
            </w:r>
          </w:p>
          <w:p w14:paraId="5C4A8D95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A. Korczoka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32</w:t>
            </w:r>
          </w:p>
          <w:p w14:paraId="33267521" w14:textId="77777777" w:rsidR="006C0C31" w:rsidRPr="005F1631" w:rsidRDefault="006C0C31" w:rsidP="00642E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44-103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5152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E04AAED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441E34C4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27FB" w14:textId="77777777" w:rsidR="006C0C31" w:rsidRPr="005F1631" w:rsidRDefault="006C0C31" w:rsidP="00642E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C0C31" w:rsidRPr="005F1631" w14:paraId="06E46840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DD8C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Worek rozpuszczalny do bielizny skażonej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226C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NAFOL Dariusz Janiak</w:t>
            </w:r>
          </w:p>
          <w:p w14:paraId="5781458D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Wiejska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15561488" w14:textId="77777777" w:rsidR="006C0C31" w:rsidRPr="005F1631" w:rsidRDefault="006C0C31" w:rsidP="00642E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62-580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Grodziec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64DF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A509315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0275ED4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A876" w14:textId="77777777" w:rsidR="006C0C31" w:rsidRPr="005F1631" w:rsidRDefault="006C0C31" w:rsidP="00642E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C0C31" w:rsidRPr="005F1631" w14:paraId="2A882469" w14:textId="77777777" w:rsidTr="006C0C3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0744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Pojemnik do badań histopatologicznych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6F07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b/>
                <w:bCs/>
                <w:sz w:val="22"/>
                <w:szCs w:val="22"/>
              </w:rPr>
              <w:t>Elektro Med Grzegorz Pałkowski</w:t>
            </w:r>
          </w:p>
          <w:p w14:paraId="55E749A4" w14:textId="77777777" w:rsidR="006C0C31" w:rsidRPr="005F1631" w:rsidRDefault="006C0C31" w:rsidP="00642E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Zabierzowska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2500FA36" w14:textId="77777777" w:rsidR="006C0C31" w:rsidRPr="005F1631" w:rsidRDefault="006C0C31" w:rsidP="00642E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1631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B718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FBE683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5C724C6" w14:textId="77777777" w:rsidR="006C0C31" w:rsidRPr="005F1631" w:rsidRDefault="006C0C31" w:rsidP="00642E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C36D" w14:textId="77777777" w:rsidR="006C0C31" w:rsidRPr="005F1631" w:rsidRDefault="006C0C31" w:rsidP="00642E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163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3E994B4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F1631">
        <w:rPr>
          <w:rFonts w:ascii="Arial Narrow" w:hAnsi="Arial Narrow" w:cs="Arial"/>
          <w:i/>
          <w:sz w:val="22"/>
          <w:szCs w:val="22"/>
        </w:rPr>
        <w:t>Zamawiający</w:t>
      </w:r>
    </w:p>
    <w:p w14:paraId="03595230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2665D340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03B49EB1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6D0EB5B5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70251B72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7F1CA2F0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</w:p>
    <w:p w14:paraId="378AFB24" w14:textId="1D4ED00D" w:rsidR="005F1631" w:rsidRPr="00B9724A" w:rsidRDefault="005F1631" w:rsidP="005F163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69D16ED1" w14:textId="77777777" w:rsidR="005F1631" w:rsidRDefault="005F1631" w:rsidP="005F16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295377F" w14:textId="77777777" w:rsidR="005F1631" w:rsidRPr="00B9724A" w:rsidRDefault="005F1631" w:rsidP="005F16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517EC85F" w14:textId="762D1501" w:rsidR="005F1631" w:rsidRDefault="005F1631" w:rsidP="005F16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12.11.2024 r.</w:t>
      </w:r>
    </w:p>
    <w:bookmarkEnd w:id="0"/>
    <w:sectPr w:rsidR="005F163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8C5A0" w14:textId="77777777" w:rsidR="00A108E6" w:rsidRDefault="00A108E6">
      <w:r>
        <w:separator/>
      </w:r>
    </w:p>
  </w:endnote>
  <w:endnote w:type="continuationSeparator" w:id="0">
    <w:p w14:paraId="77F0C2DC" w14:textId="77777777" w:rsidR="00A108E6" w:rsidRDefault="00A1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7A4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BBD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AEF7B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61DE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C62E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76175" w14:textId="77777777" w:rsidR="00A108E6" w:rsidRDefault="00A108E6">
      <w:r>
        <w:separator/>
      </w:r>
    </w:p>
  </w:footnote>
  <w:footnote w:type="continuationSeparator" w:id="0">
    <w:p w14:paraId="1F0924F9" w14:textId="77777777" w:rsidR="00A108E6" w:rsidRDefault="00A10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488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B1DD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8DA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8E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1631"/>
    <w:rsid w:val="00607F9B"/>
    <w:rsid w:val="00644DCB"/>
    <w:rsid w:val="00657C1E"/>
    <w:rsid w:val="006C0C3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08E6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C7CB8"/>
  <w15:chartTrackingRefBased/>
  <w15:docId w15:val="{9AEC2FC4-A48A-46F9-976A-4CC66584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479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2024-11-12T05:44:00Z</dcterms:created>
  <dcterms:modified xsi:type="dcterms:W3CDTF">2024-11-12T05:46:00Z</dcterms:modified>
</cp:coreProperties>
</file>