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5C5AE0" w:rsidRDefault="00BD21E9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5C5AE0">
        <w:rPr>
          <w:rFonts w:ascii="Arial Narrow" w:hAnsi="Arial Narrow" w:cs="Arial"/>
          <w:sz w:val="22"/>
          <w:szCs w:val="24"/>
        </w:rPr>
        <w:t>Bydgoszcz</w:t>
      </w:r>
      <w:r w:rsidR="003E6519" w:rsidRPr="005C5AE0">
        <w:rPr>
          <w:rFonts w:ascii="Arial Narrow" w:hAnsi="Arial Narrow" w:cs="Arial"/>
          <w:sz w:val="22"/>
          <w:szCs w:val="24"/>
        </w:rPr>
        <w:t xml:space="preserve"> dnia: </w:t>
      </w:r>
      <w:r w:rsidRPr="005C5AE0">
        <w:rPr>
          <w:rFonts w:ascii="Arial Narrow" w:hAnsi="Arial Narrow" w:cs="Arial"/>
          <w:sz w:val="22"/>
          <w:szCs w:val="24"/>
        </w:rPr>
        <w:t>2024-11-20</w:t>
      </w:r>
    </w:p>
    <w:p w:rsidR="003E6519" w:rsidRPr="005C5AE0" w:rsidRDefault="00BD21E9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5C5AE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5C5AE0" w:rsidRDefault="00BD21E9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5C5AE0">
        <w:rPr>
          <w:rFonts w:ascii="Arial Narrow" w:hAnsi="Arial Narrow" w:cs="Arial"/>
          <w:sz w:val="22"/>
          <w:szCs w:val="24"/>
        </w:rPr>
        <w:t>Powstańców Warszawy</w:t>
      </w:r>
      <w:r w:rsidR="003E6519" w:rsidRPr="005C5AE0">
        <w:rPr>
          <w:rFonts w:ascii="Arial Narrow" w:hAnsi="Arial Narrow" w:cs="Arial"/>
          <w:sz w:val="22"/>
          <w:szCs w:val="24"/>
        </w:rPr>
        <w:t xml:space="preserve"> </w:t>
      </w:r>
      <w:r w:rsidRPr="005C5AE0">
        <w:rPr>
          <w:rFonts w:ascii="Arial Narrow" w:hAnsi="Arial Narrow" w:cs="Arial"/>
          <w:sz w:val="22"/>
          <w:szCs w:val="24"/>
        </w:rPr>
        <w:t>5</w:t>
      </w:r>
    </w:p>
    <w:p w:rsidR="003E6519" w:rsidRPr="005C5AE0" w:rsidRDefault="00BD21E9" w:rsidP="003E6519">
      <w:pPr>
        <w:rPr>
          <w:rFonts w:ascii="Arial Narrow" w:hAnsi="Arial Narrow" w:cs="Arial"/>
          <w:sz w:val="22"/>
          <w:szCs w:val="24"/>
        </w:rPr>
      </w:pPr>
      <w:r w:rsidRPr="005C5AE0">
        <w:rPr>
          <w:rFonts w:ascii="Arial Narrow" w:hAnsi="Arial Narrow" w:cs="Arial"/>
          <w:sz w:val="22"/>
          <w:szCs w:val="24"/>
        </w:rPr>
        <w:t>85-681</w:t>
      </w:r>
      <w:r w:rsidR="003E6519" w:rsidRPr="005C5AE0">
        <w:rPr>
          <w:rFonts w:ascii="Arial Narrow" w:hAnsi="Arial Narrow" w:cs="Arial"/>
          <w:sz w:val="22"/>
          <w:szCs w:val="24"/>
        </w:rPr>
        <w:t xml:space="preserve"> </w:t>
      </w:r>
      <w:r w:rsidRPr="005C5AE0">
        <w:rPr>
          <w:rFonts w:ascii="Arial Narrow" w:hAnsi="Arial Narrow" w:cs="Arial"/>
          <w:sz w:val="22"/>
          <w:szCs w:val="24"/>
        </w:rPr>
        <w:t>Bydgoszcz</w:t>
      </w:r>
    </w:p>
    <w:p w:rsidR="003E6519" w:rsidRPr="005C5AE0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5C5AE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5C5AE0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5C5AE0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5C5AE0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5C5AE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5C5AE0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5C5AE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5C5AE0">
              <w:rPr>
                <w:rFonts w:ascii="Arial Narrow" w:hAnsi="Arial Narrow" w:cs="Arial"/>
                <w:b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5C5AE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5C5AE0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5C5AE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C5AE0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5C5AE0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C5AE0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5C5AE0" w:rsidTr="001A0FA2">
        <w:tc>
          <w:tcPr>
            <w:tcW w:w="2269" w:type="dxa"/>
            <w:shd w:val="clear" w:color="auto" w:fill="auto"/>
          </w:tcPr>
          <w:p w:rsidR="003E6519" w:rsidRPr="005C5AE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5AE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5C5AE0" w:rsidRDefault="00BD21E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C5AE0">
              <w:rPr>
                <w:rFonts w:ascii="Arial Narrow" w:hAnsi="Arial Narrow" w:cs="Arial"/>
                <w:b/>
                <w:bCs/>
                <w:sz w:val="22"/>
                <w:szCs w:val="24"/>
              </w:rPr>
              <w:t>Sukcesywne dostawy  gazów medycznych i technicznych, dzierżawę zbiorników oraz dostawa mieszanki azot/tlen i azotu ciekłego na 24 miesiące</w:t>
            </w:r>
            <w:r w:rsidR="003E6519" w:rsidRPr="005C5AE0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BD21E9" w:rsidRPr="005C5AE0" w:rsidTr="00563E51">
        <w:tc>
          <w:tcPr>
            <w:tcW w:w="2269" w:type="dxa"/>
            <w:shd w:val="clear" w:color="auto" w:fill="auto"/>
          </w:tcPr>
          <w:p w:rsidR="00BD21E9" w:rsidRPr="005C5AE0" w:rsidRDefault="00BD21E9" w:rsidP="00563E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5AE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D21E9" w:rsidRPr="005C5AE0" w:rsidRDefault="00BD21E9" w:rsidP="00563E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C5AE0">
              <w:rPr>
                <w:rFonts w:ascii="Arial Narrow" w:hAnsi="Arial Narrow" w:cs="Arial"/>
                <w:b/>
                <w:bCs/>
                <w:sz w:val="22"/>
                <w:szCs w:val="24"/>
              </w:rPr>
              <w:t>113/2024</w:t>
            </w:r>
          </w:p>
        </w:tc>
      </w:tr>
    </w:tbl>
    <w:p w:rsidR="00890B92" w:rsidRPr="005C5AE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5C5AE0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5C5AE0">
        <w:rPr>
          <w:rFonts w:ascii="Arial Narrow" w:hAnsi="Arial Narrow" w:cs="Arial"/>
          <w:sz w:val="22"/>
          <w:szCs w:val="24"/>
        </w:rPr>
        <w:t>22</w:t>
      </w:r>
      <w:r w:rsidR="0049054E" w:rsidRPr="005C5AE0">
        <w:rPr>
          <w:rFonts w:ascii="Arial Narrow" w:hAnsi="Arial Narrow" w:cs="Arial"/>
          <w:sz w:val="22"/>
          <w:szCs w:val="24"/>
        </w:rPr>
        <w:t>2</w:t>
      </w:r>
      <w:r w:rsidRPr="005C5AE0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5C5AE0">
        <w:rPr>
          <w:rFonts w:ascii="Arial Narrow" w:hAnsi="Arial Narrow" w:cs="Arial"/>
          <w:sz w:val="22"/>
          <w:szCs w:val="24"/>
        </w:rPr>
        <w:t>4</w:t>
      </w:r>
      <w:r w:rsidRPr="005C5AE0">
        <w:rPr>
          <w:rFonts w:ascii="Arial Narrow" w:hAnsi="Arial Narrow" w:cs="Arial"/>
          <w:sz w:val="22"/>
          <w:szCs w:val="24"/>
        </w:rPr>
        <w:t xml:space="preserve"> </w:t>
      </w:r>
      <w:r w:rsidR="00890B92" w:rsidRPr="005C5AE0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5C5AE0">
        <w:rPr>
          <w:rFonts w:ascii="Arial Narrow" w:hAnsi="Arial Narrow" w:cs="Arial"/>
          <w:sz w:val="22"/>
          <w:szCs w:val="24"/>
        </w:rPr>
        <w:t xml:space="preserve"> </w:t>
      </w:r>
      <w:r w:rsidR="00BD21E9" w:rsidRPr="005C5AE0">
        <w:rPr>
          <w:rFonts w:ascii="Arial Narrow" w:hAnsi="Arial Narrow" w:cs="Arial"/>
          <w:sz w:val="22"/>
          <w:szCs w:val="24"/>
        </w:rPr>
        <w:t>(</w:t>
      </w:r>
      <w:proofErr w:type="spellStart"/>
      <w:r w:rsidR="00BD21E9" w:rsidRPr="005C5AE0">
        <w:rPr>
          <w:rFonts w:ascii="Arial Narrow" w:hAnsi="Arial Narrow" w:cs="Arial"/>
          <w:sz w:val="22"/>
          <w:szCs w:val="24"/>
        </w:rPr>
        <w:t>t.j</w:t>
      </w:r>
      <w:proofErr w:type="spellEnd"/>
      <w:r w:rsidR="00BD21E9" w:rsidRPr="005C5AE0">
        <w:rPr>
          <w:rFonts w:ascii="Arial Narrow" w:hAnsi="Arial Narrow" w:cs="Arial"/>
          <w:sz w:val="22"/>
          <w:szCs w:val="24"/>
        </w:rPr>
        <w:t>. Dz. U. z 2024 poz. 1320)</w:t>
      </w:r>
      <w:r w:rsidR="00490DC0" w:rsidRPr="005C5AE0">
        <w:rPr>
          <w:rFonts w:ascii="Arial Narrow" w:hAnsi="Arial Narrow" w:cs="Arial"/>
          <w:sz w:val="22"/>
          <w:szCs w:val="24"/>
        </w:rPr>
        <w:t xml:space="preserve"> </w:t>
      </w:r>
      <w:r w:rsidR="00890B92" w:rsidRPr="005C5AE0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5C5AE0">
        <w:rPr>
          <w:rFonts w:ascii="Arial Narrow" w:hAnsi="Arial Narrow" w:cs="Arial"/>
          <w:sz w:val="22"/>
          <w:szCs w:val="24"/>
        </w:rPr>
        <w:t xml:space="preserve"> dla</w:t>
      </w:r>
      <w:r w:rsidR="00890B92" w:rsidRPr="005C5AE0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BD21E9" w:rsidRPr="005C5AE0" w:rsidTr="00563E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D21E9" w:rsidRPr="005C5AE0" w:rsidRDefault="00BD21E9" w:rsidP="005C5AE0">
            <w:pPr>
              <w:spacing w:before="40" w:line="360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5C5AE0">
              <w:rPr>
                <w:rFonts w:ascii="Arial Narrow" w:hAnsi="Arial Narrow" w:cs="Arial"/>
                <w:sz w:val="22"/>
                <w:szCs w:val="24"/>
              </w:rPr>
              <w:t>części 1 zamówienia w wysokości 78 496.80 zł brutto;</w:t>
            </w:r>
          </w:p>
        </w:tc>
      </w:tr>
      <w:tr w:rsidR="00BD21E9" w:rsidRPr="005C5AE0" w:rsidTr="00563E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D21E9" w:rsidRPr="005C5AE0" w:rsidRDefault="00BD21E9" w:rsidP="005C5AE0">
            <w:pPr>
              <w:spacing w:before="40" w:line="360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5C5AE0">
              <w:rPr>
                <w:rFonts w:ascii="Arial Narrow" w:hAnsi="Arial Narrow" w:cs="Arial"/>
                <w:sz w:val="22"/>
                <w:szCs w:val="24"/>
              </w:rPr>
              <w:t>części 2 zamówienia w wysokości 1 366 657.50 zł brutto;</w:t>
            </w:r>
          </w:p>
        </w:tc>
      </w:tr>
      <w:tr w:rsidR="00BD21E9" w:rsidRPr="005C5AE0" w:rsidTr="00563E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D21E9" w:rsidRPr="005C5AE0" w:rsidRDefault="00BD21E9" w:rsidP="005C5AE0">
            <w:pPr>
              <w:spacing w:before="40" w:line="360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5C5AE0">
              <w:rPr>
                <w:rFonts w:ascii="Arial Narrow" w:hAnsi="Arial Narrow" w:cs="Arial"/>
                <w:sz w:val="22"/>
                <w:szCs w:val="24"/>
              </w:rPr>
              <w:t>części 3 zamówienia w wysokości 94 613.40 zł brutto;</w:t>
            </w:r>
          </w:p>
        </w:tc>
      </w:tr>
      <w:tr w:rsidR="00BD21E9" w:rsidRPr="005C5AE0" w:rsidTr="00563E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D21E9" w:rsidRPr="005C5AE0" w:rsidRDefault="00BD21E9" w:rsidP="005C5AE0">
            <w:pPr>
              <w:spacing w:before="40" w:line="360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5C5AE0">
              <w:rPr>
                <w:rFonts w:ascii="Arial Narrow" w:hAnsi="Arial Narrow" w:cs="Arial"/>
                <w:sz w:val="22"/>
                <w:szCs w:val="24"/>
              </w:rPr>
              <w:t>części 4 zamówienia w wysokości 289 692.00 zł brutto;</w:t>
            </w:r>
          </w:p>
        </w:tc>
      </w:tr>
      <w:tr w:rsidR="00BD21E9" w:rsidRPr="005C5AE0" w:rsidTr="00563E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D21E9" w:rsidRPr="005C5AE0" w:rsidRDefault="00BD21E9" w:rsidP="005C5AE0">
            <w:pPr>
              <w:spacing w:before="40" w:line="360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5C5AE0">
              <w:rPr>
                <w:rFonts w:ascii="Arial Narrow" w:hAnsi="Arial Narrow" w:cs="Arial"/>
                <w:sz w:val="22"/>
                <w:szCs w:val="24"/>
              </w:rPr>
              <w:t>części 5 zamówienia w wysokości 9 072.75 zł brutto;</w:t>
            </w:r>
          </w:p>
        </w:tc>
      </w:tr>
      <w:tr w:rsidR="00BD21E9" w:rsidRPr="005C5AE0" w:rsidTr="00563E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D21E9" w:rsidRPr="005C5AE0" w:rsidRDefault="00BD21E9" w:rsidP="005C5AE0">
            <w:pPr>
              <w:spacing w:before="40" w:line="360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5C5AE0">
              <w:rPr>
                <w:rFonts w:ascii="Arial Narrow" w:hAnsi="Arial Narrow" w:cs="Arial"/>
                <w:sz w:val="22"/>
                <w:szCs w:val="24"/>
              </w:rPr>
              <w:t>części 6 zamówienia w wysokości 12 884.10 zł brutto;</w:t>
            </w:r>
          </w:p>
        </w:tc>
      </w:tr>
    </w:tbl>
    <w:p w:rsidR="00890B92" w:rsidRPr="005C5AE0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5C5AE0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Default="005C5AE0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5C5AE0">
        <w:rPr>
          <w:rFonts w:ascii="Arial Narrow" w:hAnsi="Arial Narrow" w:cs="Arial"/>
          <w:i/>
          <w:sz w:val="22"/>
          <w:szCs w:val="24"/>
        </w:rPr>
        <w:t>ZAMAWIAJĄCY</w:t>
      </w:r>
    </w:p>
    <w:p w:rsidR="005C5AE0" w:rsidRDefault="005C5AE0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5C5AE0" w:rsidRPr="00681E50" w:rsidRDefault="005C5AE0" w:rsidP="005C5A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ark.</w:t>
      </w:r>
    </w:p>
    <w:p w:rsidR="005C5AE0" w:rsidRPr="00681E50" w:rsidRDefault="005C5AE0" w:rsidP="005C5A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:rsidR="005C5AE0" w:rsidRPr="00681E50" w:rsidRDefault="005C5AE0" w:rsidP="005C5AE0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5C5AE0" w:rsidRDefault="005C5AE0" w:rsidP="005C5AE0">
      <w:pPr>
        <w:pStyle w:val="Tekstpodstawowy"/>
        <w:spacing w:after="360"/>
        <w:jc w:val="left"/>
        <w:rPr>
          <w:rFonts w:ascii="Arial Narrow" w:hAnsi="Arial Narrow" w:cs="Arial"/>
          <w:i/>
          <w:sz w:val="20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 w:rsidRPr="005C5AE0">
        <w:rPr>
          <w:rFonts w:ascii="Arial Narrow" w:hAnsi="Arial Narrow"/>
          <w:i/>
          <w:sz w:val="18"/>
        </w:rPr>
        <w:t>20.11.2024 r.</w:t>
      </w:r>
    </w:p>
    <w:sectPr w:rsidR="00C236D3" w:rsidRPr="005C5AE0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648" w:rsidRDefault="00780648">
      <w:r>
        <w:separator/>
      </w:r>
    </w:p>
  </w:endnote>
  <w:endnote w:type="continuationSeparator" w:id="1">
    <w:p w:rsidR="00780648" w:rsidRDefault="007806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C5AE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C5AE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5AE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648" w:rsidRDefault="00780648">
      <w:r>
        <w:separator/>
      </w:r>
    </w:p>
  </w:footnote>
  <w:footnote w:type="continuationSeparator" w:id="1">
    <w:p w:rsidR="00780648" w:rsidRDefault="007806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1E9" w:rsidRDefault="00BD21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1E9" w:rsidRDefault="00BD21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1E9" w:rsidRDefault="00BD21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21E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C5AE0"/>
    <w:rsid w:val="0069085C"/>
    <w:rsid w:val="00780648"/>
    <w:rsid w:val="00804A9B"/>
    <w:rsid w:val="00843263"/>
    <w:rsid w:val="00861E75"/>
    <w:rsid w:val="00890B92"/>
    <w:rsid w:val="009D19BD"/>
    <w:rsid w:val="009F189D"/>
    <w:rsid w:val="00A47FF6"/>
    <w:rsid w:val="00A80738"/>
    <w:rsid w:val="00BD21E9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5C5AE0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C5AE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C5A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C5AE0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5AE0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C5AE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5C5AE0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C5AE0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C5AE0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C5AE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C5AE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C5AE0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5C5AE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5AE0"/>
    <w:rPr>
      <w:b/>
      <w:bCs/>
    </w:rPr>
  </w:style>
  <w:style w:type="character" w:styleId="Hipercze">
    <w:name w:val="Hyperlink"/>
    <w:basedOn w:val="Domylnaczcionkaakapitu"/>
    <w:uiPriority w:val="99"/>
    <w:unhideWhenUsed/>
    <w:rsid w:val="005C5A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173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2024-11-20T06:11:00Z</cp:lastPrinted>
  <dcterms:created xsi:type="dcterms:W3CDTF">2024-11-20T06:09:00Z</dcterms:created>
  <dcterms:modified xsi:type="dcterms:W3CDTF">2024-11-20T06:11:00Z</dcterms:modified>
</cp:coreProperties>
</file>