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5C3A05" w:rsidRDefault="00402A9C" w:rsidP="00D34297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5C3A05">
        <w:rPr>
          <w:rFonts w:ascii="Arial Narrow" w:hAnsi="Arial Narrow" w:cs="Arial"/>
          <w:sz w:val="22"/>
          <w:szCs w:val="24"/>
        </w:rPr>
        <w:t>Bydgoszcz</w:t>
      </w:r>
      <w:r w:rsidR="00D34297" w:rsidRPr="005C3A05">
        <w:rPr>
          <w:rFonts w:ascii="Arial Narrow" w:hAnsi="Arial Narrow" w:cs="Arial"/>
          <w:sz w:val="22"/>
          <w:szCs w:val="24"/>
        </w:rPr>
        <w:t xml:space="preserve"> dnia: </w:t>
      </w:r>
      <w:r w:rsidRPr="005C3A05">
        <w:rPr>
          <w:rFonts w:ascii="Arial Narrow" w:hAnsi="Arial Narrow" w:cs="Arial"/>
          <w:sz w:val="22"/>
          <w:szCs w:val="24"/>
        </w:rPr>
        <w:t>2024-12-10</w:t>
      </w:r>
    </w:p>
    <w:p w:rsidR="00D34297" w:rsidRPr="005C3A05" w:rsidRDefault="00402A9C" w:rsidP="00D3429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5C3A05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34297" w:rsidRPr="005C3A05" w:rsidRDefault="00402A9C" w:rsidP="00D3429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5C3A05">
        <w:rPr>
          <w:rFonts w:ascii="Arial Narrow" w:hAnsi="Arial Narrow" w:cs="Arial"/>
          <w:sz w:val="22"/>
          <w:szCs w:val="24"/>
        </w:rPr>
        <w:t>Powstańców Warszawy</w:t>
      </w:r>
      <w:r w:rsidR="00D34297" w:rsidRPr="005C3A05">
        <w:rPr>
          <w:rFonts w:ascii="Arial Narrow" w:hAnsi="Arial Narrow" w:cs="Arial"/>
          <w:sz w:val="22"/>
          <w:szCs w:val="24"/>
        </w:rPr>
        <w:t xml:space="preserve"> </w:t>
      </w:r>
      <w:r w:rsidRPr="005C3A05">
        <w:rPr>
          <w:rFonts w:ascii="Arial Narrow" w:hAnsi="Arial Narrow" w:cs="Arial"/>
          <w:sz w:val="22"/>
          <w:szCs w:val="24"/>
        </w:rPr>
        <w:t>5</w:t>
      </w:r>
    </w:p>
    <w:p w:rsidR="00D34297" w:rsidRPr="005C3A05" w:rsidRDefault="00402A9C" w:rsidP="00D34297">
      <w:pPr>
        <w:rPr>
          <w:rFonts w:ascii="Arial Narrow" w:hAnsi="Arial Narrow" w:cs="Arial"/>
          <w:sz w:val="22"/>
          <w:szCs w:val="24"/>
        </w:rPr>
      </w:pPr>
      <w:r w:rsidRPr="005C3A05">
        <w:rPr>
          <w:rFonts w:ascii="Arial Narrow" w:hAnsi="Arial Narrow" w:cs="Arial"/>
          <w:sz w:val="22"/>
          <w:szCs w:val="24"/>
        </w:rPr>
        <w:t>85-681</w:t>
      </w:r>
      <w:r w:rsidR="00D34297" w:rsidRPr="005C3A05">
        <w:rPr>
          <w:rFonts w:ascii="Arial Narrow" w:hAnsi="Arial Narrow" w:cs="Arial"/>
          <w:sz w:val="22"/>
          <w:szCs w:val="24"/>
        </w:rPr>
        <w:t xml:space="preserve"> </w:t>
      </w:r>
      <w:r w:rsidRPr="005C3A05">
        <w:rPr>
          <w:rFonts w:ascii="Arial Narrow" w:hAnsi="Arial Narrow" w:cs="Arial"/>
          <w:sz w:val="22"/>
          <w:szCs w:val="24"/>
        </w:rPr>
        <w:t>Bydgoszcz</w:t>
      </w:r>
    </w:p>
    <w:p w:rsidR="00D34297" w:rsidRPr="005C3A05" w:rsidRDefault="00D34297" w:rsidP="00D34297">
      <w:pPr>
        <w:jc w:val="both"/>
        <w:rPr>
          <w:rFonts w:ascii="Arial Narrow" w:hAnsi="Arial Narrow" w:cs="Arial"/>
          <w:bCs/>
          <w:sz w:val="16"/>
          <w:szCs w:val="18"/>
        </w:rPr>
      </w:pPr>
      <w:r w:rsidRPr="005C3A05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34297" w:rsidRPr="005C3A05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5C3A05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5C3A05" w:rsidRPr="005C3A05" w:rsidRDefault="005C3A05" w:rsidP="00D34297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5C3A05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5C3A05">
        <w:rPr>
          <w:rFonts w:ascii="Arial Narrow" w:hAnsi="Arial Narrow" w:cs="Arial"/>
          <w:b/>
          <w:bCs/>
          <w:sz w:val="22"/>
          <w:szCs w:val="18"/>
        </w:rPr>
        <w:t>9615/24</w:t>
      </w:r>
    </w:p>
    <w:p w:rsidR="00D34297" w:rsidRPr="005C3A05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4"/>
        </w:rPr>
      </w:pPr>
      <w:r w:rsidRPr="005C3A05">
        <w:rPr>
          <w:rFonts w:ascii="Arial Narrow" w:hAnsi="Arial Narrow" w:cs="Arial"/>
          <w:b/>
          <w:sz w:val="22"/>
          <w:szCs w:val="24"/>
        </w:rPr>
        <w:t>WYKONAWCY</w:t>
      </w:r>
    </w:p>
    <w:p w:rsidR="00D34297" w:rsidRPr="005C3A05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4"/>
        </w:rPr>
      </w:pPr>
      <w:r w:rsidRPr="005C3A05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5C3A05" w:rsidTr="00D34297">
        <w:tc>
          <w:tcPr>
            <w:tcW w:w="9180" w:type="dxa"/>
            <w:shd w:val="clear" w:color="auto" w:fill="F2F2F2"/>
            <w:hideMark/>
          </w:tcPr>
          <w:p w:rsidR="00D34297" w:rsidRPr="005C3A05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5C3A05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ZAWIADOMIENIE</w:t>
            </w:r>
          </w:p>
          <w:p w:rsidR="00D34297" w:rsidRPr="005C3A05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5C3A05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unieważnieniu postępowania</w:t>
            </w:r>
          </w:p>
        </w:tc>
      </w:tr>
    </w:tbl>
    <w:p w:rsidR="00D34297" w:rsidRPr="005C3A0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</w:p>
    <w:p w:rsidR="00D34297" w:rsidRPr="005C3A0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5C3A05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5C3A05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5C3A05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5C3A05" w:rsidTr="00310284">
        <w:tc>
          <w:tcPr>
            <w:tcW w:w="2269" w:type="dxa"/>
            <w:shd w:val="clear" w:color="auto" w:fill="auto"/>
          </w:tcPr>
          <w:p w:rsidR="00D34297" w:rsidRPr="005C3A05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3A05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5C3A05" w:rsidRDefault="00402A9C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5C3A05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Dostawa produktów leczniczych w szpitalnych programach lekowych oraz chemioterapii na 24 miesiące z prawem opcji na 6 miesięcy</w:t>
            </w:r>
          </w:p>
        </w:tc>
      </w:tr>
      <w:tr w:rsidR="00402A9C" w:rsidRPr="005C3A05" w:rsidTr="00210EB5">
        <w:tc>
          <w:tcPr>
            <w:tcW w:w="2269" w:type="dxa"/>
            <w:shd w:val="clear" w:color="auto" w:fill="auto"/>
          </w:tcPr>
          <w:p w:rsidR="00402A9C" w:rsidRPr="005C3A05" w:rsidRDefault="00402A9C" w:rsidP="00210EB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3A05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02A9C" w:rsidRPr="005C3A05" w:rsidRDefault="00402A9C" w:rsidP="00210EB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5C3A05">
              <w:rPr>
                <w:rFonts w:ascii="Arial Narrow" w:hAnsi="Arial Narrow" w:cs="Arial"/>
                <w:b/>
                <w:bCs/>
                <w:sz w:val="22"/>
                <w:szCs w:val="24"/>
              </w:rPr>
              <w:t>152/2024</w:t>
            </w:r>
          </w:p>
        </w:tc>
      </w:tr>
    </w:tbl>
    <w:p w:rsidR="00010B31" w:rsidRPr="005C3A05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4"/>
        </w:rPr>
      </w:pPr>
    </w:p>
    <w:p w:rsidR="00010B31" w:rsidRPr="005C3A05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5C3A05">
        <w:rPr>
          <w:rFonts w:ascii="Arial Narrow" w:hAnsi="Arial Narrow" w:cs="Arial"/>
          <w:sz w:val="22"/>
          <w:szCs w:val="24"/>
        </w:rPr>
        <w:t xml:space="preserve">Zamawiający, </w:t>
      </w:r>
      <w:r w:rsidR="00402A9C" w:rsidRPr="005C3A05">
        <w:rPr>
          <w:rFonts w:ascii="Arial Narrow" w:hAnsi="Arial Narrow" w:cs="Arial"/>
          <w:b/>
          <w:sz w:val="22"/>
          <w:szCs w:val="24"/>
        </w:rPr>
        <w:t>10WSzKzP SPZOZ</w:t>
      </w:r>
      <w:r w:rsidRPr="005C3A05">
        <w:rPr>
          <w:rFonts w:ascii="Arial Narrow" w:hAnsi="Arial Narrow" w:cs="Arial"/>
          <w:sz w:val="22"/>
          <w:szCs w:val="24"/>
        </w:rPr>
        <w:t xml:space="preserve">, działając na podstawie art. 260 ustawy z dnia 11 września 2019r. Prawo zamówień publicznych </w:t>
      </w:r>
      <w:r w:rsidR="00402A9C" w:rsidRPr="005C3A05">
        <w:rPr>
          <w:rFonts w:ascii="Arial Narrow" w:hAnsi="Arial Narrow" w:cs="Arial"/>
          <w:sz w:val="22"/>
          <w:szCs w:val="24"/>
        </w:rPr>
        <w:t>(</w:t>
      </w:r>
      <w:proofErr w:type="spellStart"/>
      <w:r w:rsidR="00402A9C" w:rsidRPr="005C3A05">
        <w:rPr>
          <w:rFonts w:ascii="Arial Narrow" w:hAnsi="Arial Narrow" w:cs="Arial"/>
          <w:sz w:val="22"/>
          <w:szCs w:val="24"/>
        </w:rPr>
        <w:t>t.j</w:t>
      </w:r>
      <w:proofErr w:type="spellEnd"/>
      <w:r w:rsidR="00402A9C" w:rsidRPr="005C3A05">
        <w:rPr>
          <w:rFonts w:ascii="Arial Narrow" w:hAnsi="Arial Narrow" w:cs="Arial"/>
          <w:sz w:val="22"/>
          <w:szCs w:val="24"/>
        </w:rPr>
        <w:t>. Dz. U. z 2024 poz. 1320)</w:t>
      </w:r>
      <w:r w:rsidRPr="005C3A05">
        <w:rPr>
          <w:rFonts w:ascii="Arial Narrow" w:hAnsi="Arial Narrow" w:cs="Arial"/>
          <w:sz w:val="22"/>
          <w:szCs w:val="24"/>
        </w:rPr>
        <w:t xml:space="preserve">, zwanej dalej „ustawą Pzp”, zawiadamia że unieważnia postępowanie o udzielenie zamówienia publicznego </w:t>
      </w:r>
      <w:r w:rsidR="00010B31" w:rsidRPr="005C3A05">
        <w:rPr>
          <w:rFonts w:ascii="Arial Narrow" w:hAnsi="Arial Narrow" w:cs="Arial"/>
          <w:sz w:val="22"/>
          <w:szCs w:val="24"/>
        </w:rPr>
        <w:t>na</w:t>
      </w:r>
      <w:r w:rsidRPr="005C3A05">
        <w:rPr>
          <w:rFonts w:ascii="Arial Narrow" w:hAnsi="Arial Narrow" w:cs="Arial"/>
          <w:sz w:val="22"/>
          <w:szCs w:val="24"/>
        </w:rPr>
        <w:t xml:space="preserve"> </w:t>
      </w:r>
      <w:r w:rsidR="00D8293D" w:rsidRPr="005C3A05">
        <w:rPr>
          <w:rFonts w:ascii="Arial Narrow" w:hAnsi="Arial Narrow" w:cs="Arial"/>
          <w:sz w:val="22"/>
          <w:szCs w:val="24"/>
        </w:rPr>
        <w:t>na</w:t>
      </w:r>
      <w:r w:rsidR="00010B31" w:rsidRPr="005C3A05">
        <w:rPr>
          <w:rFonts w:ascii="Arial Narrow" w:hAnsi="Arial Narrow" w:cs="Arial"/>
          <w:sz w:val="22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5C3A05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5C3A05" w:rsidRDefault="00D44D12" w:rsidP="005C3A05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C3A05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5C3A05" w:rsidRDefault="00D44D12" w:rsidP="005C3A0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5C3A05">
              <w:rPr>
                <w:rFonts w:ascii="Arial Narrow" w:hAnsi="Arial Narrow" w:cs="Arial"/>
                <w:b/>
                <w:sz w:val="22"/>
                <w:szCs w:val="24"/>
              </w:rPr>
              <w:t>Temat</w:t>
            </w:r>
          </w:p>
          <w:p w:rsidR="00D44D12" w:rsidRPr="005C3A05" w:rsidRDefault="00D44D12" w:rsidP="005C3A05">
            <w:pPr>
              <w:spacing w:after="6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3A05">
              <w:rPr>
                <w:rFonts w:ascii="Arial Narrow" w:hAnsi="Arial Narrow" w:cs="Arial"/>
                <w:sz w:val="22"/>
                <w:szCs w:val="24"/>
              </w:rPr>
              <w:t>Uzasadnienie prawne i faktyczne</w:t>
            </w:r>
          </w:p>
        </w:tc>
      </w:tr>
      <w:tr w:rsidR="00402A9C" w:rsidRPr="005C3A05" w:rsidTr="005C3A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A9C" w:rsidRPr="005C3A05" w:rsidRDefault="00402A9C" w:rsidP="005C3A05">
            <w:pPr>
              <w:spacing w:before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C3A05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A9C" w:rsidRPr="005C3A05" w:rsidRDefault="00402A9C" w:rsidP="005C3A05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proofErr w:type="spellStart"/>
            <w:r w:rsidRPr="005C3A05">
              <w:rPr>
                <w:rFonts w:ascii="Arial Narrow" w:hAnsi="Arial Narrow" w:cs="Arial"/>
                <w:b/>
                <w:sz w:val="22"/>
                <w:szCs w:val="24"/>
              </w:rPr>
              <w:t>Doxorubicini</w:t>
            </w:r>
            <w:proofErr w:type="spellEnd"/>
            <w:r w:rsidRPr="005C3A05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proofErr w:type="spellStart"/>
            <w:r w:rsidRPr="005C3A05">
              <w:rPr>
                <w:rFonts w:ascii="Arial Narrow" w:hAnsi="Arial Narrow" w:cs="Arial"/>
                <w:b/>
                <w:sz w:val="22"/>
                <w:szCs w:val="24"/>
              </w:rPr>
              <w:t>hydrochloridum</w:t>
            </w:r>
            <w:proofErr w:type="spellEnd"/>
          </w:p>
          <w:p w:rsidR="00402A9C" w:rsidRPr="005C3A05" w:rsidRDefault="00402A9C" w:rsidP="005C3A05">
            <w:pPr>
              <w:spacing w:before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3A05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5C3A05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402A9C" w:rsidRPr="005C3A05" w:rsidRDefault="00402A9C" w:rsidP="005C3A05">
            <w:pPr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3A05">
              <w:rPr>
                <w:rFonts w:ascii="Arial Narrow" w:hAnsi="Arial Narrow" w:cs="Arial"/>
                <w:sz w:val="22"/>
                <w:szCs w:val="24"/>
              </w:rPr>
              <w:t>Art. 255 pkt. 1</w:t>
            </w:r>
            <w:r w:rsidRPr="005C3A05">
              <w:rPr>
                <w:rFonts w:ascii="Arial Narrow" w:hAnsi="Arial Narrow" w:cs="Arial"/>
                <w:sz w:val="22"/>
                <w:szCs w:val="24"/>
              </w:rPr>
              <w:t xml:space="preserve"> ustawy </w:t>
            </w:r>
            <w:proofErr w:type="spellStart"/>
            <w:r w:rsidRPr="005C3A05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5C3A05">
              <w:rPr>
                <w:rFonts w:ascii="Arial Narrow" w:hAnsi="Arial Narrow" w:cs="Arial"/>
                <w:sz w:val="22"/>
                <w:szCs w:val="24"/>
              </w:rPr>
              <w:t xml:space="preserve"> - </w:t>
            </w:r>
            <w:r w:rsidRPr="005C3A05">
              <w:rPr>
                <w:rFonts w:ascii="Arial Narrow" w:hAnsi="Arial Narrow" w:cs="Arial"/>
                <w:sz w:val="22"/>
                <w:szCs w:val="24"/>
              </w:rPr>
              <w:t>nie złożono żadnego wniosku o dopuszczenie do udziału w postępowaniu albo żadnej oferty</w:t>
            </w:r>
            <w:r w:rsidRPr="005C3A05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402A9C" w:rsidRPr="005C3A05" w:rsidRDefault="00402A9C" w:rsidP="005C3A05">
            <w:pPr>
              <w:spacing w:before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3A05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5C3A05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402A9C" w:rsidRDefault="00402A9C" w:rsidP="005C3A05">
            <w:pPr>
              <w:spacing w:after="6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3A05">
              <w:rPr>
                <w:rFonts w:ascii="Arial Narrow" w:hAnsi="Arial Narrow" w:cs="Arial"/>
                <w:sz w:val="22"/>
                <w:szCs w:val="24"/>
              </w:rPr>
              <w:t xml:space="preserve">Do dnia składania ofert, tj. do 18.11.2024, do godziny 8:00 na przedmiotowe zadanie nie </w:t>
            </w:r>
            <w:r w:rsidR="005C3A05" w:rsidRPr="005C3A05">
              <w:rPr>
                <w:rFonts w:ascii="Arial Narrow" w:hAnsi="Arial Narrow" w:cs="Arial"/>
                <w:sz w:val="22"/>
                <w:szCs w:val="24"/>
              </w:rPr>
              <w:t>wpłynęła</w:t>
            </w:r>
            <w:r w:rsidRPr="005C3A05">
              <w:rPr>
                <w:rFonts w:ascii="Arial Narrow" w:hAnsi="Arial Narrow" w:cs="Arial"/>
                <w:sz w:val="22"/>
                <w:szCs w:val="24"/>
              </w:rPr>
              <w:t xml:space="preserve"> żadna oferta</w:t>
            </w:r>
          </w:p>
          <w:p w:rsidR="005C3A05" w:rsidRPr="005C3A05" w:rsidRDefault="005C3A05" w:rsidP="005C3A05">
            <w:pPr>
              <w:spacing w:after="60"/>
              <w:jc w:val="both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402A9C" w:rsidRPr="005C3A05" w:rsidTr="005C3A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A9C" w:rsidRPr="005C3A05" w:rsidRDefault="00402A9C" w:rsidP="005C3A05">
            <w:pPr>
              <w:spacing w:before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C3A05">
              <w:rPr>
                <w:rFonts w:ascii="Arial Narrow" w:hAnsi="Arial Narrow" w:cs="Arial"/>
                <w:sz w:val="22"/>
                <w:szCs w:val="24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A9C" w:rsidRPr="005C3A05" w:rsidRDefault="00402A9C" w:rsidP="005C3A05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proofErr w:type="spellStart"/>
            <w:r w:rsidRPr="005C3A05">
              <w:rPr>
                <w:rFonts w:ascii="Arial Narrow" w:hAnsi="Arial Narrow" w:cs="Arial"/>
                <w:b/>
                <w:sz w:val="22"/>
                <w:szCs w:val="24"/>
              </w:rPr>
              <w:t>Calcii</w:t>
            </w:r>
            <w:proofErr w:type="spellEnd"/>
            <w:r w:rsidRPr="005C3A05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proofErr w:type="spellStart"/>
            <w:r w:rsidRPr="005C3A05">
              <w:rPr>
                <w:rFonts w:ascii="Arial Narrow" w:hAnsi="Arial Narrow" w:cs="Arial"/>
                <w:b/>
                <w:sz w:val="22"/>
                <w:szCs w:val="24"/>
              </w:rPr>
              <w:t>folinas</w:t>
            </w:r>
            <w:proofErr w:type="spellEnd"/>
          </w:p>
          <w:p w:rsidR="00402A9C" w:rsidRPr="005C3A05" w:rsidRDefault="00402A9C" w:rsidP="005C3A05">
            <w:pPr>
              <w:spacing w:before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3A05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5C3A05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402A9C" w:rsidRPr="005C3A05" w:rsidRDefault="00402A9C" w:rsidP="005C3A05">
            <w:pPr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3A05">
              <w:rPr>
                <w:rFonts w:ascii="Arial Narrow" w:hAnsi="Arial Narrow" w:cs="Arial"/>
                <w:sz w:val="22"/>
                <w:szCs w:val="24"/>
              </w:rPr>
              <w:t>Art. 255 pkt. 1</w:t>
            </w:r>
            <w:r w:rsidRPr="005C3A05">
              <w:rPr>
                <w:rFonts w:ascii="Arial Narrow" w:hAnsi="Arial Narrow" w:cs="Arial"/>
                <w:sz w:val="22"/>
                <w:szCs w:val="24"/>
              </w:rPr>
              <w:t xml:space="preserve"> ustawy </w:t>
            </w:r>
            <w:proofErr w:type="spellStart"/>
            <w:r w:rsidRPr="005C3A05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5C3A05">
              <w:rPr>
                <w:rFonts w:ascii="Arial Narrow" w:hAnsi="Arial Narrow" w:cs="Arial"/>
                <w:sz w:val="22"/>
                <w:szCs w:val="24"/>
              </w:rPr>
              <w:t xml:space="preserve"> - </w:t>
            </w:r>
            <w:r w:rsidRPr="005C3A05">
              <w:rPr>
                <w:rFonts w:ascii="Arial Narrow" w:hAnsi="Arial Narrow" w:cs="Arial"/>
                <w:sz w:val="22"/>
                <w:szCs w:val="24"/>
              </w:rPr>
              <w:t>nie złożono żadnego wniosku o dopuszczenie do udziału w postępowaniu albo żadnej oferty</w:t>
            </w:r>
            <w:r w:rsidRPr="005C3A05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402A9C" w:rsidRPr="005C3A05" w:rsidRDefault="00402A9C" w:rsidP="005C3A05">
            <w:pPr>
              <w:spacing w:before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3A05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5C3A05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402A9C" w:rsidRDefault="00402A9C" w:rsidP="005C3A05">
            <w:pPr>
              <w:spacing w:after="6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3A05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Do dnia składania ofert, tj. do 18.11.2024, do godziny 8:00 na przedmiotowe zadanie nie </w:t>
            </w:r>
            <w:r w:rsidR="005C3A05" w:rsidRPr="005C3A05">
              <w:rPr>
                <w:rFonts w:ascii="Arial Narrow" w:hAnsi="Arial Narrow" w:cs="Arial"/>
                <w:sz w:val="22"/>
                <w:szCs w:val="24"/>
              </w:rPr>
              <w:t>wpłynęła</w:t>
            </w:r>
            <w:r w:rsidRPr="005C3A05">
              <w:rPr>
                <w:rFonts w:ascii="Arial Narrow" w:hAnsi="Arial Narrow" w:cs="Arial"/>
                <w:sz w:val="22"/>
                <w:szCs w:val="24"/>
              </w:rPr>
              <w:t xml:space="preserve"> żadna oferta</w:t>
            </w:r>
          </w:p>
          <w:p w:rsidR="005C3A05" w:rsidRPr="005C3A05" w:rsidRDefault="005C3A05" w:rsidP="005C3A05">
            <w:pPr>
              <w:spacing w:after="60"/>
              <w:jc w:val="both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402A9C" w:rsidRPr="005C3A05" w:rsidTr="005C3A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A9C" w:rsidRPr="005C3A05" w:rsidRDefault="00402A9C" w:rsidP="005C3A05">
            <w:pPr>
              <w:spacing w:before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C3A05">
              <w:rPr>
                <w:rFonts w:ascii="Arial Narrow" w:hAnsi="Arial Narrow" w:cs="Arial"/>
                <w:sz w:val="22"/>
                <w:szCs w:val="24"/>
              </w:rPr>
              <w:lastRenderedPageBreak/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A9C" w:rsidRPr="005C3A05" w:rsidRDefault="00402A9C" w:rsidP="005C3A05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proofErr w:type="spellStart"/>
            <w:r w:rsidRPr="005C3A05">
              <w:rPr>
                <w:rFonts w:ascii="Arial Narrow" w:hAnsi="Arial Narrow" w:cs="Arial"/>
                <w:b/>
                <w:sz w:val="22"/>
                <w:szCs w:val="24"/>
              </w:rPr>
              <w:t>Peginterferonum</w:t>
            </w:r>
            <w:proofErr w:type="spellEnd"/>
            <w:r w:rsidRPr="005C3A05">
              <w:rPr>
                <w:rFonts w:ascii="Arial Narrow" w:hAnsi="Arial Narrow" w:cs="Arial"/>
                <w:b/>
                <w:sz w:val="22"/>
                <w:szCs w:val="24"/>
              </w:rPr>
              <w:t xml:space="preserve"> alfa-2a - </w:t>
            </w:r>
            <w:proofErr w:type="spellStart"/>
            <w:r w:rsidRPr="005C3A05">
              <w:rPr>
                <w:rFonts w:ascii="Arial Narrow" w:hAnsi="Arial Narrow" w:cs="Arial"/>
                <w:b/>
                <w:sz w:val="22"/>
                <w:szCs w:val="24"/>
              </w:rPr>
              <w:t>amp.strzyk</w:t>
            </w:r>
            <w:proofErr w:type="spellEnd"/>
            <w:r w:rsidRPr="005C3A05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402A9C" w:rsidRPr="005C3A05" w:rsidRDefault="00402A9C" w:rsidP="005C3A05">
            <w:pPr>
              <w:spacing w:before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3A05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5C3A05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402A9C" w:rsidRPr="005C3A05" w:rsidRDefault="00402A9C" w:rsidP="005C3A05">
            <w:pPr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3A05">
              <w:rPr>
                <w:rFonts w:ascii="Arial Narrow" w:hAnsi="Arial Narrow" w:cs="Arial"/>
                <w:sz w:val="22"/>
                <w:szCs w:val="24"/>
              </w:rPr>
              <w:t>Art. 255 pkt. 2</w:t>
            </w:r>
            <w:r w:rsidRPr="005C3A05">
              <w:rPr>
                <w:rFonts w:ascii="Arial Narrow" w:hAnsi="Arial Narrow" w:cs="Arial"/>
                <w:sz w:val="22"/>
                <w:szCs w:val="24"/>
              </w:rPr>
              <w:t xml:space="preserve"> ustawy </w:t>
            </w:r>
            <w:proofErr w:type="spellStart"/>
            <w:r w:rsidRPr="005C3A05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5C3A05">
              <w:rPr>
                <w:rFonts w:ascii="Arial Narrow" w:hAnsi="Arial Narrow" w:cs="Arial"/>
                <w:sz w:val="22"/>
                <w:szCs w:val="24"/>
              </w:rPr>
              <w:t xml:space="preserve"> - </w:t>
            </w:r>
            <w:r w:rsidRPr="005C3A05">
              <w:rPr>
                <w:rFonts w:ascii="Arial Narrow" w:hAnsi="Arial Narrow" w:cs="Arial"/>
                <w:sz w:val="22"/>
                <w:szCs w:val="24"/>
              </w:rPr>
              <w:t>wszystkie złożone wnioski o dopuszczenie do udziału w postępowaniu albo oferty podlegały odrzuceniu</w:t>
            </w:r>
            <w:r w:rsidRPr="005C3A05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402A9C" w:rsidRPr="005C3A05" w:rsidRDefault="00402A9C" w:rsidP="005C3A05">
            <w:pPr>
              <w:spacing w:before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3A05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5C3A05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402A9C" w:rsidRDefault="00402A9C" w:rsidP="005C3A05">
            <w:pPr>
              <w:spacing w:after="6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3A05">
              <w:rPr>
                <w:rFonts w:ascii="Arial Narrow" w:hAnsi="Arial Narrow" w:cs="Arial"/>
                <w:sz w:val="22"/>
                <w:szCs w:val="24"/>
              </w:rPr>
              <w:t xml:space="preserve">Jedyna </w:t>
            </w:r>
            <w:r w:rsidR="005C3A05" w:rsidRPr="005C3A05">
              <w:rPr>
                <w:rFonts w:ascii="Arial Narrow" w:hAnsi="Arial Narrow" w:cs="Arial"/>
                <w:sz w:val="22"/>
                <w:szCs w:val="24"/>
              </w:rPr>
              <w:t>złożona</w:t>
            </w:r>
            <w:r w:rsidRPr="005C3A05">
              <w:rPr>
                <w:rFonts w:ascii="Arial Narrow" w:hAnsi="Arial Narrow" w:cs="Arial"/>
                <w:sz w:val="22"/>
                <w:szCs w:val="24"/>
              </w:rPr>
              <w:t xml:space="preserve"> w </w:t>
            </w:r>
            <w:r w:rsidR="005C3A05" w:rsidRPr="005C3A05">
              <w:rPr>
                <w:rFonts w:ascii="Arial Narrow" w:hAnsi="Arial Narrow" w:cs="Arial"/>
                <w:sz w:val="22"/>
                <w:szCs w:val="24"/>
              </w:rPr>
              <w:t>postępowaniu</w:t>
            </w:r>
            <w:r w:rsidRPr="005C3A05">
              <w:rPr>
                <w:rFonts w:ascii="Arial Narrow" w:hAnsi="Arial Narrow" w:cs="Arial"/>
                <w:sz w:val="22"/>
                <w:szCs w:val="24"/>
              </w:rPr>
              <w:t xml:space="preserve"> oferta na </w:t>
            </w:r>
            <w:r w:rsidR="005C3A05" w:rsidRPr="005C3A05">
              <w:rPr>
                <w:rFonts w:ascii="Arial Narrow" w:hAnsi="Arial Narrow" w:cs="Arial"/>
                <w:sz w:val="22"/>
                <w:szCs w:val="24"/>
              </w:rPr>
              <w:t>przedmiotowe</w:t>
            </w:r>
            <w:r w:rsidRPr="005C3A05">
              <w:rPr>
                <w:rFonts w:ascii="Arial Narrow" w:hAnsi="Arial Narrow" w:cs="Arial"/>
                <w:sz w:val="22"/>
                <w:szCs w:val="24"/>
              </w:rPr>
              <w:t xml:space="preserve"> zadanie została </w:t>
            </w:r>
            <w:r w:rsidR="005C3A05" w:rsidRPr="005C3A05">
              <w:rPr>
                <w:rFonts w:ascii="Arial Narrow" w:hAnsi="Arial Narrow" w:cs="Arial"/>
                <w:sz w:val="22"/>
                <w:szCs w:val="24"/>
              </w:rPr>
              <w:t>odrzucona</w:t>
            </w:r>
            <w:r w:rsidRPr="005C3A05">
              <w:rPr>
                <w:rFonts w:ascii="Arial Narrow" w:hAnsi="Arial Narrow" w:cs="Arial"/>
                <w:sz w:val="22"/>
                <w:szCs w:val="24"/>
              </w:rPr>
              <w:t xml:space="preserve"> na podstawie art. 226 ust. 1 </w:t>
            </w:r>
            <w:proofErr w:type="spellStart"/>
            <w:r w:rsidRPr="005C3A05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5C3A05">
              <w:rPr>
                <w:rFonts w:ascii="Arial Narrow" w:hAnsi="Arial Narrow" w:cs="Arial"/>
                <w:sz w:val="22"/>
                <w:szCs w:val="24"/>
              </w:rPr>
              <w:t xml:space="preserve"> 5 ustawy </w:t>
            </w:r>
            <w:proofErr w:type="spellStart"/>
            <w:r w:rsidRPr="005C3A05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</w:p>
          <w:p w:rsidR="005C3A05" w:rsidRPr="005C3A05" w:rsidRDefault="005C3A05" w:rsidP="005C3A05">
            <w:pPr>
              <w:spacing w:after="60"/>
              <w:jc w:val="both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5C3A05" w:rsidRDefault="005C3A05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010B31" w:rsidRPr="005C3A05" w:rsidRDefault="005C3A05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5C3A05">
        <w:rPr>
          <w:rFonts w:ascii="Arial Narrow" w:hAnsi="Arial Narrow" w:cs="Arial"/>
          <w:i/>
          <w:sz w:val="22"/>
          <w:szCs w:val="24"/>
        </w:rPr>
        <w:t>ZAMAWIAJĄCY</w:t>
      </w:r>
    </w:p>
    <w:p w:rsidR="005C3A05" w:rsidRDefault="005C3A05">
      <w:pPr>
        <w:spacing w:line="360" w:lineRule="auto"/>
        <w:jc w:val="right"/>
        <w:rPr>
          <w:rFonts w:ascii="Arial Narrow" w:hAnsi="Arial Narrow" w:cs="Arial"/>
          <w:sz w:val="22"/>
          <w:szCs w:val="24"/>
        </w:rPr>
      </w:pPr>
    </w:p>
    <w:p w:rsidR="005C3A05" w:rsidRDefault="005C3A05">
      <w:pPr>
        <w:spacing w:line="360" w:lineRule="auto"/>
        <w:jc w:val="right"/>
        <w:rPr>
          <w:rFonts w:ascii="Arial Narrow" w:hAnsi="Arial Narrow" w:cs="Arial"/>
          <w:sz w:val="22"/>
          <w:szCs w:val="24"/>
        </w:rPr>
      </w:pPr>
    </w:p>
    <w:p w:rsidR="005C3A05" w:rsidRDefault="005C3A05">
      <w:pPr>
        <w:spacing w:line="360" w:lineRule="auto"/>
        <w:jc w:val="right"/>
        <w:rPr>
          <w:rFonts w:ascii="Arial Narrow" w:hAnsi="Arial Narrow" w:cs="Arial"/>
          <w:sz w:val="22"/>
          <w:szCs w:val="24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C3A05" w:rsidRP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5C3A05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1 ark.</w:t>
      </w:r>
    </w:p>
    <w:p w:rsidR="005C3A05" w:rsidRP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5C3A05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5C3A05" w:rsidRDefault="005C3A05" w:rsidP="005C3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5C3A05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5C3A05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5C3A05">
        <w:rPr>
          <w:rFonts w:ascii="Arial Narrow" w:hAnsi="Arial Narrow"/>
          <w:i/>
          <w:iCs/>
          <w:sz w:val="18"/>
          <w:szCs w:val="20"/>
        </w:rPr>
        <w:t>. 10wsk.mil.pl i e-propublico.pl;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B5</w:t>
      </w:r>
    </w:p>
    <w:p w:rsidR="005C3A05" w:rsidRDefault="005C3A05" w:rsidP="005C3A05">
      <w:pPr>
        <w:rPr>
          <w:rFonts w:cstheme="minorBidi"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5C3A05" w:rsidRPr="005C3A05" w:rsidRDefault="005C3A05" w:rsidP="005C3A05">
      <w:pPr>
        <w:spacing w:line="360" w:lineRule="auto"/>
        <w:rPr>
          <w:rFonts w:ascii="Arial Narrow" w:hAnsi="Arial Narrow"/>
          <w:sz w:val="18"/>
        </w:rPr>
      </w:pPr>
      <w:r>
        <w:rPr>
          <w:rFonts w:ascii="Arial Narrow" w:hAnsi="Arial Narrow"/>
          <w:i/>
          <w:iCs/>
          <w:sz w:val="18"/>
        </w:rPr>
        <w:t>Data: 10.12.2024 r.</w:t>
      </w:r>
    </w:p>
    <w:sectPr w:rsidR="005C3A05" w:rsidRPr="005C3A05" w:rsidSect="00D34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3011" w:rsidRDefault="00C73011" w:rsidP="00D34297">
      <w:r>
        <w:separator/>
      </w:r>
    </w:p>
  </w:endnote>
  <w:endnote w:type="continuationSeparator" w:id="1">
    <w:p w:rsidR="00C73011" w:rsidRDefault="00C73011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A9C" w:rsidRDefault="00402A9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5C3A05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5C3A05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A9C" w:rsidRDefault="00402A9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3011" w:rsidRDefault="00C73011" w:rsidP="00D34297">
      <w:r>
        <w:separator/>
      </w:r>
    </w:p>
  </w:footnote>
  <w:footnote w:type="continuationSeparator" w:id="1">
    <w:p w:rsidR="00C73011" w:rsidRDefault="00C73011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A9C" w:rsidRDefault="00402A9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A9C" w:rsidRDefault="00402A9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A9C" w:rsidRDefault="00402A9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2A9C"/>
    <w:rsid w:val="00010B31"/>
    <w:rsid w:val="00104963"/>
    <w:rsid w:val="00150F65"/>
    <w:rsid w:val="002A7DFF"/>
    <w:rsid w:val="00310284"/>
    <w:rsid w:val="00402A9C"/>
    <w:rsid w:val="004E2226"/>
    <w:rsid w:val="005464E2"/>
    <w:rsid w:val="005C3A05"/>
    <w:rsid w:val="00823326"/>
    <w:rsid w:val="00856A3E"/>
    <w:rsid w:val="00894412"/>
    <w:rsid w:val="009462DF"/>
    <w:rsid w:val="009500EB"/>
    <w:rsid w:val="00993EFC"/>
    <w:rsid w:val="00AB3E72"/>
    <w:rsid w:val="00AC1A4B"/>
    <w:rsid w:val="00C73011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uiPriority w:val="99"/>
    <w:unhideWhenUsed/>
    <w:rsid w:val="005C3A05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5C3A0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C3A0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274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2024-12-10T12:40:00Z</cp:lastPrinted>
  <dcterms:created xsi:type="dcterms:W3CDTF">2024-12-10T12:36:00Z</dcterms:created>
  <dcterms:modified xsi:type="dcterms:W3CDTF">2024-12-10T12:40:00Z</dcterms:modified>
</cp:coreProperties>
</file>