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D77A66" w:rsidRDefault="00962FC7" w:rsidP="00D77A66">
      <w:pPr>
        <w:rPr>
          <w:rFonts w:ascii="Arial Narrow" w:hAnsi="Arial Narrow" w:cs="Arial"/>
          <w:sz w:val="22"/>
          <w:szCs w:val="24"/>
        </w:rPr>
      </w:pPr>
      <w:r w:rsidRPr="00D77A66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D77A66">
        <w:rPr>
          <w:rFonts w:ascii="Arial Narrow" w:hAnsi="Arial Narrow" w:cs="Arial"/>
          <w:b/>
          <w:bCs/>
          <w:sz w:val="22"/>
          <w:szCs w:val="24"/>
        </w:rPr>
        <w:tab/>
      </w:r>
      <w:r w:rsidR="00D77A66">
        <w:rPr>
          <w:rFonts w:ascii="Arial Narrow" w:hAnsi="Arial Narrow" w:cs="Arial"/>
          <w:b/>
          <w:bCs/>
          <w:sz w:val="22"/>
          <w:szCs w:val="24"/>
        </w:rPr>
        <w:tab/>
      </w:r>
      <w:r w:rsidR="00D77A66">
        <w:rPr>
          <w:rFonts w:ascii="Arial Narrow" w:hAnsi="Arial Narrow" w:cs="Arial"/>
          <w:b/>
          <w:bCs/>
          <w:sz w:val="22"/>
          <w:szCs w:val="24"/>
        </w:rPr>
        <w:tab/>
      </w:r>
      <w:r w:rsidR="00D77A66">
        <w:rPr>
          <w:rFonts w:ascii="Arial Narrow" w:hAnsi="Arial Narrow" w:cs="Arial"/>
          <w:b/>
          <w:bCs/>
          <w:sz w:val="22"/>
          <w:szCs w:val="24"/>
        </w:rPr>
        <w:tab/>
      </w:r>
      <w:r w:rsidR="00D77A66">
        <w:rPr>
          <w:rFonts w:ascii="Arial Narrow" w:hAnsi="Arial Narrow" w:cs="Arial"/>
          <w:b/>
          <w:bCs/>
          <w:sz w:val="22"/>
          <w:szCs w:val="24"/>
        </w:rPr>
        <w:tab/>
      </w:r>
      <w:r w:rsidR="00D77A66">
        <w:rPr>
          <w:rFonts w:ascii="Arial Narrow" w:hAnsi="Arial Narrow" w:cs="Arial"/>
          <w:b/>
          <w:bCs/>
          <w:sz w:val="22"/>
          <w:szCs w:val="24"/>
        </w:rPr>
        <w:tab/>
      </w:r>
      <w:r w:rsidR="00D77A66">
        <w:rPr>
          <w:rFonts w:ascii="Arial Narrow" w:hAnsi="Arial Narrow" w:cs="Arial"/>
          <w:b/>
          <w:bCs/>
          <w:sz w:val="22"/>
          <w:szCs w:val="24"/>
        </w:rPr>
        <w:tab/>
      </w:r>
      <w:r w:rsidR="00D77A66" w:rsidRPr="00D77A66">
        <w:rPr>
          <w:rFonts w:ascii="Arial Narrow" w:hAnsi="Arial Narrow" w:cs="Arial"/>
          <w:sz w:val="22"/>
          <w:szCs w:val="24"/>
        </w:rPr>
        <w:t xml:space="preserve"> Bydgoszcz dnia: 2024-12-11</w:t>
      </w:r>
    </w:p>
    <w:p w:rsidR="003E6519" w:rsidRPr="00D77A66" w:rsidRDefault="00962FC7" w:rsidP="00D77A66">
      <w:pPr>
        <w:rPr>
          <w:rFonts w:ascii="Arial Narrow" w:hAnsi="Arial Narrow" w:cs="Arial"/>
          <w:sz w:val="22"/>
          <w:szCs w:val="24"/>
        </w:rPr>
      </w:pPr>
      <w:r w:rsidRPr="00D77A66">
        <w:rPr>
          <w:rFonts w:ascii="Arial Narrow" w:hAnsi="Arial Narrow" w:cs="Arial"/>
          <w:sz w:val="22"/>
          <w:szCs w:val="24"/>
        </w:rPr>
        <w:t>Powstańców Warszawy</w:t>
      </w:r>
      <w:r w:rsidR="003E6519" w:rsidRPr="00D77A66">
        <w:rPr>
          <w:rFonts w:ascii="Arial Narrow" w:hAnsi="Arial Narrow" w:cs="Arial"/>
          <w:sz w:val="22"/>
          <w:szCs w:val="24"/>
        </w:rPr>
        <w:t xml:space="preserve"> </w:t>
      </w:r>
      <w:r w:rsidRPr="00D77A66">
        <w:rPr>
          <w:rFonts w:ascii="Arial Narrow" w:hAnsi="Arial Narrow" w:cs="Arial"/>
          <w:sz w:val="22"/>
          <w:szCs w:val="24"/>
        </w:rPr>
        <w:t>5</w:t>
      </w:r>
    </w:p>
    <w:p w:rsidR="003E6519" w:rsidRPr="00D77A66" w:rsidRDefault="00962FC7" w:rsidP="00D77A66">
      <w:pPr>
        <w:rPr>
          <w:rFonts w:ascii="Arial Narrow" w:hAnsi="Arial Narrow" w:cs="Arial"/>
          <w:sz w:val="22"/>
          <w:szCs w:val="24"/>
        </w:rPr>
      </w:pPr>
      <w:r w:rsidRPr="00D77A66">
        <w:rPr>
          <w:rFonts w:ascii="Arial Narrow" w:hAnsi="Arial Narrow" w:cs="Arial"/>
          <w:sz w:val="22"/>
          <w:szCs w:val="24"/>
        </w:rPr>
        <w:t>85-681</w:t>
      </w:r>
      <w:r w:rsidR="003E6519" w:rsidRPr="00D77A66">
        <w:rPr>
          <w:rFonts w:ascii="Arial Narrow" w:hAnsi="Arial Narrow" w:cs="Arial"/>
          <w:sz w:val="22"/>
          <w:szCs w:val="24"/>
        </w:rPr>
        <w:t xml:space="preserve"> </w:t>
      </w:r>
      <w:r w:rsidRPr="00D77A66">
        <w:rPr>
          <w:rFonts w:ascii="Arial Narrow" w:hAnsi="Arial Narrow" w:cs="Arial"/>
          <w:sz w:val="22"/>
          <w:szCs w:val="24"/>
        </w:rPr>
        <w:t>Bydgoszcz</w:t>
      </w:r>
      <w:r w:rsidR="00D77A66">
        <w:rPr>
          <w:rFonts w:ascii="Arial Narrow" w:hAnsi="Arial Narrow" w:cs="Arial"/>
          <w:sz w:val="22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D77A66" w:rsidTr="00D77A66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D77A6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D77A66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D77A6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D77A66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D77A66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D77A66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D77A66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D77A66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D77A66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D77A66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D77A66" w:rsidTr="001A0FA2">
        <w:tc>
          <w:tcPr>
            <w:tcW w:w="2269" w:type="dxa"/>
            <w:shd w:val="clear" w:color="auto" w:fill="auto"/>
          </w:tcPr>
          <w:p w:rsidR="003E6519" w:rsidRPr="00D77A6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7A66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D77A66" w:rsidRDefault="00962FC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D77A66">
              <w:rPr>
                <w:rFonts w:ascii="Arial Narrow" w:hAnsi="Arial Narrow" w:cs="Arial"/>
                <w:bCs/>
                <w:sz w:val="22"/>
                <w:szCs w:val="24"/>
              </w:rPr>
              <w:t>Dostawy sukcesywne sprzętu jednorazowego użytku do żywienia na okres 24 miesięcy</w:t>
            </w:r>
            <w:r w:rsidR="003E6519" w:rsidRPr="00D77A66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962FC7" w:rsidRPr="00D77A66" w:rsidTr="001011E2">
        <w:tc>
          <w:tcPr>
            <w:tcW w:w="2269" w:type="dxa"/>
            <w:shd w:val="clear" w:color="auto" w:fill="auto"/>
          </w:tcPr>
          <w:p w:rsidR="00962FC7" w:rsidRPr="00D77A66" w:rsidRDefault="00962FC7" w:rsidP="001011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7A66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62FC7" w:rsidRPr="00D77A66" w:rsidRDefault="00962FC7" w:rsidP="001011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D77A66">
              <w:rPr>
                <w:rFonts w:ascii="Arial Narrow" w:hAnsi="Arial Narrow" w:cs="Arial"/>
                <w:bCs/>
                <w:sz w:val="22"/>
                <w:szCs w:val="24"/>
              </w:rPr>
              <w:t>156/2024</w:t>
            </w:r>
          </w:p>
        </w:tc>
      </w:tr>
    </w:tbl>
    <w:p w:rsidR="00890B92" w:rsidRPr="00D77A66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D77A66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D77A66">
        <w:rPr>
          <w:rFonts w:ascii="Arial Narrow" w:hAnsi="Arial Narrow" w:cs="Arial"/>
          <w:sz w:val="22"/>
          <w:szCs w:val="24"/>
        </w:rPr>
        <w:t>22</w:t>
      </w:r>
      <w:r w:rsidR="0049054E" w:rsidRPr="00D77A66">
        <w:rPr>
          <w:rFonts w:ascii="Arial Narrow" w:hAnsi="Arial Narrow" w:cs="Arial"/>
          <w:sz w:val="22"/>
          <w:szCs w:val="24"/>
        </w:rPr>
        <w:t>2</w:t>
      </w:r>
      <w:r w:rsidRPr="00D77A66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D77A66">
        <w:rPr>
          <w:rFonts w:ascii="Arial Narrow" w:hAnsi="Arial Narrow" w:cs="Arial"/>
          <w:sz w:val="22"/>
          <w:szCs w:val="24"/>
        </w:rPr>
        <w:t>4</w:t>
      </w:r>
      <w:r w:rsidRPr="00D77A66">
        <w:rPr>
          <w:rFonts w:ascii="Arial Narrow" w:hAnsi="Arial Narrow" w:cs="Arial"/>
          <w:sz w:val="22"/>
          <w:szCs w:val="24"/>
        </w:rPr>
        <w:t xml:space="preserve"> </w:t>
      </w:r>
      <w:r w:rsidR="00890B92" w:rsidRPr="00D77A66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D77A66">
        <w:rPr>
          <w:rFonts w:ascii="Arial Narrow" w:hAnsi="Arial Narrow" w:cs="Arial"/>
          <w:sz w:val="22"/>
          <w:szCs w:val="24"/>
        </w:rPr>
        <w:t xml:space="preserve"> </w:t>
      </w:r>
      <w:r w:rsidR="00962FC7" w:rsidRPr="00D77A66">
        <w:rPr>
          <w:rFonts w:ascii="Arial Narrow" w:hAnsi="Arial Narrow" w:cs="Arial"/>
          <w:sz w:val="22"/>
          <w:szCs w:val="24"/>
        </w:rPr>
        <w:t>(</w:t>
      </w:r>
      <w:proofErr w:type="spellStart"/>
      <w:r w:rsidR="00962FC7" w:rsidRPr="00D77A66">
        <w:rPr>
          <w:rFonts w:ascii="Arial Narrow" w:hAnsi="Arial Narrow" w:cs="Arial"/>
          <w:sz w:val="22"/>
          <w:szCs w:val="24"/>
        </w:rPr>
        <w:t>t.j</w:t>
      </w:r>
      <w:proofErr w:type="spellEnd"/>
      <w:r w:rsidR="00962FC7" w:rsidRPr="00D77A66">
        <w:rPr>
          <w:rFonts w:ascii="Arial Narrow" w:hAnsi="Arial Narrow" w:cs="Arial"/>
          <w:sz w:val="22"/>
          <w:szCs w:val="24"/>
        </w:rPr>
        <w:t>. Dz. U. z 2024 poz. 1320)</w:t>
      </w:r>
      <w:r w:rsidR="00490DC0" w:rsidRPr="00D77A66">
        <w:rPr>
          <w:rFonts w:ascii="Arial Narrow" w:hAnsi="Arial Narrow" w:cs="Arial"/>
          <w:sz w:val="22"/>
          <w:szCs w:val="24"/>
        </w:rPr>
        <w:t xml:space="preserve"> </w:t>
      </w:r>
      <w:r w:rsidR="00890B92" w:rsidRPr="00D77A66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D77A66">
        <w:rPr>
          <w:rFonts w:ascii="Arial Narrow" w:hAnsi="Arial Narrow" w:cs="Arial"/>
          <w:sz w:val="22"/>
          <w:szCs w:val="24"/>
        </w:rPr>
        <w:t xml:space="preserve"> dla</w:t>
      </w:r>
      <w:r w:rsidR="00890B92" w:rsidRPr="00D77A66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962FC7" w:rsidRPr="00D77A66" w:rsidTr="001011E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62FC7" w:rsidRPr="00D77A66" w:rsidRDefault="00962FC7" w:rsidP="001011E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D77A66">
              <w:rPr>
                <w:rFonts w:ascii="Arial Narrow" w:hAnsi="Arial Narrow" w:cs="Arial"/>
                <w:sz w:val="22"/>
                <w:szCs w:val="24"/>
              </w:rPr>
              <w:t>części 1 zamówienia w wysokości 124 686.00 zł brutto;</w:t>
            </w:r>
          </w:p>
        </w:tc>
      </w:tr>
      <w:tr w:rsidR="00962FC7" w:rsidRPr="00D77A66" w:rsidTr="001011E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62FC7" w:rsidRPr="00D77A66" w:rsidRDefault="00962FC7" w:rsidP="001011E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D77A66">
              <w:rPr>
                <w:rFonts w:ascii="Arial Narrow" w:hAnsi="Arial Narrow" w:cs="Arial"/>
                <w:sz w:val="22"/>
                <w:szCs w:val="24"/>
              </w:rPr>
              <w:t>części 2 zamówienia w wysokości 434 160.00 zł brutto;</w:t>
            </w:r>
          </w:p>
        </w:tc>
      </w:tr>
      <w:tr w:rsidR="00962FC7" w:rsidRPr="00D77A66" w:rsidTr="00D77A66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9214" w:type="dxa"/>
          </w:tcPr>
          <w:p w:rsidR="00962FC7" w:rsidRPr="00D77A66" w:rsidRDefault="00962FC7" w:rsidP="001011E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D77A66">
              <w:rPr>
                <w:rFonts w:ascii="Arial Narrow" w:hAnsi="Arial Narrow" w:cs="Arial"/>
                <w:sz w:val="22"/>
                <w:szCs w:val="24"/>
              </w:rPr>
              <w:t>części 3 zamówienia w wysokości 5 832.00 zł brutto;</w:t>
            </w:r>
          </w:p>
        </w:tc>
      </w:tr>
    </w:tbl>
    <w:p w:rsidR="00890B92" w:rsidRPr="00D77A66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D77A66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D77A66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D77A66">
        <w:rPr>
          <w:rFonts w:ascii="Arial Narrow" w:hAnsi="Arial Narrow" w:cs="Arial"/>
          <w:i/>
          <w:sz w:val="22"/>
          <w:szCs w:val="24"/>
        </w:rPr>
        <w:t>Zamawiający</w:t>
      </w:r>
    </w:p>
    <w:p w:rsidR="00D77A66" w:rsidRPr="00D77A66" w:rsidRDefault="00D77A66" w:rsidP="00D77A66"/>
    <w:p w:rsidR="00D77A66" w:rsidRPr="00D77A66" w:rsidRDefault="00D77A66" w:rsidP="00D77A66"/>
    <w:p w:rsidR="00D77A66" w:rsidRPr="00D77A66" w:rsidRDefault="00D77A66" w:rsidP="00D77A66"/>
    <w:p w:rsidR="00D77A66" w:rsidRPr="00D77A66" w:rsidRDefault="00D77A66" w:rsidP="00D77A66"/>
    <w:p w:rsidR="00D77A66" w:rsidRPr="00D77A66" w:rsidRDefault="00D77A66" w:rsidP="00D77A66"/>
    <w:p w:rsidR="00D77A66" w:rsidRPr="00D77A66" w:rsidRDefault="00D77A66" w:rsidP="00D77A66"/>
    <w:p w:rsidR="00D77A66" w:rsidRPr="00D77A66" w:rsidRDefault="00D77A66" w:rsidP="00D77A66"/>
    <w:p w:rsidR="00D77A66" w:rsidRPr="00D77A66" w:rsidRDefault="00D77A66" w:rsidP="00D77A66"/>
    <w:p w:rsidR="00D77A66" w:rsidRPr="00D77A66" w:rsidRDefault="00D77A66" w:rsidP="00D77A66"/>
    <w:p w:rsidR="00D77A66" w:rsidRPr="00D77A66" w:rsidRDefault="00D77A66" w:rsidP="00D77A66"/>
    <w:p w:rsidR="00D77A66" w:rsidRPr="00D77A66" w:rsidRDefault="00D77A66" w:rsidP="00D77A66"/>
    <w:p w:rsidR="00D77A66" w:rsidRPr="00D77A66" w:rsidRDefault="00D77A66" w:rsidP="00D77A66"/>
    <w:p w:rsidR="00D77A66" w:rsidRPr="00D77A66" w:rsidRDefault="00D77A66" w:rsidP="00D77A66"/>
    <w:p w:rsidR="00D77A66" w:rsidRPr="00D77A66" w:rsidRDefault="00D77A66" w:rsidP="00D77A66"/>
    <w:p w:rsidR="00D77A66" w:rsidRPr="00D77A66" w:rsidRDefault="00D77A66" w:rsidP="00D77A66"/>
    <w:p w:rsidR="00D77A66" w:rsidRDefault="00D77A66" w:rsidP="00D77A66"/>
    <w:p w:rsidR="00D77A66" w:rsidRDefault="00D77A66" w:rsidP="00D77A66"/>
    <w:p w:rsidR="00A80738" w:rsidRDefault="00D77A66" w:rsidP="00D77A66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D77A66" w:rsidRDefault="00D77A66" w:rsidP="00D77A66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D77A66" w:rsidRDefault="00D77A66" w:rsidP="00D77A6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FA1E21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D77A66" w:rsidRPr="00D77A66" w:rsidRDefault="00D77A66" w:rsidP="00D77A66">
      <w:pPr>
        <w:rPr>
          <w:rFonts w:ascii="Arial Narrow" w:hAnsi="Arial Narrow"/>
        </w:rPr>
      </w:pPr>
      <w:r>
        <w:rPr>
          <w:rFonts w:ascii="Arial Narrow" w:hAnsi="Arial Narrow"/>
        </w:rPr>
        <w:t>Data: 2024-12-11</w:t>
      </w:r>
    </w:p>
    <w:sectPr w:rsidR="00D77A66" w:rsidRPr="00D77A66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7300" w:rsidRDefault="00697300">
      <w:r>
        <w:separator/>
      </w:r>
    </w:p>
  </w:endnote>
  <w:endnote w:type="continuationSeparator" w:id="1">
    <w:p w:rsidR="00697300" w:rsidRDefault="006973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E708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E708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70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7300" w:rsidRDefault="00697300">
      <w:r>
        <w:separator/>
      </w:r>
    </w:p>
  </w:footnote>
  <w:footnote w:type="continuationSeparator" w:id="1">
    <w:p w:rsidR="00697300" w:rsidRDefault="006973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FC7" w:rsidRDefault="00962FC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FC7" w:rsidRDefault="00962FC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FC7" w:rsidRDefault="00962FC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2FC7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97300"/>
    <w:rsid w:val="00804A9B"/>
    <w:rsid w:val="00843263"/>
    <w:rsid w:val="00861E75"/>
    <w:rsid w:val="00890B92"/>
    <w:rsid w:val="008E7087"/>
    <w:rsid w:val="00962FC7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77A66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77A6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131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2024-12-11T06:46:00Z</cp:lastPrinted>
  <dcterms:created xsi:type="dcterms:W3CDTF">2024-12-11T06:43:00Z</dcterms:created>
  <dcterms:modified xsi:type="dcterms:W3CDTF">2024-12-11T06:46:00Z</dcterms:modified>
</cp:coreProperties>
</file>