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395623" w:rsidRDefault="00F505DE" w:rsidP="00FD4A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395623">
        <w:rPr>
          <w:rFonts w:ascii="Arial Narrow" w:hAnsi="Arial Narrow" w:cs="Arial"/>
          <w:sz w:val="22"/>
          <w:szCs w:val="24"/>
        </w:rPr>
        <w:t>Bydgoszcz</w:t>
      </w:r>
      <w:r w:rsidR="00843A88" w:rsidRPr="00395623">
        <w:rPr>
          <w:rFonts w:ascii="Arial Narrow" w:hAnsi="Arial Narrow" w:cs="Arial"/>
          <w:sz w:val="22"/>
          <w:szCs w:val="24"/>
        </w:rPr>
        <w:t xml:space="preserve"> dnia: </w:t>
      </w:r>
      <w:r w:rsidRPr="00395623">
        <w:rPr>
          <w:rFonts w:ascii="Arial Narrow" w:hAnsi="Arial Narrow" w:cs="Arial"/>
          <w:sz w:val="22"/>
          <w:szCs w:val="24"/>
        </w:rPr>
        <w:t>2024-12-16</w:t>
      </w:r>
    </w:p>
    <w:p w:rsidR="00843A88" w:rsidRPr="00395623" w:rsidRDefault="00F505DE" w:rsidP="00843A88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395623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43A88" w:rsidRPr="00395623" w:rsidRDefault="00F505DE" w:rsidP="00843A88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395623">
        <w:rPr>
          <w:rFonts w:ascii="Arial Narrow" w:hAnsi="Arial Narrow" w:cs="Arial"/>
          <w:sz w:val="22"/>
          <w:szCs w:val="24"/>
        </w:rPr>
        <w:t>Powstańców Warszawy</w:t>
      </w:r>
      <w:r w:rsidR="00843A88" w:rsidRPr="00395623">
        <w:rPr>
          <w:rFonts w:ascii="Arial Narrow" w:hAnsi="Arial Narrow" w:cs="Arial"/>
          <w:sz w:val="22"/>
          <w:szCs w:val="24"/>
        </w:rPr>
        <w:t xml:space="preserve"> </w:t>
      </w:r>
      <w:r w:rsidRPr="00395623">
        <w:rPr>
          <w:rFonts w:ascii="Arial Narrow" w:hAnsi="Arial Narrow" w:cs="Arial"/>
          <w:sz w:val="22"/>
          <w:szCs w:val="24"/>
        </w:rPr>
        <w:t>5</w:t>
      </w:r>
    </w:p>
    <w:p w:rsidR="00843A88" w:rsidRPr="00395623" w:rsidRDefault="00F505DE" w:rsidP="00843A88">
      <w:pPr>
        <w:rPr>
          <w:rFonts w:ascii="Arial Narrow" w:hAnsi="Arial Narrow" w:cs="Arial"/>
          <w:sz w:val="22"/>
          <w:szCs w:val="24"/>
        </w:rPr>
      </w:pPr>
      <w:r w:rsidRPr="00395623">
        <w:rPr>
          <w:rFonts w:ascii="Arial Narrow" w:hAnsi="Arial Narrow" w:cs="Arial"/>
          <w:sz w:val="22"/>
          <w:szCs w:val="24"/>
        </w:rPr>
        <w:t>85-681</w:t>
      </w:r>
      <w:r w:rsidR="00843A88" w:rsidRPr="00395623">
        <w:rPr>
          <w:rFonts w:ascii="Arial Narrow" w:hAnsi="Arial Narrow" w:cs="Arial"/>
          <w:sz w:val="22"/>
          <w:szCs w:val="24"/>
        </w:rPr>
        <w:t xml:space="preserve"> </w:t>
      </w:r>
      <w:r w:rsidRPr="00395623">
        <w:rPr>
          <w:rFonts w:ascii="Arial Narrow" w:hAnsi="Arial Narrow" w:cs="Arial"/>
          <w:sz w:val="22"/>
          <w:szCs w:val="24"/>
        </w:rPr>
        <w:t>Bydgoszcz</w:t>
      </w:r>
    </w:p>
    <w:p w:rsidR="00843A88" w:rsidRPr="00395623" w:rsidRDefault="00843A88" w:rsidP="00843A88">
      <w:pPr>
        <w:jc w:val="both"/>
        <w:rPr>
          <w:rFonts w:ascii="Arial Narrow" w:hAnsi="Arial Narrow" w:cs="Arial"/>
          <w:bCs/>
          <w:sz w:val="16"/>
          <w:szCs w:val="18"/>
        </w:rPr>
      </w:pPr>
      <w:r w:rsidRPr="00395623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43A88" w:rsidRPr="00395623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395623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395623" w:rsidRPr="00C24BEC" w:rsidRDefault="00395623" w:rsidP="00FD4A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454BF8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C24BEC" w:rsidRPr="00C24BEC">
        <w:rPr>
          <w:rFonts w:ascii="Arial Narrow" w:hAnsi="Arial Narrow" w:cs="Arial"/>
          <w:b/>
          <w:bCs/>
          <w:sz w:val="22"/>
          <w:szCs w:val="18"/>
        </w:rPr>
        <w:t>9816/24</w:t>
      </w:r>
    </w:p>
    <w:p w:rsidR="00843A88" w:rsidRPr="0039562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395623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39562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395623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395623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395623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395623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395623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395623" w:rsidTr="00FD4AEC">
        <w:tc>
          <w:tcPr>
            <w:tcW w:w="2269" w:type="dxa"/>
            <w:shd w:val="clear" w:color="auto" w:fill="auto"/>
          </w:tcPr>
          <w:p w:rsidR="004E4B64" w:rsidRPr="0039562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395623" w:rsidRDefault="00F505D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b/>
                <w:bCs/>
                <w:sz w:val="22"/>
                <w:szCs w:val="24"/>
              </w:rPr>
              <w:t>Pranie bielizny szpitalnej i odzieży ochronnej wraz z transportem</w:t>
            </w:r>
            <w:r w:rsidR="004E4B64" w:rsidRPr="00395623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F505DE" w:rsidRPr="00395623" w:rsidTr="00CE2DEC">
        <w:tc>
          <w:tcPr>
            <w:tcW w:w="2269" w:type="dxa"/>
            <w:shd w:val="clear" w:color="auto" w:fill="auto"/>
          </w:tcPr>
          <w:p w:rsidR="00F505DE" w:rsidRPr="00395623" w:rsidRDefault="00F505DE" w:rsidP="00CE2D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505DE" w:rsidRPr="00395623" w:rsidRDefault="00F505DE" w:rsidP="00CE2D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b/>
                <w:bCs/>
                <w:sz w:val="22"/>
                <w:szCs w:val="24"/>
              </w:rPr>
              <w:t>165/2024</w:t>
            </w:r>
          </w:p>
        </w:tc>
      </w:tr>
    </w:tbl>
    <w:p w:rsidR="004E4B64" w:rsidRPr="00395623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395623" w:rsidTr="00C46732">
        <w:tc>
          <w:tcPr>
            <w:tcW w:w="9330" w:type="dxa"/>
            <w:shd w:val="clear" w:color="auto" w:fill="F2F2F2"/>
            <w:hideMark/>
          </w:tcPr>
          <w:p w:rsidR="00843A88" w:rsidRPr="00395623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395623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395623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395623">
        <w:rPr>
          <w:rFonts w:ascii="Arial Narrow" w:hAnsi="Arial Narrow" w:cs="Arial"/>
          <w:sz w:val="22"/>
          <w:szCs w:val="24"/>
        </w:rPr>
        <w:t xml:space="preserve">Zamawiający, </w:t>
      </w:r>
      <w:r w:rsidR="00F505DE" w:rsidRPr="00395623">
        <w:rPr>
          <w:rFonts w:ascii="Arial Narrow" w:hAnsi="Arial Narrow" w:cs="Arial"/>
          <w:b/>
          <w:sz w:val="22"/>
          <w:szCs w:val="24"/>
        </w:rPr>
        <w:t>10WSzKzP SPZOZ</w:t>
      </w:r>
      <w:r w:rsidRPr="00395623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395623">
        <w:rPr>
          <w:rFonts w:ascii="Arial Narrow" w:hAnsi="Arial Narrow" w:cs="Arial"/>
          <w:sz w:val="22"/>
          <w:szCs w:val="24"/>
        </w:rPr>
        <w:t>284</w:t>
      </w:r>
      <w:r w:rsidRPr="00395623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395623">
        <w:rPr>
          <w:rFonts w:ascii="Arial Narrow" w:hAnsi="Arial Narrow" w:cs="Arial"/>
          <w:sz w:val="22"/>
          <w:szCs w:val="24"/>
        </w:rPr>
        <w:t>6</w:t>
      </w:r>
      <w:r w:rsidRPr="00395623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395623">
        <w:rPr>
          <w:rFonts w:ascii="Arial Narrow" w:hAnsi="Arial Narrow" w:cs="Arial"/>
          <w:sz w:val="22"/>
          <w:szCs w:val="24"/>
        </w:rPr>
        <w:t>11</w:t>
      </w:r>
      <w:r w:rsidRPr="00395623">
        <w:rPr>
          <w:rFonts w:ascii="Arial Narrow" w:hAnsi="Arial Narrow" w:cs="Arial"/>
          <w:sz w:val="22"/>
          <w:szCs w:val="24"/>
        </w:rPr>
        <w:t xml:space="preserve"> </w:t>
      </w:r>
      <w:r w:rsidR="0029606A" w:rsidRPr="00395623">
        <w:rPr>
          <w:rFonts w:ascii="Arial Narrow" w:hAnsi="Arial Narrow" w:cs="Arial"/>
          <w:sz w:val="22"/>
          <w:szCs w:val="24"/>
        </w:rPr>
        <w:t xml:space="preserve">września </w:t>
      </w:r>
      <w:r w:rsidRPr="00395623">
        <w:rPr>
          <w:rFonts w:ascii="Arial Narrow" w:hAnsi="Arial Narrow" w:cs="Arial"/>
          <w:sz w:val="22"/>
          <w:szCs w:val="24"/>
        </w:rPr>
        <w:t>20</w:t>
      </w:r>
      <w:r w:rsidR="0029606A" w:rsidRPr="00395623">
        <w:rPr>
          <w:rFonts w:ascii="Arial Narrow" w:hAnsi="Arial Narrow" w:cs="Arial"/>
          <w:sz w:val="22"/>
          <w:szCs w:val="24"/>
        </w:rPr>
        <w:t>19</w:t>
      </w:r>
      <w:r w:rsidRPr="00395623">
        <w:rPr>
          <w:rFonts w:ascii="Arial Narrow" w:hAnsi="Arial Narrow" w:cs="Arial"/>
          <w:sz w:val="22"/>
          <w:szCs w:val="24"/>
        </w:rPr>
        <w:t xml:space="preserve"> r</w:t>
      </w:r>
      <w:r w:rsidR="0029606A" w:rsidRPr="00395623">
        <w:rPr>
          <w:rFonts w:ascii="Arial Narrow" w:hAnsi="Arial Narrow" w:cs="Arial"/>
          <w:sz w:val="22"/>
          <w:szCs w:val="24"/>
        </w:rPr>
        <w:t>.</w:t>
      </w:r>
      <w:r w:rsidRPr="00395623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395623">
        <w:rPr>
          <w:rFonts w:ascii="Arial Narrow" w:hAnsi="Arial Narrow" w:cs="Arial"/>
          <w:sz w:val="22"/>
          <w:szCs w:val="24"/>
        </w:rPr>
        <w:t>z</w:t>
      </w:r>
      <w:r w:rsidRPr="00395623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395623">
        <w:rPr>
          <w:rFonts w:ascii="Arial Narrow" w:hAnsi="Arial Narrow" w:cs="Arial"/>
          <w:sz w:val="22"/>
          <w:szCs w:val="24"/>
        </w:rPr>
        <w:t>p</w:t>
      </w:r>
      <w:r w:rsidRPr="00395623">
        <w:rPr>
          <w:rFonts w:ascii="Arial Narrow" w:hAnsi="Arial Narrow" w:cs="Arial"/>
          <w:sz w:val="22"/>
          <w:szCs w:val="24"/>
        </w:rPr>
        <w:t xml:space="preserve">ublicznych </w:t>
      </w:r>
      <w:r w:rsidR="00F505DE" w:rsidRPr="00395623">
        <w:rPr>
          <w:rFonts w:ascii="Arial Narrow" w:hAnsi="Arial Narrow" w:cs="Arial"/>
          <w:sz w:val="22"/>
          <w:szCs w:val="24"/>
        </w:rPr>
        <w:t>(</w:t>
      </w:r>
      <w:proofErr w:type="spellStart"/>
      <w:r w:rsidR="00F505DE" w:rsidRPr="00395623">
        <w:rPr>
          <w:rFonts w:ascii="Arial Narrow" w:hAnsi="Arial Narrow" w:cs="Arial"/>
          <w:sz w:val="22"/>
          <w:szCs w:val="24"/>
        </w:rPr>
        <w:t>t.j</w:t>
      </w:r>
      <w:proofErr w:type="spellEnd"/>
      <w:r w:rsidR="00F505DE" w:rsidRPr="00395623">
        <w:rPr>
          <w:rFonts w:ascii="Arial Narrow" w:hAnsi="Arial Narrow" w:cs="Arial"/>
          <w:sz w:val="22"/>
          <w:szCs w:val="24"/>
        </w:rPr>
        <w:t>. Dz. U. z 2024 poz. 1320)</w:t>
      </w:r>
      <w:r w:rsidR="00BE7BFD" w:rsidRPr="00395623">
        <w:rPr>
          <w:rFonts w:ascii="Arial Narrow" w:hAnsi="Arial Narrow" w:cs="Arial"/>
          <w:sz w:val="22"/>
          <w:szCs w:val="24"/>
        </w:rPr>
        <w:t xml:space="preserve">, </w:t>
      </w:r>
      <w:r w:rsidR="00E74BC3" w:rsidRPr="00395623">
        <w:rPr>
          <w:rFonts w:ascii="Arial Narrow" w:hAnsi="Arial Narrow" w:cs="Arial"/>
          <w:sz w:val="22"/>
          <w:szCs w:val="24"/>
        </w:rPr>
        <w:t>udostępnia</w:t>
      </w:r>
      <w:r w:rsidR="00BE7BFD" w:rsidRPr="00395623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395623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395623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395623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395623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395623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395623">
        <w:rPr>
          <w:rFonts w:ascii="Arial Narrow" w:hAnsi="Arial Narrow" w:cs="Arial"/>
          <w:sz w:val="22"/>
          <w:szCs w:val="24"/>
        </w:rPr>
        <w:t>wraz z wyjaśnieniami</w:t>
      </w:r>
      <w:r w:rsidR="0012774F" w:rsidRPr="00395623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505DE" w:rsidRPr="00395623" w:rsidTr="00CE2DEC">
        <w:tc>
          <w:tcPr>
            <w:tcW w:w="9356" w:type="dxa"/>
            <w:shd w:val="clear" w:color="auto" w:fill="auto"/>
          </w:tcPr>
          <w:p w:rsidR="00F505DE" w:rsidRPr="00395623" w:rsidRDefault="00395623" w:rsidP="00395623">
            <w:pPr>
              <w:spacing w:after="2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PYTANIE NR </w:t>
            </w:r>
            <w:r w:rsidR="00F505DE" w:rsidRPr="00395623">
              <w:rPr>
                <w:rFonts w:ascii="Arial Narrow" w:hAnsi="Arial Narrow" w:cs="Arial"/>
                <w:b/>
                <w:bCs/>
                <w:sz w:val="22"/>
                <w:szCs w:val="24"/>
              </w:rPr>
              <w:t>1</w:t>
            </w:r>
          </w:p>
          <w:p w:rsidR="00B7441D" w:rsidRPr="00395623" w:rsidRDefault="00B7441D" w:rsidP="00395623">
            <w:pPr>
              <w:spacing w:after="240"/>
              <w:rPr>
                <w:rFonts w:ascii="Arial Narrow" w:hAnsi="Arial Narrow" w:cs="Calibri"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/>
                <w:sz w:val="22"/>
                <w:szCs w:val="24"/>
                <w:u w:val="single"/>
              </w:rPr>
              <w:t xml:space="preserve">DOT. OPISU PRZEDMIOTU ZAMÓWIENIA </w:t>
            </w:r>
            <w:r w:rsidR="00454BF8">
              <w:rPr>
                <w:rFonts w:ascii="Arial Narrow" w:hAnsi="Arial Narrow" w:cs="Calibri"/>
                <w:b/>
                <w:sz w:val="22"/>
                <w:szCs w:val="24"/>
                <w:u w:val="single"/>
              </w:rPr>
              <w:t xml:space="preserve"> </w:t>
            </w:r>
            <w:r w:rsidRPr="00395623">
              <w:rPr>
                <w:rFonts w:ascii="Arial Narrow" w:hAnsi="Arial Narrow" w:cs="Calibri"/>
                <w:b/>
                <w:sz w:val="22"/>
                <w:szCs w:val="24"/>
                <w:u w:val="single"/>
              </w:rPr>
              <w:t>oraz zapisów w projekcie umowy:</w:t>
            </w:r>
          </w:p>
          <w:p w:rsidR="00B7441D" w:rsidRPr="00395623" w:rsidRDefault="00B7441D" w:rsidP="00454BF8">
            <w:pPr>
              <w:numPr>
                <w:ilvl w:val="0"/>
                <w:numId w:val="9"/>
              </w:numPr>
              <w:spacing w:after="240"/>
              <w:jc w:val="both"/>
              <w:rPr>
                <w:rFonts w:ascii="Arial Narrow" w:hAnsi="Arial Narrow" w:cs="Calibri"/>
                <w:bCs/>
                <w:color w:val="C9211E"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 xml:space="preserve">Czy Zamawiający dopuszcza możliwość realizacji transportu autem bez podzielonej komory tj. najpierw dostarczamy bieliznę czystą i potem odbieramy bieliznę brudną oraz po każdym transporcie następuje dezynfekcja komory auta. </w:t>
            </w:r>
          </w:p>
          <w:p w:rsidR="00395623" w:rsidRPr="00454BF8" w:rsidRDefault="00395623" w:rsidP="00395623">
            <w:pPr>
              <w:jc w:val="both"/>
              <w:rPr>
                <w:rFonts w:ascii="Arial Narrow" w:hAnsi="Arial Narrow" w:cs="Calibri"/>
                <w:b/>
                <w:bCs/>
                <w:sz w:val="22"/>
                <w:szCs w:val="24"/>
              </w:rPr>
            </w:pPr>
            <w:r w:rsidRPr="00454BF8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B7441D" w:rsidRPr="00454BF8" w:rsidRDefault="00395623" w:rsidP="00395623">
            <w:pPr>
              <w:spacing w:after="240"/>
              <w:jc w:val="both"/>
              <w:rPr>
                <w:rFonts w:ascii="Arial Narrow" w:hAnsi="Arial Narrow" w:cs="Calibri"/>
                <w:b/>
                <w:bCs/>
                <w:sz w:val="22"/>
                <w:szCs w:val="24"/>
              </w:rPr>
            </w:pPr>
            <w:r w:rsidRPr="00454BF8">
              <w:rPr>
                <w:rFonts w:ascii="Arial Narrow" w:hAnsi="Arial Narrow" w:cs="Calibri"/>
                <w:b/>
                <w:bCs/>
                <w:sz w:val="22"/>
                <w:szCs w:val="24"/>
              </w:rPr>
              <w:t>Zamawiający d</w:t>
            </w:r>
            <w:r w:rsidR="00B7441D" w:rsidRPr="00454BF8">
              <w:rPr>
                <w:rFonts w:ascii="Arial Narrow" w:hAnsi="Arial Narrow" w:cs="Calibri"/>
                <w:b/>
                <w:bCs/>
                <w:sz w:val="22"/>
                <w:szCs w:val="24"/>
              </w:rPr>
              <w:t xml:space="preserve">opuszcza, pod warunkiem, iż przy każdej dostawie </w:t>
            </w:r>
            <w:r w:rsidR="00454BF8">
              <w:rPr>
                <w:rFonts w:ascii="Arial Narrow" w:hAnsi="Arial Narrow" w:cs="Calibri"/>
                <w:b/>
                <w:bCs/>
                <w:sz w:val="22"/>
                <w:szCs w:val="24"/>
              </w:rPr>
              <w:t>Wykonawca</w:t>
            </w:r>
            <w:r w:rsidR="00B7441D" w:rsidRPr="00454BF8">
              <w:rPr>
                <w:rFonts w:ascii="Arial Narrow" w:hAnsi="Arial Narrow" w:cs="Calibri"/>
                <w:b/>
                <w:bCs/>
                <w:sz w:val="22"/>
                <w:szCs w:val="24"/>
              </w:rPr>
              <w:t xml:space="preserve"> dostarczając bieliznę czystą okaże rejestr przeprowadzonej dezynfekcji w danym pojeździe z datą i godziną dezynfekcji (osobna książka kontroli dezynfekcji na każdy samochód dostawczy z podanym nr rejestracyjnym).</w:t>
            </w:r>
          </w:p>
          <w:p w:rsidR="00B7441D" w:rsidRPr="00395623" w:rsidRDefault="00B7441D" w:rsidP="00395623">
            <w:pPr>
              <w:spacing w:after="240"/>
              <w:jc w:val="both"/>
              <w:rPr>
                <w:rFonts w:ascii="Arial Narrow" w:hAnsi="Arial Narrow" w:cs="Calibri"/>
                <w:bCs/>
                <w:color w:val="C9211E"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 xml:space="preserve">2. Czy Zamawiający dopuszcza możliwość, aby odzież ochronna personelu: wyprasowana i przywieziona </w:t>
            </w: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br/>
              <w:t>na wieszakach pakowana była łącznie a’5szt?</w:t>
            </w:r>
          </w:p>
          <w:p w:rsidR="00395623" w:rsidRPr="00395623" w:rsidRDefault="00395623" w:rsidP="00395623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B7441D" w:rsidRPr="00454BF8" w:rsidRDefault="00395623" w:rsidP="00395623">
            <w:pPr>
              <w:spacing w:after="240"/>
              <w:jc w:val="both"/>
              <w:rPr>
                <w:rFonts w:ascii="Arial Narrow" w:hAnsi="Arial Narrow" w:cs="Calibri"/>
                <w:b/>
                <w:bCs/>
                <w:sz w:val="22"/>
                <w:szCs w:val="24"/>
              </w:rPr>
            </w:pPr>
            <w:r w:rsidRPr="00454BF8">
              <w:rPr>
                <w:rFonts w:ascii="Arial Narrow" w:hAnsi="Arial Narrow" w:cs="Calibri"/>
                <w:b/>
                <w:bCs/>
                <w:sz w:val="22"/>
                <w:szCs w:val="24"/>
              </w:rPr>
              <w:t xml:space="preserve">Zamawiający </w:t>
            </w:r>
            <w:r w:rsidR="00454BF8">
              <w:rPr>
                <w:rFonts w:ascii="Arial Narrow" w:hAnsi="Arial Narrow" w:cs="Calibri"/>
                <w:b/>
                <w:bCs/>
                <w:sz w:val="22"/>
                <w:szCs w:val="24"/>
              </w:rPr>
              <w:t>d</w:t>
            </w:r>
            <w:r w:rsidR="00B7441D" w:rsidRPr="00454BF8">
              <w:rPr>
                <w:rFonts w:ascii="Arial Narrow" w:hAnsi="Arial Narrow" w:cs="Calibri"/>
                <w:b/>
                <w:bCs/>
                <w:sz w:val="22"/>
                <w:szCs w:val="24"/>
              </w:rPr>
              <w:t xml:space="preserve">opuszcza, pod warunkiem segregacji odzieży ochronnej personelu w jednym opakowanym zestawie względem zachowania podziału na komórki organizacyjne (np. 5 szt. fartuchów z Oddziału </w:t>
            </w:r>
            <w:r w:rsidR="00B7441D" w:rsidRPr="00454BF8">
              <w:rPr>
                <w:rFonts w:ascii="Arial Narrow" w:hAnsi="Arial Narrow" w:cs="Calibri"/>
                <w:b/>
                <w:bCs/>
                <w:sz w:val="22"/>
                <w:szCs w:val="24"/>
              </w:rPr>
              <w:lastRenderedPageBreak/>
              <w:t>Okulistyki).</w:t>
            </w:r>
          </w:p>
          <w:p w:rsidR="00B7441D" w:rsidRPr="00395623" w:rsidRDefault="00B7441D" w:rsidP="00395623">
            <w:pPr>
              <w:spacing w:after="240"/>
              <w:jc w:val="both"/>
              <w:rPr>
                <w:rFonts w:ascii="Arial Narrow" w:hAnsi="Arial Narrow"/>
                <w:color w:val="C9211E"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 xml:space="preserve">3. Czy Zamawiający wyrazi zgodę, aby odbiór bielizny brudnej odbywał się w godzinach 6.00-7.00 rano </w:t>
            </w: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br/>
              <w:t>(równoczesny z godzinami dostarczenia bielizny czystej)?</w:t>
            </w:r>
          </w:p>
          <w:p w:rsidR="00395623" w:rsidRPr="00882C0C" w:rsidRDefault="00395623" w:rsidP="00395623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82C0C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882C0C" w:rsidRPr="00882C0C" w:rsidRDefault="00882C0C" w:rsidP="00882C0C">
            <w:pPr>
              <w:spacing w:after="240"/>
              <w:jc w:val="both"/>
              <w:rPr>
                <w:rFonts w:ascii="Arial Narrow" w:hAnsi="Arial Narrow"/>
                <w:b/>
                <w:sz w:val="22"/>
                <w:szCs w:val="24"/>
                <w:u w:val="single"/>
              </w:rPr>
            </w:pPr>
            <w:r w:rsidRPr="00882C0C">
              <w:rPr>
                <w:rFonts w:ascii="Arial Narrow" w:hAnsi="Arial Narrow"/>
                <w:b/>
                <w:sz w:val="22"/>
                <w:szCs w:val="24"/>
              </w:rPr>
              <w:t xml:space="preserve">Zamawiający nie dopuszcza zaproponowanej zmiany. We wskazanym czasie odbywa się zwożenie bielizny brudnej z Oddziałów do pomieszczeń pralni szpitalnej. Bielizna musi zostać jeszcze przez Zamawiającego posegregowana  i przygotowana do odbioru przez Wykonawcę, co może nastąpić dopiero od godziny 12:00. </w:t>
            </w:r>
          </w:p>
          <w:p w:rsidR="00B7441D" w:rsidRPr="00395623" w:rsidRDefault="00B7441D" w:rsidP="00395623">
            <w:pPr>
              <w:spacing w:after="240"/>
              <w:rPr>
                <w:rFonts w:ascii="Arial Narrow" w:hAnsi="Arial Narrow" w:cs="Calibri"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/>
                <w:sz w:val="22"/>
                <w:szCs w:val="24"/>
                <w:u w:val="single"/>
              </w:rPr>
              <w:t>Dot. wymagań w ramach SWZ –  pkt. 9.1 i 10.1:</w:t>
            </w:r>
          </w:p>
          <w:p w:rsidR="00B7441D" w:rsidRPr="00395623" w:rsidRDefault="00B7441D" w:rsidP="00395623">
            <w:pPr>
              <w:jc w:val="both"/>
              <w:rPr>
                <w:rFonts w:ascii="Arial Narrow" w:hAnsi="Arial Narrow" w:cs="Calibri"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 xml:space="preserve">Zamawiający w treści SWZ wymaga dołączenia „Certyfikat CE na środki piorące” – czy nie doszło do omyłki pisarskiej i Wykonawca powinien załączyć Certyfikat CE na środki dezynfekcyjne? </w:t>
            </w:r>
          </w:p>
          <w:p w:rsidR="00B7441D" w:rsidRPr="00395623" w:rsidRDefault="00B7441D" w:rsidP="00395623">
            <w:pPr>
              <w:spacing w:after="240"/>
              <w:jc w:val="both"/>
              <w:rPr>
                <w:rFonts w:ascii="Arial Narrow" w:hAnsi="Arial Narrow" w:cs="Calibri"/>
                <w:bCs/>
                <w:color w:val="C9211E"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 xml:space="preserve">Środki piorące nie są wyrobem medycznym i nie ma obowiązku wystawiania dla nich deklaracji zgodności </w:t>
            </w: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br/>
              <w:t>ani zgłaszania do rejestru wyrobów medycznych. Obowiązek posiadania ww. dokumentów dotyczy jedynie środków dezynfekcyjnych.</w:t>
            </w:r>
          </w:p>
          <w:p w:rsidR="00395623" w:rsidRPr="00395623" w:rsidRDefault="00395623" w:rsidP="00395623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B7441D" w:rsidRPr="00395623" w:rsidRDefault="00B7441D" w:rsidP="00395623">
            <w:pPr>
              <w:jc w:val="both"/>
              <w:rPr>
                <w:rFonts w:ascii="Arial Narrow" w:hAnsi="Arial Narrow" w:cs="Calibri"/>
                <w:b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 xml:space="preserve">Tak, nastąpiła omyłka </w:t>
            </w:r>
            <w:r w:rsidR="00395623"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>pisarsk</w:t>
            </w:r>
            <w:r w:rsidR="0087447C">
              <w:rPr>
                <w:rFonts w:ascii="Arial Narrow" w:hAnsi="Arial Narrow" w:cs="Calibri"/>
                <w:b/>
                <w:bCs/>
                <w:sz w:val="22"/>
                <w:szCs w:val="24"/>
              </w:rPr>
              <w:t>a</w:t>
            </w:r>
            <w:r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 xml:space="preserve"> -  Certyfikat CE </w:t>
            </w:r>
            <w:r w:rsidR="00B850C7">
              <w:rPr>
                <w:rFonts w:ascii="Arial Narrow" w:hAnsi="Arial Narrow" w:cs="Calibri"/>
                <w:b/>
                <w:bCs/>
                <w:sz w:val="22"/>
                <w:szCs w:val="24"/>
              </w:rPr>
              <w:t xml:space="preserve">jest </w:t>
            </w:r>
            <w:r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>wymaga</w:t>
            </w:r>
            <w:r w:rsidR="00B850C7">
              <w:rPr>
                <w:rFonts w:ascii="Arial Narrow" w:hAnsi="Arial Narrow" w:cs="Calibri"/>
                <w:b/>
                <w:bCs/>
                <w:sz w:val="22"/>
                <w:szCs w:val="24"/>
              </w:rPr>
              <w:t>n</w:t>
            </w:r>
            <w:r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 xml:space="preserve">y wyłącznie na środki dezynfekcyjne. Jednakże wszystkie środki piorące i dezynfekcyjne muszą posiadać świadectwo jakości zdrowotnej PZH. </w:t>
            </w:r>
            <w:r w:rsidR="00395623"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 xml:space="preserve">Zamawiający zmienia zapisy SWZ w </w:t>
            </w:r>
            <w:proofErr w:type="spellStart"/>
            <w:r w:rsidR="00395623"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>pkt</w:t>
            </w:r>
            <w:proofErr w:type="spellEnd"/>
            <w:r w:rsidR="00395623"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 xml:space="preserve"> 9.1. </w:t>
            </w:r>
            <w:proofErr w:type="spellStart"/>
            <w:r w:rsidR="00395623"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>Lp</w:t>
            </w:r>
            <w:proofErr w:type="spellEnd"/>
            <w:r w:rsidR="00395623"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 xml:space="preserve"> 6 oraz 10.1. LP. 2.</w:t>
            </w:r>
          </w:p>
          <w:p w:rsidR="00B7441D" w:rsidRPr="00395623" w:rsidRDefault="00B7441D" w:rsidP="00395623">
            <w:pPr>
              <w:spacing w:after="240"/>
              <w:jc w:val="both"/>
              <w:rPr>
                <w:rFonts w:ascii="Arial Narrow" w:hAnsi="Arial Narrow" w:cs="Calibri"/>
                <w:b/>
                <w:sz w:val="22"/>
                <w:szCs w:val="24"/>
                <w:u w:val="single"/>
              </w:rPr>
            </w:pPr>
            <w:r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>Ponadto Zamawiający w</w:t>
            </w:r>
            <w:r w:rsidR="00B850C7">
              <w:rPr>
                <w:rFonts w:ascii="Arial Narrow" w:hAnsi="Arial Narrow" w:cs="Calibri"/>
                <w:b/>
                <w:bCs/>
                <w:sz w:val="22"/>
                <w:szCs w:val="24"/>
              </w:rPr>
              <w:t>ymaga atestów PZH lub równoważnych</w:t>
            </w:r>
            <w:r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 xml:space="preserve"> na skuteczność środków piorących w połączeniu ze środkami dezynfekcyjnymi  wobec  B, F, V, </w:t>
            </w:r>
            <w:proofErr w:type="spellStart"/>
            <w:r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>Tbc</w:t>
            </w:r>
            <w:proofErr w:type="spellEnd"/>
            <w:r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 xml:space="preserve"> (bakterie, prątki, wirusy, grzyby). </w:t>
            </w:r>
          </w:p>
          <w:p w:rsidR="00B7441D" w:rsidRPr="00395623" w:rsidRDefault="00B7441D" w:rsidP="00395623">
            <w:pPr>
              <w:spacing w:after="240"/>
              <w:rPr>
                <w:rFonts w:ascii="Arial Narrow" w:hAnsi="Arial Narrow" w:cs="Calibri"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/>
                <w:sz w:val="22"/>
                <w:szCs w:val="24"/>
                <w:u w:val="single"/>
              </w:rPr>
              <w:t>Dot. wymagań w ramach SWZ –  pkt. 9.1 i 10.1:</w:t>
            </w:r>
          </w:p>
          <w:p w:rsidR="00B7441D" w:rsidRPr="00395623" w:rsidRDefault="00B7441D" w:rsidP="00395623">
            <w:pPr>
              <w:jc w:val="both"/>
              <w:rPr>
                <w:rFonts w:ascii="Arial Narrow" w:hAnsi="Arial Narrow" w:cs="Calibri"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 xml:space="preserve">W związku z wymaganiem dołączenia do oferty Pozytywnej opinii Państwowego Zakładu Higieny (PZH) dla środków piorących używanych przy wykonaniu przedmiotu zamówienia, prosimy o odstąpienie od tego wymogu </w:t>
            </w: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br/>
              <w:t>ponieważ:</w:t>
            </w:r>
          </w:p>
          <w:p w:rsidR="00B7441D" w:rsidRPr="00395623" w:rsidRDefault="00B7441D" w:rsidP="00395623">
            <w:pPr>
              <w:jc w:val="both"/>
              <w:rPr>
                <w:rFonts w:ascii="Arial Narrow" w:hAnsi="Arial Narrow" w:cs="Calibri"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 xml:space="preserve">- środki piorące nie pełnią funkcji dezynfekujących i są stosowane wyłącznie w celu usunięcia zabrudzeń, a nie w celu uzyskania efektu </w:t>
            </w:r>
            <w:proofErr w:type="spellStart"/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>biobójczego</w:t>
            </w:r>
            <w:proofErr w:type="spellEnd"/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>.</w:t>
            </w:r>
          </w:p>
          <w:p w:rsidR="00B7441D" w:rsidRPr="00395623" w:rsidRDefault="00B7441D" w:rsidP="00395623">
            <w:pPr>
              <w:jc w:val="both"/>
              <w:rPr>
                <w:rFonts w:ascii="Arial Narrow" w:hAnsi="Arial Narrow" w:cs="Calibri"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 xml:space="preserve">Posiadamy opinie PZH, które potwierdzają skuteczność dezynfekującą mieszanin środków, w których skład wchodzą środki piorące będące przedmiotem zamówienia. Opinie te wskazują na skuteczne działanie </w:t>
            </w:r>
            <w:proofErr w:type="spellStart"/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>biobójcze</w:t>
            </w:r>
            <w:proofErr w:type="spellEnd"/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 xml:space="preserve"> mieszaniny, co oznacza, że środek piorący nie wpływa negatywnie na właściwości dezynfekujące preparatu.</w:t>
            </w:r>
          </w:p>
          <w:p w:rsidR="00B7441D" w:rsidRPr="00395623" w:rsidRDefault="00B7441D" w:rsidP="00395623">
            <w:pPr>
              <w:spacing w:after="240"/>
              <w:jc w:val="both"/>
              <w:rPr>
                <w:rFonts w:ascii="Arial Narrow" w:hAnsi="Arial Narrow" w:cs="Calibri"/>
                <w:bCs/>
                <w:color w:val="C9211E"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 xml:space="preserve">W związku z powyższym, prosimy o informację, czy </w:t>
            </w:r>
            <w:proofErr w:type="spellStart"/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>p.w</w:t>
            </w:r>
            <w:proofErr w:type="spellEnd"/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 xml:space="preserve"> przypadku spełnienia powyższych warunków, </w:t>
            </w: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br/>
              <w:t xml:space="preserve">tym bardziej, ze Zamawiający w kolejnym punkcie SWZ  </w:t>
            </w:r>
            <w:r w:rsidRPr="00395623">
              <w:rPr>
                <w:rFonts w:ascii="Arial Narrow" w:hAnsi="Arial Narrow" w:cs="Calibri"/>
                <w:b/>
                <w:sz w:val="22"/>
                <w:szCs w:val="24"/>
              </w:rPr>
              <w:t>wymaga Atestu PZH na środki piorąco – dezynfekcyjne.</w:t>
            </w: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 xml:space="preserve"> </w:t>
            </w:r>
          </w:p>
          <w:p w:rsidR="00395623" w:rsidRPr="00395623" w:rsidRDefault="00395623" w:rsidP="00395623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B7441D" w:rsidRPr="00395623" w:rsidRDefault="00B7441D" w:rsidP="00395623">
            <w:pPr>
              <w:jc w:val="both"/>
              <w:rPr>
                <w:rFonts w:ascii="Arial Narrow" w:hAnsi="Arial Narrow" w:cs="Calibri"/>
                <w:b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 xml:space="preserve">Wszystkie środki piorące i dezynfekcyjne muszą posiadać świadectwo jakości zdrowotnej PZH. </w:t>
            </w:r>
          </w:p>
          <w:p w:rsidR="00B7441D" w:rsidRPr="00395623" w:rsidRDefault="00B7441D" w:rsidP="00395623">
            <w:pPr>
              <w:spacing w:after="240"/>
              <w:jc w:val="both"/>
              <w:rPr>
                <w:rFonts w:ascii="Arial Narrow" w:hAnsi="Arial Narrow" w:cs="Calibri"/>
                <w:b/>
                <w:sz w:val="22"/>
                <w:szCs w:val="24"/>
                <w:u w:val="single"/>
              </w:rPr>
            </w:pPr>
            <w:r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>Ponadto Zamawiający w</w:t>
            </w:r>
            <w:r w:rsidR="00B850C7">
              <w:rPr>
                <w:rFonts w:ascii="Arial Narrow" w:hAnsi="Arial Narrow" w:cs="Calibri"/>
                <w:b/>
                <w:bCs/>
                <w:sz w:val="22"/>
                <w:szCs w:val="24"/>
              </w:rPr>
              <w:t>ymaga atestów PZH lub równoważnych</w:t>
            </w:r>
            <w:r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 xml:space="preserve"> na skuteczność środków piorących w połączeniu ze środkami dezynfekcyjnymi  wobec  B, F, V, </w:t>
            </w:r>
            <w:proofErr w:type="spellStart"/>
            <w:r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>Tbc</w:t>
            </w:r>
            <w:proofErr w:type="spellEnd"/>
            <w:r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 xml:space="preserve"> (bakterie, prątki, wirusy, grzyby). </w:t>
            </w:r>
          </w:p>
          <w:p w:rsidR="00B7441D" w:rsidRPr="00395623" w:rsidRDefault="00B7441D" w:rsidP="00395623">
            <w:pPr>
              <w:spacing w:after="240"/>
              <w:rPr>
                <w:rFonts w:ascii="Arial Narrow" w:hAnsi="Arial Narrow" w:cs="Calibri"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/>
                <w:sz w:val="22"/>
                <w:szCs w:val="24"/>
                <w:u w:val="single"/>
              </w:rPr>
              <w:t>Pytania do projektu umowy:</w:t>
            </w:r>
          </w:p>
          <w:p w:rsidR="00B7441D" w:rsidRPr="00395623" w:rsidRDefault="00B7441D" w:rsidP="00395623">
            <w:pPr>
              <w:spacing w:after="240"/>
              <w:jc w:val="both"/>
              <w:rPr>
                <w:rFonts w:ascii="Arial Narrow" w:hAnsi="Arial Narrow" w:cs="Calibri"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t xml:space="preserve">W związku z art. 431.  PZP [Obowiązek współdziałania zamawiającego i wykonawcy] wskazującym na fakt, </w:t>
            </w:r>
            <w:r w:rsidRPr="00395623">
              <w:rPr>
                <w:rFonts w:ascii="Arial Narrow" w:hAnsi="Arial Narrow" w:cs="Calibri"/>
                <w:bCs/>
                <w:sz w:val="22"/>
                <w:szCs w:val="24"/>
              </w:rPr>
              <w:br/>
              <w:t>iż Zamawiający i wykonawca wybrany w postępowaniu o udzielenie zamówienia obowiązani są współdziałać przy wykonaniu umowy w sprawie zamówienia publicznego, zwanej dalej "umową", w celu należytej realizacji zamówienia przesyłamy następujące zapytania do wzoru umowy:</w:t>
            </w:r>
          </w:p>
          <w:p w:rsidR="00B7441D" w:rsidRPr="00395623" w:rsidRDefault="00B7441D" w:rsidP="00395623">
            <w:pPr>
              <w:numPr>
                <w:ilvl w:val="0"/>
                <w:numId w:val="8"/>
              </w:numPr>
              <w:suppressAutoHyphens/>
              <w:jc w:val="both"/>
              <w:rPr>
                <w:rFonts w:ascii="Arial Narrow" w:hAnsi="Arial Narrow" w:cs="Calibri"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sz w:val="22"/>
                <w:szCs w:val="24"/>
              </w:rPr>
              <w:t>Czy Zamawiający wyrazi zgodę na złagodzenie treści umowy w zakresie zakładanych kar umownych na:</w:t>
            </w:r>
          </w:p>
          <w:p w:rsidR="00B7441D" w:rsidRPr="00395623" w:rsidRDefault="00B7441D" w:rsidP="00395623">
            <w:pPr>
              <w:ind w:left="567"/>
              <w:jc w:val="center"/>
              <w:rPr>
                <w:rFonts w:ascii="Arial Narrow" w:hAnsi="Arial Narrow" w:cs="Calibri"/>
                <w:b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>§ 7</w:t>
            </w:r>
          </w:p>
          <w:p w:rsidR="00B7441D" w:rsidRPr="00395623" w:rsidRDefault="00B7441D" w:rsidP="00395623">
            <w:pPr>
              <w:ind w:left="567"/>
              <w:jc w:val="center"/>
              <w:rPr>
                <w:rFonts w:ascii="Arial Narrow" w:hAnsi="Arial Narrow" w:cs="Calibri"/>
                <w:b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b/>
                <w:bCs/>
                <w:sz w:val="22"/>
                <w:szCs w:val="24"/>
              </w:rPr>
              <w:t>Kary umowne</w:t>
            </w:r>
          </w:p>
          <w:p w:rsidR="00B7441D" w:rsidRPr="00395623" w:rsidRDefault="00B7441D" w:rsidP="00395623">
            <w:pPr>
              <w:ind w:left="567"/>
              <w:jc w:val="both"/>
              <w:rPr>
                <w:rFonts w:ascii="Arial Narrow" w:hAnsi="Arial Narrow" w:cs="Calibri"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sz w:val="22"/>
                <w:szCs w:val="24"/>
              </w:rPr>
              <w:t>1.</w:t>
            </w:r>
            <w:r w:rsidRPr="00395623">
              <w:rPr>
                <w:rFonts w:ascii="Arial Narrow" w:hAnsi="Arial Narrow" w:cs="Calibri"/>
                <w:sz w:val="22"/>
                <w:szCs w:val="24"/>
              </w:rPr>
              <w:tab/>
              <w:t>Zamawiający może żądać od Wykonawcy zapłaty kar umownych w następujących przypadkach:</w:t>
            </w:r>
          </w:p>
          <w:p w:rsidR="00B7441D" w:rsidRPr="00395623" w:rsidRDefault="00B7441D" w:rsidP="00395623">
            <w:pPr>
              <w:ind w:left="567"/>
              <w:jc w:val="both"/>
              <w:rPr>
                <w:rFonts w:ascii="Arial Narrow" w:hAnsi="Arial Narrow" w:cs="Calibri"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sz w:val="22"/>
                <w:szCs w:val="24"/>
              </w:rPr>
              <w:lastRenderedPageBreak/>
              <w:t>1)</w:t>
            </w:r>
            <w:r w:rsidRPr="00395623">
              <w:rPr>
                <w:rFonts w:ascii="Arial Narrow" w:hAnsi="Arial Narrow" w:cs="Calibri"/>
                <w:sz w:val="22"/>
                <w:szCs w:val="24"/>
              </w:rPr>
              <w:tab/>
              <w:t xml:space="preserve"> 5 % wartości brutto przedmiotu umowy, o której mowa w § 6 ust. 2 - za odstąpienie od umowy  przez którąkolwiek ze stron z  przyczyn leżących po stronie Wykonawcy;</w:t>
            </w:r>
          </w:p>
          <w:p w:rsidR="00B7441D" w:rsidRPr="00395623" w:rsidRDefault="00B7441D" w:rsidP="00395623">
            <w:pPr>
              <w:ind w:left="567"/>
              <w:jc w:val="both"/>
              <w:rPr>
                <w:rFonts w:ascii="Arial Narrow" w:hAnsi="Arial Narrow" w:cs="Calibri"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sz w:val="22"/>
                <w:szCs w:val="24"/>
              </w:rPr>
              <w:t>2)</w:t>
            </w:r>
            <w:r w:rsidRPr="00395623">
              <w:rPr>
                <w:rFonts w:ascii="Arial Narrow" w:hAnsi="Arial Narrow" w:cs="Calibri"/>
                <w:sz w:val="22"/>
                <w:szCs w:val="24"/>
              </w:rPr>
              <w:tab/>
              <w:t>za każdy przypadek nienależytego wykonania przedmiotu umowy Wykonawca zobowiązany jest zapłacić Zamawiającemu karę w wysokości 300,00 zł brutto;</w:t>
            </w:r>
          </w:p>
          <w:p w:rsidR="00B7441D" w:rsidRPr="00395623" w:rsidRDefault="00B7441D" w:rsidP="00395623">
            <w:pPr>
              <w:ind w:left="567"/>
              <w:jc w:val="both"/>
              <w:rPr>
                <w:rFonts w:ascii="Arial Narrow" w:hAnsi="Arial Narrow" w:cs="Calibri"/>
                <w:sz w:val="22"/>
                <w:szCs w:val="24"/>
              </w:rPr>
            </w:pPr>
            <w:r w:rsidRPr="00395623">
              <w:rPr>
                <w:rFonts w:ascii="Arial Narrow" w:hAnsi="Arial Narrow" w:cs="Calibri"/>
                <w:sz w:val="22"/>
                <w:szCs w:val="24"/>
              </w:rPr>
              <w:t>Przez nienależyte wykonanie usługi rozumie się: niezadowalającą jakość prania (pozostawione plamy, przebarwienia itp.), prasowania i maglowania, wyniki dodatnie badań mikrobiologicznych stwierdzające obecność patogenów, dostarczenie bielizny nie będącej własnością Zamawiającego (innej niż określonej §  2 ust. 21);</w:t>
            </w:r>
          </w:p>
          <w:p w:rsidR="00B7441D" w:rsidRPr="00395623" w:rsidRDefault="00B7441D" w:rsidP="00395623">
            <w:pPr>
              <w:spacing w:after="240"/>
              <w:ind w:left="567"/>
              <w:jc w:val="both"/>
              <w:rPr>
                <w:rFonts w:ascii="Arial Narrow" w:hAnsi="Arial Narrow" w:cs="Calibri"/>
                <w:sz w:val="22"/>
                <w:szCs w:val="24"/>
                <w:lang w:eastAsia="zh-CN"/>
              </w:rPr>
            </w:pPr>
            <w:r w:rsidRPr="00395623">
              <w:rPr>
                <w:rFonts w:ascii="Arial Narrow" w:hAnsi="Arial Narrow" w:cs="Calibri"/>
                <w:sz w:val="22"/>
                <w:szCs w:val="24"/>
              </w:rPr>
              <w:t>3)</w:t>
            </w:r>
            <w:r w:rsidRPr="00395623">
              <w:rPr>
                <w:rFonts w:ascii="Arial Narrow" w:hAnsi="Arial Narrow" w:cs="Calibri"/>
                <w:sz w:val="22"/>
                <w:szCs w:val="24"/>
              </w:rPr>
              <w:tab/>
              <w:t>w przypadku zwłoki w transporcie asortymentu przeznaczonego do prania lub w dostawach asortymentu czystego, Wykonawca zobowiązany będzie zapłacić Zamawiającemu karę umowną w wysokości 50 zł, za każdą godzinę zwłoki w odbiorze lub dostawie;</w:t>
            </w:r>
          </w:p>
          <w:p w:rsidR="00395623" w:rsidRPr="00395623" w:rsidRDefault="00395623" w:rsidP="00395623">
            <w:pPr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B7441D" w:rsidRPr="00395623" w:rsidRDefault="00395623" w:rsidP="00395623">
            <w:pPr>
              <w:spacing w:after="240"/>
              <w:rPr>
                <w:rFonts w:ascii="Arial Narrow" w:hAnsi="Arial Narrow" w:cs="Calibri"/>
                <w:b/>
                <w:sz w:val="22"/>
                <w:szCs w:val="24"/>
                <w:u w:val="single"/>
                <w:lang w:eastAsia="zh-CN"/>
              </w:rPr>
            </w:pPr>
            <w:r w:rsidRPr="00395623">
              <w:rPr>
                <w:rFonts w:ascii="Arial Narrow" w:hAnsi="Arial Narrow" w:cs="Calibri"/>
                <w:b/>
                <w:sz w:val="22"/>
                <w:szCs w:val="24"/>
                <w:lang w:eastAsia="zh-CN"/>
              </w:rPr>
              <w:t>Zamawiający pozostawia zapisy projektu umowy bez zmian.</w:t>
            </w:r>
          </w:p>
          <w:p w:rsidR="00F505DE" w:rsidRPr="00395623" w:rsidRDefault="00F505DE" w:rsidP="0039562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sz w:val="22"/>
                <w:szCs w:val="24"/>
              </w:rPr>
              <w:t xml:space="preserve">W związku z art. 431.  PZP [Obowiązek współdziałania zamawiającego i wykonawcy] wskazującym na fakt, </w:t>
            </w:r>
          </w:p>
          <w:p w:rsidR="00F505DE" w:rsidRPr="00395623" w:rsidRDefault="00F505DE" w:rsidP="0039562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sz w:val="22"/>
                <w:szCs w:val="24"/>
              </w:rPr>
              <w:t>iż Zamawiający i wykonawca wybrany w postępowaniu o udzielenie zamówienia obowiązani są współdziałać przy wykonaniu umowy w sprawie zamówienia publicznego, zwanej dalej "umową", w celu należytej realizacji zamówienia przesyłamy następujące zapytania do wzoru umowy:</w:t>
            </w:r>
          </w:p>
          <w:p w:rsidR="00F505DE" w:rsidRPr="00395623" w:rsidRDefault="00F505DE" w:rsidP="00395623">
            <w:pPr>
              <w:spacing w:after="24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sz w:val="22"/>
                <w:szCs w:val="24"/>
              </w:rPr>
              <w:t>1.</w:t>
            </w:r>
            <w:r w:rsidRPr="00395623">
              <w:rPr>
                <w:rFonts w:ascii="Arial Narrow" w:hAnsi="Arial Narrow" w:cs="Arial"/>
                <w:sz w:val="22"/>
                <w:szCs w:val="24"/>
              </w:rPr>
              <w:tab/>
              <w:t>Czy Zamawiający wyrazi zgodę na złagodzenie treści umowy w zakresie zakładanych kar umownych na:</w:t>
            </w:r>
          </w:p>
          <w:p w:rsidR="00F505DE" w:rsidRPr="00395623" w:rsidRDefault="00F505DE" w:rsidP="00395623">
            <w:pPr>
              <w:spacing w:after="240"/>
              <w:ind w:left="30" w:right="-72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sz w:val="22"/>
                <w:szCs w:val="24"/>
              </w:rPr>
              <w:t>§ 7</w:t>
            </w:r>
          </w:p>
          <w:p w:rsidR="00F505DE" w:rsidRPr="00395623" w:rsidRDefault="00F505DE" w:rsidP="0039562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sz w:val="22"/>
                <w:szCs w:val="24"/>
              </w:rPr>
              <w:t>Kary umowne</w:t>
            </w:r>
          </w:p>
          <w:p w:rsidR="00F505DE" w:rsidRPr="00395623" w:rsidRDefault="00F505DE" w:rsidP="0039562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sz w:val="22"/>
                <w:szCs w:val="24"/>
              </w:rPr>
              <w:t>1.</w:t>
            </w:r>
            <w:r w:rsidRPr="00395623">
              <w:rPr>
                <w:rFonts w:ascii="Arial Narrow" w:hAnsi="Arial Narrow" w:cs="Arial"/>
                <w:sz w:val="22"/>
                <w:szCs w:val="24"/>
              </w:rPr>
              <w:tab/>
              <w:t>Zamawiający może żądać od Wykonawcy zapłaty kar umownych w następujących przypadkach:</w:t>
            </w:r>
          </w:p>
          <w:p w:rsidR="00F505DE" w:rsidRPr="00395623" w:rsidRDefault="00F505DE" w:rsidP="0039562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sz w:val="22"/>
                <w:szCs w:val="24"/>
              </w:rPr>
              <w:t>1)</w:t>
            </w:r>
            <w:r w:rsidRPr="00395623">
              <w:rPr>
                <w:rFonts w:ascii="Arial Narrow" w:hAnsi="Arial Narrow" w:cs="Arial"/>
                <w:sz w:val="22"/>
                <w:szCs w:val="24"/>
              </w:rPr>
              <w:tab/>
              <w:t xml:space="preserve"> 5 % wartości brutto przedmiotu umowy, o której mowa w § 6 ust. 2 - za odstąpienie od umowy  przez którąkolwiek ze stron z  przyczyn leżących po stronie Wykonawcy;</w:t>
            </w:r>
          </w:p>
          <w:p w:rsidR="00F505DE" w:rsidRPr="00395623" w:rsidRDefault="00F505DE" w:rsidP="0039562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sz w:val="22"/>
                <w:szCs w:val="24"/>
              </w:rPr>
              <w:t>2)</w:t>
            </w:r>
            <w:r w:rsidRPr="00395623">
              <w:rPr>
                <w:rFonts w:ascii="Arial Narrow" w:hAnsi="Arial Narrow" w:cs="Arial"/>
                <w:sz w:val="22"/>
                <w:szCs w:val="24"/>
              </w:rPr>
              <w:tab/>
              <w:t>za każdy przypadek nienależytego wykonania przedmiotu umowy Wykonawca zobowiązany jest zapłacić Zamawiającemu karę w wysokości 300,00 zł brutto;</w:t>
            </w:r>
          </w:p>
          <w:p w:rsidR="00F505DE" w:rsidRPr="00395623" w:rsidRDefault="00F505DE" w:rsidP="0039562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sz w:val="22"/>
                <w:szCs w:val="24"/>
              </w:rPr>
              <w:t>Przez nienależyte wykonanie usługi rozumie się: niezadowalającą jakość prania (pozostawione plamy, przebarwienia itp.), prasowania i maglowania, wyniki dodatnie badań mikrobiologicznych stwierdzające obecność patogenów, dostarczenie bielizny nie będącej własnością Zamawiającego (innej niż określonej §  2 ust. 21);</w:t>
            </w:r>
          </w:p>
          <w:p w:rsidR="00F505DE" w:rsidRPr="00395623" w:rsidRDefault="00F505DE" w:rsidP="00395623">
            <w:pPr>
              <w:spacing w:after="24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sz w:val="22"/>
                <w:szCs w:val="24"/>
              </w:rPr>
              <w:t>3)</w:t>
            </w:r>
            <w:r w:rsidRPr="00395623">
              <w:rPr>
                <w:rFonts w:ascii="Arial Narrow" w:hAnsi="Arial Narrow" w:cs="Arial"/>
                <w:sz w:val="22"/>
                <w:szCs w:val="24"/>
              </w:rPr>
              <w:tab/>
              <w:t>w przypadku zwłoki w transporcie asortymentu przeznaczonego do prania lub w dostawach asortymentu czystego, Wykonawca zobowiązany będzie zapłacić Zamawiającemu karę umowną w wysokości 50 zł, za każdą godzinę zwłoki w odbiorze lub dostawie;</w:t>
            </w:r>
          </w:p>
          <w:p w:rsidR="00F505DE" w:rsidRPr="00395623" w:rsidRDefault="00F505DE" w:rsidP="00395623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F505DE" w:rsidRPr="00395623" w:rsidRDefault="00395623" w:rsidP="00395623">
            <w:pPr>
              <w:spacing w:after="24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95623">
              <w:rPr>
                <w:rFonts w:ascii="Arial Narrow" w:hAnsi="Arial Narrow" w:cs="Arial"/>
                <w:b/>
                <w:sz w:val="22"/>
                <w:szCs w:val="24"/>
              </w:rPr>
              <w:t>Zamawiający pozostawia zapisy projektu umowy bez zmian.</w:t>
            </w:r>
          </w:p>
        </w:tc>
      </w:tr>
    </w:tbl>
    <w:p w:rsidR="00BE7BFD" w:rsidRPr="00395623" w:rsidRDefault="00BE7BFD" w:rsidP="00395623">
      <w:pPr>
        <w:spacing w:after="240"/>
        <w:jc w:val="both"/>
        <w:rPr>
          <w:rFonts w:ascii="Arial Narrow" w:hAnsi="Arial Narrow" w:cs="Arial"/>
          <w:szCs w:val="22"/>
        </w:rPr>
      </w:pPr>
    </w:p>
    <w:p w:rsidR="006D4AB3" w:rsidRDefault="00B850C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B850C7">
        <w:rPr>
          <w:rFonts w:ascii="Arial Narrow" w:hAnsi="Arial Narrow" w:cs="Arial"/>
          <w:i/>
          <w:sz w:val="22"/>
          <w:szCs w:val="24"/>
        </w:rPr>
        <w:t>ZAMAWIAJĄCY</w:t>
      </w:r>
    </w:p>
    <w:p w:rsidR="00C24BEC" w:rsidRDefault="00C24BEC" w:rsidP="00C24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C24BEC" w:rsidRDefault="00C24BEC" w:rsidP="00C24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C24BEC" w:rsidRDefault="00C24BEC" w:rsidP="00C24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C24BEC" w:rsidRDefault="00C24BEC" w:rsidP="00C24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C24BEC" w:rsidRDefault="00C24BEC" w:rsidP="00C24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C24BEC" w:rsidRDefault="00C24BEC" w:rsidP="00C24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C24BEC" w:rsidRDefault="00C24BEC" w:rsidP="00C24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C24BEC" w:rsidRDefault="00C24BEC" w:rsidP="00C24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C24BEC" w:rsidRPr="00C24BEC" w:rsidRDefault="00C24BEC" w:rsidP="00C24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C24BEC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2  </w:t>
      </w:r>
      <w:r w:rsidRPr="00C24BEC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:rsidR="00C24BEC" w:rsidRPr="00C24BEC" w:rsidRDefault="00C24BEC" w:rsidP="00C24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C24BEC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C24BEC" w:rsidRPr="00C24BEC" w:rsidRDefault="00C24BEC" w:rsidP="00C24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C24BEC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C24BEC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C24BEC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C24BEC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C24BEC">
        <w:rPr>
          <w:rFonts w:ascii="Arial Narrow" w:hAnsi="Arial Narrow"/>
          <w:i/>
          <w:iCs/>
          <w:sz w:val="18"/>
          <w:szCs w:val="18"/>
        </w:rPr>
        <w:t>. T2612 B5</w:t>
      </w:r>
    </w:p>
    <w:p w:rsidR="00C24BEC" w:rsidRPr="00C24BEC" w:rsidRDefault="00C24BEC" w:rsidP="00C24BEC">
      <w:pPr>
        <w:rPr>
          <w:rFonts w:ascii="Arial Narrow" w:hAnsi="Arial Narrow"/>
          <w:i/>
          <w:iCs/>
          <w:sz w:val="18"/>
        </w:rPr>
      </w:pPr>
      <w:r w:rsidRPr="00C24BEC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C24BEC">
        <w:rPr>
          <w:rFonts w:ascii="Arial Narrow" w:hAnsi="Arial Narrow"/>
          <w:i/>
          <w:iCs/>
          <w:sz w:val="18"/>
        </w:rPr>
        <w:t>Choroszyńska</w:t>
      </w:r>
      <w:proofErr w:type="spellEnd"/>
      <w:r w:rsidRPr="00C24BEC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8" w:history="1">
        <w:r w:rsidRPr="00C24BEC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 w:rsidRPr="00C24BEC">
        <w:rPr>
          <w:rFonts w:ascii="Arial Narrow" w:hAnsi="Arial Narrow"/>
          <w:i/>
          <w:iCs/>
          <w:sz w:val="18"/>
        </w:rPr>
        <w:t xml:space="preserve"> </w:t>
      </w:r>
    </w:p>
    <w:p w:rsidR="00C24BEC" w:rsidRPr="00C24BEC" w:rsidRDefault="00C24BEC" w:rsidP="00C24BEC">
      <w:pPr>
        <w:rPr>
          <w:rFonts w:ascii="Arial Narrow" w:hAnsi="Arial Narrow" w:cs="Arial"/>
          <w:sz w:val="22"/>
          <w:szCs w:val="24"/>
        </w:rPr>
      </w:pPr>
      <w:r w:rsidRPr="00C24BEC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16.12.2024 r.</w:t>
      </w:r>
    </w:p>
    <w:sectPr w:rsidR="00C24BEC" w:rsidRPr="00C24BEC" w:rsidSect="00843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0ACC" w:rsidRDefault="00D80ACC">
      <w:r>
        <w:separator/>
      </w:r>
    </w:p>
  </w:endnote>
  <w:endnote w:type="continuationSeparator" w:id="1">
    <w:p w:rsidR="00D80ACC" w:rsidRDefault="00D80A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26C5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26C5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26C5E" w:rsidRPr="00B862CC">
      <w:rPr>
        <w:rFonts w:ascii="Arial" w:hAnsi="Arial"/>
        <w:sz w:val="18"/>
        <w:szCs w:val="24"/>
      </w:rPr>
      <w:fldChar w:fldCharType="separate"/>
    </w:r>
    <w:r w:rsidR="00EE237D">
      <w:rPr>
        <w:rFonts w:ascii="Arial" w:hAnsi="Arial"/>
        <w:noProof/>
        <w:sz w:val="18"/>
        <w:szCs w:val="24"/>
      </w:rPr>
      <w:t>3</w:t>
    </w:r>
    <w:r w:rsidR="00C26C5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26C5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26C5E" w:rsidRPr="00B862CC">
      <w:rPr>
        <w:rFonts w:ascii="Arial" w:hAnsi="Arial"/>
        <w:sz w:val="18"/>
        <w:szCs w:val="24"/>
      </w:rPr>
      <w:fldChar w:fldCharType="separate"/>
    </w:r>
    <w:r w:rsidR="00EE237D">
      <w:rPr>
        <w:rFonts w:ascii="Arial" w:hAnsi="Arial"/>
        <w:noProof/>
        <w:sz w:val="18"/>
        <w:szCs w:val="24"/>
      </w:rPr>
      <w:t>3</w:t>
    </w:r>
    <w:r w:rsidR="00C26C5E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26C5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24BEC" w:rsidRPr="00C24BEC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0ACC" w:rsidRDefault="00D80ACC">
      <w:r>
        <w:separator/>
      </w:r>
    </w:p>
  </w:footnote>
  <w:footnote w:type="continuationSeparator" w:id="1">
    <w:p w:rsidR="00D80ACC" w:rsidRDefault="00D80A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5DE" w:rsidRDefault="00F505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5DE" w:rsidRDefault="00F505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5DE" w:rsidRDefault="00F505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48B23F7"/>
    <w:multiLevelType w:val="hybridMultilevel"/>
    <w:tmpl w:val="81200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05DE"/>
    <w:rsid w:val="00031374"/>
    <w:rsid w:val="000A1097"/>
    <w:rsid w:val="000E2A8F"/>
    <w:rsid w:val="0012774F"/>
    <w:rsid w:val="00144B7A"/>
    <w:rsid w:val="00180C6E"/>
    <w:rsid w:val="0029606A"/>
    <w:rsid w:val="00361619"/>
    <w:rsid w:val="00395623"/>
    <w:rsid w:val="00454BF8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52FE"/>
    <w:rsid w:val="00843A88"/>
    <w:rsid w:val="00864A4B"/>
    <w:rsid w:val="00870F9F"/>
    <w:rsid w:val="0087447C"/>
    <w:rsid w:val="008804B6"/>
    <w:rsid w:val="00882C0C"/>
    <w:rsid w:val="00897AB0"/>
    <w:rsid w:val="008A3553"/>
    <w:rsid w:val="00A905AC"/>
    <w:rsid w:val="00B7441D"/>
    <w:rsid w:val="00B850C7"/>
    <w:rsid w:val="00BA6584"/>
    <w:rsid w:val="00BE7BFD"/>
    <w:rsid w:val="00BF4FEA"/>
    <w:rsid w:val="00C24BEC"/>
    <w:rsid w:val="00C26C5E"/>
    <w:rsid w:val="00C370F2"/>
    <w:rsid w:val="00C44EEC"/>
    <w:rsid w:val="00C46732"/>
    <w:rsid w:val="00D22FFA"/>
    <w:rsid w:val="00D80ACC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237D"/>
    <w:rsid w:val="00F505D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252FE"/>
  </w:style>
  <w:style w:type="paragraph" w:styleId="Nagwek1">
    <w:name w:val="heading 1"/>
    <w:basedOn w:val="Normalny"/>
    <w:next w:val="Normalny"/>
    <w:qFormat/>
    <w:rsid w:val="008252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252F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252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252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252FE"/>
  </w:style>
  <w:style w:type="paragraph" w:styleId="Tekstpodstawowywcity">
    <w:name w:val="Body Text Indent"/>
    <w:basedOn w:val="Normalny"/>
    <w:rsid w:val="008252F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252F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252F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252FE"/>
    <w:rPr>
      <w:sz w:val="28"/>
    </w:rPr>
  </w:style>
  <w:style w:type="paragraph" w:styleId="Tekstpodstawowywcity3">
    <w:name w:val="Body Text Indent 3"/>
    <w:basedOn w:val="Normalny"/>
    <w:rsid w:val="008252F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C24BE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24BE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24B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6E1AF-0863-458C-A0AA-7896033BC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1025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2024-12-16T09:51:00Z</cp:lastPrinted>
  <dcterms:created xsi:type="dcterms:W3CDTF">2024-12-16T10:35:00Z</dcterms:created>
  <dcterms:modified xsi:type="dcterms:W3CDTF">2024-12-16T10:35:00Z</dcterms:modified>
</cp:coreProperties>
</file>