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712085" w:rsidRDefault="00713274" w:rsidP="00554D72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712085">
        <w:rPr>
          <w:rFonts w:ascii="Arial Narrow" w:hAnsi="Arial Narrow" w:cs="Arial"/>
          <w:sz w:val="22"/>
          <w:szCs w:val="24"/>
        </w:rPr>
        <w:t>Bydgoszcz</w:t>
      </w:r>
      <w:r w:rsidR="00554D72" w:rsidRPr="00712085">
        <w:rPr>
          <w:rFonts w:ascii="Arial Narrow" w:hAnsi="Arial Narrow" w:cs="Arial"/>
          <w:sz w:val="22"/>
          <w:szCs w:val="24"/>
        </w:rPr>
        <w:t xml:space="preserve"> dnia: </w:t>
      </w:r>
      <w:r w:rsidRPr="00712085">
        <w:rPr>
          <w:rFonts w:ascii="Arial Narrow" w:hAnsi="Arial Narrow" w:cs="Arial"/>
          <w:sz w:val="22"/>
          <w:szCs w:val="24"/>
        </w:rPr>
        <w:t>2024-12-17</w:t>
      </w:r>
    </w:p>
    <w:p w:rsidR="00554D72" w:rsidRPr="00712085" w:rsidRDefault="00713274" w:rsidP="00554D72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712085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554D72" w:rsidRPr="00712085" w:rsidRDefault="00713274" w:rsidP="00554D72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712085">
        <w:rPr>
          <w:rFonts w:ascii="Arial Narrow" w:hAnsi="Arial Narrow" w:cs="Arial"/>
          <w:sz w:val="22"/>
          <w:szCs w:val="24"/>
        </w:rPr>
        <w:t>Powstańców Warszawy</w:t>
      </w:r>
      <w:r w:rsidR="00554D72" w:rsidRPr="00712085">
        <w:rPr>
          <w:rFonts w:ascii="Arial Narrow" w:hAnsi="Arial Narrow" w:cs="Arial"/>
          <w:sz w:val="22"/>
          <w:szCs w:val="24"/>
        </w:rPr>
        <w:t xml:space="preserve"> </w:t>
      </w:r>
      <w:r w:rsidRPr="00712085">
        <w:rPr>
          <w:rFonts w:ascii="Arial Narrow" w:hAnsi="Arial Narrow" w:cs="Arial"/>
          <w:sz w:val="22"/>
          <w:szCs w:val="24"/>
        </w:rPr>
        <w:t>5</w:t>
      </w:r>
    </w:p>
    <w:p w:rsidR="00554D72" w:rsidRPr="00712085" w:rsidRDefault="00713274" w:rsidP="00554D72">
      <w:pPr>
        <w:rPr>
          <w:rFonts w:ascii="Arial Narrow" w:hAnsi="Arial Narrow" w:cs="Arial"/>
          <w:sz w:val="22"/>
          <w:szCs w:val="24"/>
        </w:rPr>
      </w:pPr>
      <w:r w:rsidRPr="00712085">
        <w:rPr>
          <w:rFonts w:ascii="Arial Narrow" w:hAnsi="Arial Narrow" w:cs="Arial"/>
          <w:sz w:val="22"/>
          <w:szCs w:val="24"/>
        </w:rPr>
        <w:t>85-681</w:t>
      </w:r>
      <w:r w:rsidR="00554D72" w:rsidRPr="00712085">
        <w:rPr>
          <w:rFonts w:ascii="Arial Narrow" w:hAnsi="Arial Narrow" w:cs="Arial"/>
          <w:sz w:val="22"/>
          <w:szCs w:val="24"/>
        </w:rPr>
        <w:t xml:space="preserve"> </w:t>
      </w:r>
      <w:r w:rsidRPr="00712085">
        <w:rPr>
          <w:rFonts w:ascii="Arial Narrow" w:hAnsi="Arial Narrow" w:cs="Arial"/>
          <w:sz w:val="22"/>
          <w:szCs w:val="24"/>
        </w:rPr>
        <w:t>Bydgoszcz</w:t>
      </w:r>
    </w:p>
    <w:p w:rsidR="00554D72" w:rsidRPr="00712085" w:rsidRDefault="00554D72" w:rsidP="00554D72">
      <w:pPr>
        <w:jc w:val="both"/>
        <w:rPr>
          <w:rFonts w:ascii="Arial Narrow" w:hAnsi="Arial Narrow" w:cs="Arial"/>
          <w:bCs/>
          <w:sz w:val="16"/>
          <w:szCs w:val="18"/>
        </w:rPr>
      </w:pPr>
      <w:r w:rsidRPr="00712085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712085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712085" w:rsidRPr="00C458C6" w:rsidRDefault="00712085" w:rsidP="00554D72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712085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C458C6" w:rsidRPr="00C458C6">
        <w:rPr>
          <w:rFonts w:ascii="Arial Narrow" w:hAnsi="Arial Narrow" w:cs="Arial"/>
          <w:b/>
          <w:bCs/>
          <w:sz w:val="22"/>
          <w:szCs w:val="18"/>
        </w:rPr>
        <w:t>9842/24</w:t>
      </w:r>
    </w:p>
    <w:p w:rsidR="00554D72" w:rsidRPr="00712085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712085">
        <w:rPr>
          <w:rFonts w:ascii="Arial Narrow" w:hAnsi="Arial Narrow" w:cs="Arial"/>
          <w:b/>
          <w:sz w:val="22"/>
          <w:szCs w:val="24"/>
        </w:rPr>
        <w:t>WYKONAWCY</w:t>
      </w:r>
    </w:p>
    <w:p w:rsidR="00554D72" w:rsidRPr="00712085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712085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712085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712085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712085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AB5D68" w:rsidRPr="00712085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C458C6">
              <w:rPr>
                <w:rFonts w:ascii="Arial Narrow" w:hAnsi="Arial Narrow" w:cs="Arial"/>
                <w:b/>
                <w:sz w:val="24"/>
                <w:szCs w:val="28"/>
              </w:rPr>
              <w:t xml:space="preserve">o zmianie treści Specyfikacji Warunków Zamówienia </w:t>
            </w:r>
            <w:r w:rsidR="00E32881" w:rsidRPr="00712085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712085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712085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EF1037" w:rsidRPr="00712085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554D72" w:rsidRPr="00712085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712085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712085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712085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712085" w:rsidTr="00860A6D">
        <w:tc>
          <w:tcPr>
            <w:tcW w:w="2269" w:type="dxa"/>
            <w:shd w:val="clear" w:color="auto" w:fill="auto"/>
          </w:tcPr>
          <w:p w:rsidR="00554D72" w:rsidRPr="00712085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12085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712085" w:rsidRDefault="0071327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712085">
              <w:rPr>
                <w:rFonts w:ascii="Arial Narrow" w:hAnsi="Arial Narrow" w:cs="Arial"/>
                <w:b/>
                <w:bCs/>
                <w:sz w:val="22"/>
                <w:szCs w:val="24"/>
              </w:rPr>
              <w:t>Pranie bielizny szpitalnej i odzieży ochronnej wraz z transportem</w:t>
            </w:r>
            <w:r w:rsidR="00554D72" w:rsidRPr="00712085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713274" w:rsidRPr="00712085" w:rsidTr="00B57FA6">
        <w:tc>
          <w:tcPr>
            <w:tcW w:w="2269" w:type="dxa"/>
            <w:shd w:val="clear" w:color="auto" w:fill="auto"/>
          </w:tcPr>
          <w:p w:rsidR="00713274" w:rsidRPr="00712085" w:rsidRDefault="00713274" w:rsidP="00B57FA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12085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13274" w:rsidRPr="00712085" w:rsidRDefault="00713274" w:rsidP="00B57F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712085">
              <w:rPr>
                <w:rFonts w:ascii="Arial Narrow" w:hAnsi="Arial Narrow" w:cs="Arial"/>
                <w:b/>
                <w:bCs/>
                <w:sz w:val="22"/>
                <w:szCs w:val="24"/>
              </w:rPr>
              <w:t>165/2024</w:t>
            </w:r>
          </w:p>
        </w:tc>
      </w:tr>
    </w:tbl>
    <w:p w:rsidR="00EF1037" w:rsidRPr="00712085" w:rsidRDefault="005C0930" w:rsidP="00712085">
      <w:pPr>
        <w:spacing w:before="480" w:after="120" w:line="360" w:lineRule="auto"/>
        <w:rPr>
          <w:rFonts w:ascii="Arial Narrow" w:hAnsi="Arial Narrow" w:cs="Arial"/>
          <w:sz w:val="22"/>
          <w:szCs w:val="24"/>
        </w:rPr>
      </w:pPr>
      <w:r w:rsidRPr="00712085">
        <w:rPr>
          <w:rFonts w:ascii="Arial Narrow" w:hAnsi="Arial Narrow" w:cs="Arial"/>
          <w:sz w:val="22"/>
          <w:szCs w:val="24"/>
        </w:rPr>
        <w:t xml:space="preserve">Zamawiający, </w:t>
      </w:r>
      <w:r w:rsidR="00713274" w:rsidRPr="00712085">
        <w:rPr>
          <w:rFonts w:ascii="Arial Narrow" w:hAnsi="Arial Narrow" w:cs="Arial"/>
          <w:b/>
          <w:sz w:val="22"/>
          <w:szCs w:val="24"/>
        </w:rPr>
        <w:t>10WSzKzP SPZOZ</w:t>
      </w:r>
      <w:r w:rsidRPr="00712085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712085">
        <w:rPr>
          <w:rFonts w:ascii="Arial Narrow" w:hAnsi="Arial Narrow" w:cs="Arial"/>
          <w:sz w:val="22"/>
          <w:szCs w:val="24"/>
        </w:rPr>
        <w:t>286</w:t>
      </w:r>
      <w:r w:rsidRPr="00712085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712085">
        <w:rPr>
          <w:rFonts w:ascii="Arial Narrow" w:hAnsi="Arial Narrow" w:cs="Arial"/>
          <w:sz w:val="22"/>
          <w:szCs w:val="24"/>
        </w:rPr>
        <w:t>7</w:t>
      </w:r>
      <w:r w:rsidRPr="00712085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713274" w:rsidRPr="00712085">
        <w:rPr>
          <w:rFonts w:ascii="Arial Narrow" w:hAnsi="Arial Narrow" w:cs="Arial"/>
          <w:sz w:val="22"/>
          <w:szCs w:val="24"/>
        </w:rPr>
        <w:t>(</w:t>
      </w:r>
      <w:proofErr w:type="spellStart"/>
      <w:r w:rsidR="00713274" w:rsidRPr="00712085">
        <w:rPr>
          <w:rFonts w:ascii="Arial Narrow" w:hAnsi="Arial Narrow" w:cs="Arial"/>
          <w:sz w:val="22"/>
          <w:szCs w:val="24"/>
        </w:rPr>
        <w:t>t.j</w:t>
      </w:r>
      <w:proofErr w:type="spellEnd"/>
      <w:r w:rsidR="00713274" w:rsidRPr="00712085">
        <w:rPr>
          <w:rFonts w:ascii="Arial Narrow" w:hAnsi="Arial Narrow" w:cs="Arial"/>
          <w:sz w:val="22"/>
          <w:szCs w:val="24"/>
        </w:rPr>
        <w:t>. Dz. U. z 2024 poz. 1320)</w:t>
      </w:r>
      <w:r w:rsidRPr="00712085">
        <w:rPr>
          <w:rFonts w:ascii="Arial Narrow" w:hAnsi="Arial Narrow" w:cs="Arial"/>
          <w:sz w:val="22"/>
          <w:szCs w:val="24"/>
        </w:rPr>
        <w:t xml:space="preserve">, </w:t>
      </w:r>
      <w:r w:rsidR="00EB3650" w:rsidRPr="00712085">
        <w:rPr>
          <w:rFonts w:ascii="Arial Narrow" w:hAnsi="Arial Narrow" w:cs="Arial"/>
          <w:sz w:val="22"/>
          <w:szCs w:val="24"/>
        </w:rPr>
        <w:t xml:space="preserve">informuje o </w:t>
      </w:r>
      <w:r w:rsidRPr="00712085">
        <w:rPr>
          <w:rFonts w:ascii="Arial Narrow" w:hAnsi="Arial Narrow" w:cs="Arial"/>
          <w:sz w:val="22"/>
          <w:szCs w:val="24"/>
        </w:rPr>
        <w:t>dokon</w:t>
      </w:r>
      <w:r w:rsidR="00EB3650" w:rsidRPr="00712085">
        <w:rPr>
          <w:rFonts w:ascii="Arial Narrow" w:hAnsi="Arial Narrow" w:cs="Arial"/>
          <w:sz w:val="22"/>
          <w:szCs w:val="24"/>
        </w:rPr>
        <w:t>aniu</w:t>
      </w:r>
      <w:r w:rsidRPr="00712085">
        <w:rPr>
          <w:rFonts w:ascii="Arial Narrow" w:hAnsi="Arial Narrow" w:cs="Arial"/>
          <w:sz w:val="22"/>
          <w:szCs w:val="24"/>
        </w:rPr>
        <w:t xml:space="preserve"> </w:t>
      </w:r>
      <w:r w:rsidR="00460DC4" w:rsidRPr="00712085">
        <w:rPr>
          <w:rFonts w:ascii="Arial Narrow" w:hAnsi="Arial Narrow" w:cs="Arial"/>
          <w:sz w:val="22"/>
          <w:szCs w:val="24"/>
        </w:rPr>
        <w:t>zmian</w:t>
      </w:r>
      <w:r w:rsidRPr="00712085">
        <w:rPr>
          <w:rFonts w:ascii="Arial Narrow" w:hAnsi="Arial Narrow" w:cs="Arial"/>
          <w:sz w:val="22"/>
          <w:szCs w:val="24"/>
        </w:rPr>
        <w:t xml:space="preserve"> w z</w:t>
      </w:r>
      <w:r w:rsidR="00460DC4" w:rsidRPr="00712085">
        <w:rPr>
          <w:rFonts w:ascii="Arial Narrow" w:hAnsi="Arial Narrow" w:cs="Arial"/>
          <w:sz w:val="22"/>
          <w:szCs w:val="24"/>
        </w:rPr>
        <w:t>apis</w:t>
      </w:r>
      <w:r w:rsidRPr="00712085">
        <w:rPr>
          <w:rFonts w:ascii="Arial Narrow" w:hAnsi="Arial Narrow" w:cs="Arial"/>
          <w:sz w:val="22"/>
          <w:szCs w:val="24"/>
        </w:rPr>
        <w:t>ach</w:t>
      </w:r>
      <w:r w:rsidR="00460DC4" w:rsidRPr="00712085">
        <w:rPr>
          <w:rFonts w:ascii="Arial Narrow" w:hAnsi="Arial Narrow" w:cs="Arial"/>
          <w:sz w:val="22"/>
          <w:szCs w:val="24"/>
        </w:rPr>
        <w:t xml:space="preserve"> </w:t>
      </w:r>
      <w:r w:rsidR="00E32881" w:rsidRPr="00712085">
        <w:rPr>
          <w:rFonts w:ascii="Arial Narrow" w:hAnsi="Arial Narrow" w:cs="Arial"/>
          <w:sz w:val="22"/>
          <w:szCs w:val="24"/>
        </w:rPr>
        <w:t xml:space="preserve">SWZ </w:t>
      </w:r>
      <w:r w:rsidR="00460DC4" w:rsidRPr="00712085">
        <w:rPr>
          <w:rFonts w:ascii="Arial Narrow" w:hAnsi="Arial Narrow" w:cs="Arial"/>
          <w:sz w:val="22"/>
          <w:szCs w:val="24"/>
        </w:rPr>
        <w:t>w następującym zakresie</w:t>
      </w:r>
      <w:r w:rsidR="00EF1037" w:rsidRPr="00712085">
        <w:rPr>
          <w:rFonts w:ascii="Arial Narrow" w:hAnsi="Arial Narrow" w:cs="Arial"/>
          <w:sz w:val="22"/>
          <w:szCs w:val="24"/>
        </w:rPr>
        <w:t>:</w:t>
      </w:r>
    </w:p>
    <w:p w:rsidR="00712085" w:rsidRPr="00712085" w:rsidRDefault="00712085" w:rsidP="00712085">
      <w:pPr>
        <w:pStyle w:val="Tekstpodstawowy"/>
        <w:ind w:left="284"/>
        <w:jc w:val="left"/>
        <w:rPr>
          <w:rFonts w:ascii="Arial Narrow" w:hAnsi="Arial Narrow" w:cs="Arial"/>
          <w:bCs/>
          <w:sz w:val="22"/>
          <w:szCs w:val="24"/>
        </w:rPr>
      </w:pPr>
      <w:r w:rsidRPr="00712085">
        <w:rPr>
          <w:rFonts w:ascii="Arial Narrow" w:hAnsi="Arial Narrow" w:cs="Arial"/>
          <w:bCs/>
          <w:sz w:val="22"/>
          <w:szCs w:val="24"/>
        </w:rPr>
        <w:t>"</w:t>
      </w:r>
      <w:r w:rsidRPr="00712085">
        <w:rPr>
          <w:rFonts w:ascii="Arial Narrow" w:hAnsi="Arial Narrow" w:cs="Arial"/>
          <w:bCs/>
          <w:sz w:val="22"/>
          <w:szCs w:val="24"/>
        </w:rPr>
        <w:tab/>
        <w:t xml:space="preserve">pkt. 17.1. otrzymuje brzmienie: </w:t>
      </w:r>
      <w:r w:rsidRPr="00712085">
        <w:rPr>
          <w:rFonts w:ascii="Arial Narrow" w:hAnsi="Arial Narrow" w:cs="Arial"/>
          <w:b/>
          <w:bCs/>
          <w:sz w:val="22"/>
          <w:szCs w:val="24"/>
        </w:rPr>
        <w:t>Wykonawca pozostaje związany ofertą do dnia 2025-</w:t>
      </w:r>
      <w:r>
        <w:rPr>
          <w:rFonts w:ascii="Arial Narrow" w:hAnsi="Arial Narrow" w:cs="Arial"/>
          <w:b/>
          <w:bCs/>
          <w:sz w:val="22"/>
          <w:szCs w:val="24"/>
        </w:rPr>
        <w:t>02-06</w:t>
      </w:r>
    </w:p>
    <w:p w:rsidR="00712085" w:rsidRPr="00712085" w:rsidRDefault="00712085" w:rsidP="00712085">
      <w:pPr>
        <w:pStyle w:val="Tekstpodstawowy"/>
        <w:ind w:left="284"/>
        <w:jc w:val="left"/>
        <w:rPr>
          <w:rFonts w:ascii="Arial Narrow" w:hAnsi="Arial Narrow" w:cs="Arial"/>
          <w:bCs/>
          <w:sz w:val="22"/>
          <w:szCs w:val="24"/>
        </w:rPr>
      </w:pPr>
      <w:r w:rsidRPr="00712085">
        <w:rPr>
          <w:rFonts w:ascii="Arial Narrow" w:hAnsi="Arial Narrow" w:cs="Arial"/>
          <w:bCs/>
          <w:sz w:val="22"/>
          <w:szCs w:val="24"/>
        </w:rPr>
        <w:t>"</w:t>
      </w:r>
      <w:r w:rsidRPr="00712085">
        <w:rPr>
          <w:rFonts w:ascii="Arial Narrow" w:hAnsi="Arial Narrow" w:cs="Arial"/>
          <w:bCs/>
          <w:sz w:val="22"/>
          <w:szCs w:val="24"/>
        </w:rPr>
        <w:tab/>
        <w:t>pkt. 19</w:t>
      </w:r>
      <w:r w:rsidR="00C458C6">
        <w:rPr>
          <w:rFonts w:ascii="Arial Narrow" w:hAnsi="Arial Narrow" w:cs="Arial"/>
          <w:bCs/>
          <w:sz w:val="22"/>
          <w:szCs w:val="24"/>
        </w:rPr>
        <w:t xml:space="preserve"> </w:t>
      </w:r>
      <w:r w:rsidRPr="00712085">
        <w:rPr>
          <w:rFonts w:ascii="Arial Narrow" w:hAnsi="Arial Narrow" w:cs="Arial"/>
          <w:bCs/>
          <w:sz w:val="22"/>
          <w:szCs w:val="24"/>
        </w:rPr>
        <w:t xml:space="preserve"> i pkt. 20.1 </w:t>
      </w:r>
      <w:r w:rsidR="00C458C6">
        <w:rPr>
          <w:rFonts w:ascii="Arial Narrow" w:hAnsi="Arial Narrow" w:cs="Arial"/>
          <w:bCs/>
          <w:sz w:val="22"/>
          <w:szCs w:val="24"/>
        </w:rPr>
        <w:t>–</w:t>
      </w:r>
      <w:r w:rsidRPr="00712085">
        <w:rPr>
          <w:rFonts w:ascii="Arial Narrow" w:hAnsi="Arial Narrow" w:cs="Arial"/>
          <w:bCs/>
          <w:sz w:val="22"/>
          <w:szCs w:val="24"/>
        </w:rPr>
        <w:t xml:space="preserve"> zmi</w:t>
      </w:r>
      <w:r w:rsidR="00C458C6">
        <w:rPr>
          <w:rFonts w:ascii="Arial Narrow" w:hAnsi="Arial Narrow" w:cs="Arial"/>
          <w:bCs/>
          <w:sz w:val="22"/>
          <w:szCs w:val="24"/>
        </w:rPr>
        <w:t xml:space="preserve">anie ulega </w:t>
      </w:r>
      <w:r w:rsidRPr="00712085">
        <w:rPr>
          <w:rFonts w:ascii="Arial Narrow" w:hAnsi="Arial Narrow" w:cs="Arial"/>
          <w:bCs/>
          <w:sz w:val="22"/>
          <w:szCs w:val="24"/>
        </w:rPr>
        <w:t xml:space="preserve"> </w:t>
      </w:r>
      <w:r w:rsidRPr="00712085">
        <w:rPr>
          <w:rFonts w:ascii="Arial Narrow" w:hAnsi="Arial Narrow" w:cs="Arial"/>
          <w:b/>
          <w:bCs/>
          <w:sz w:val="22"/>
          <w:szCs w:val="24"/>
        </w:rPr>
        <w:t>termin składania i otwarcia ofert</w:t>
      </w:r>
      <w:r w:rsidRPr="00712085">
        <w:rPr>
          <w:rFonts w:ascii="Arial Narrow" w:hAnsi="Arial Narrow" w:cs="Arial"/>
          <w:bCs/>
          <w:sz w:val="22"/>
          <w:szCs w:val="24"/>
        </w:rPr>
        <w:t xml:space="preserve">, który przenosi się na dzień </w:t>
      </w:r>
    </w:p>
    <w:p w:rsidR="00C458C6" w:rsidRDefault="00712085" w:rsidP="00712085">
      <w:pPr>
        <w:pStyle w:val="Tekstpodstawowy"/>
        <w:jc w:val="left"/>
        <w:rPr>
          <w:rFonts w:ascii="Arial Narrow" w:hAnsi="Arial Narrow" w:cs="Arial"/>
          <w:bCs/>
          <w:sz w:val="22"/>
          <w:szCs w:val="24"/>
        </w:rPr>
      </w:pPr>
      <w:r w:rsidRPr="00712085">
        <w:rPr>
          <w:rFonts w:ascii="Arial Narrow" w:hAnsi="Arial Narrow" w:cs="Arial"/>
          <w:bCs/>
          <w:sz w:val="22"/>
          <w:szCs w:val="24"/>
        </w:rPr>
        <w:tab/>
      </w:r>
      <w:r>
        <w:rPr>
          <w:rFonts w:ascii="Arial Narrow" w:hAnsi="Arial Narrow" w:cs="Arial"/>
          <w:b/>
          <w:bCs/>
          <w:sz w:val="22"/>
          <w:szCs w:val="24"/>
        </w:rPr>
        <w:t>2025-01-08</w:t>
      </w:r>
      <w:r w:rsidRPr="00712085">
        <w:rPr>
          <w:rFonts w:ascii="Arial Narrow" w:hAnsi="Arial Narrow" w:cs="Arial"/>
          <w:bCs/>
          <w:sz w:val="22"/>
          <w:szCs w:val="24"/>
        </w:rPr>
        <w:t>,  godzina składania i otwarcia ofert pozostaje bez zmian.</w:t>
      </w:r>
    </w:p>
    <w:p w:rsidR="00EF1037" w:rsidRPr="00712085" w:rsidRDefault="00712085" w:rsidP="00712085">
      <w:pPr>
        <w:pStyle w:val="Tekstpodstawowy"/>
        <w:jc w:val="left"/>
        <w:rPr>
          <w:rFonts w:ascii="Arial Narrow" w:hAnsi="Arial Narrow" w:cs="Arial"/>
          <w:b/>
          <w:i/>
          <w:sz w:val="22"/>
          <w:szCs w:val="24"/>
        </w:rPr>
      </w:pPr>
      <w:r w:rsidRPr="00712085">
        <w:rPr>
          <w:rFonts w:ascii="Arial Narrow" w:hAnsi="Arial Narrow" w:cs="Arial"/>
          <w:bCs/>
          <w:sz w:val="22"/>
          <w:szCs w:val="24"/>
        </w:rPr>
        <w:t xml:space="preserve"> </w:t>
      </w:r>
      <w:r w:rsidRPr="00712085">
        <w:rPr>
          <w:rFonts w:ascii="Arial Narrow" w:hAnsi="Arial Narrow" w:cs="Arial"/>
          <w:bCs/>
          <w:i/>
          <w:sz w:val="22"/>
          <w:szCs w:val="24"/>
        </w:rPr>
        <w:t xml:space="preserve">W dniu dzisiejszym zostało opublikowane ogłoszenie o wyżej wymienionych zmianach w Biuletynie Zamówień Publicznych,  nr ogłoszenia </w:t>
      </w:r>
      <w:r w:rsidRPr="00712085">
        <w:rPr>
          <w:rFonts w:ascii="Arial Narrow" w:hAnsi="Arial Narrow" w:cs="Arial"/>
          <w:b/>
          <w:bCs/>
          <w:i/>
          <w:sz w:val="22"/>
          <w:szCs w:val="24"/>
        </w:rPr>
        <w:t>2024/BZP 00656718/01</w:t>
      </w:r>
    </w:p>
    <w:p w:rsidR="00C458C6" w:rsidRDefault="00C458C6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b/>
          <w:i/>
          <w:sz w:val="22"/>
          <w:szCs w:val="24"/>
        </w:rPr>
      </w:pPr>
    </w:p>
    <w:p w:rsidR="005C0930" w:rsidRPr="00712085" w:rsidRDefault="00C458C6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C458C6">
        <w:rPr>
          <w:rFonts w:ascii="Arial Narrow" w:hAnsi="Arial Narrow" w:cs="Arial"/>
          <w:b/>
          <w:i/>
          <w:sz w:val="22"/>
          <w:szCs w:val="24"/>
        </w:rPr>
        <w:t>ZAMAWIAJĄCY</w:t>
      </w:r>
    </w:p>
    <w:p w:rsidR="005C0930" w:rsidRPr="0071208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712085" w:rsidRDefault="00712085" w:rsidP="007120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bookmarkStart w:id="0" w:name="_Hlk162946029"/>
      <w:bookmarkStart w:id="1" w:name="_Hlk170297812"/>
    </w:p>
    <w:p w:rsidR="00712085" w:rsidRDefault="00712085" w:rsidP="007120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C458C6" w:rsidRDefault="00C458C6" w:rsidP="007120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C458C6" w:rsidRDefault="00C458C6" w:rsidP="007120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12085" w:rsidRPr="00712085" w:rsidRDefault="00712085" w:rsidP="007120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712085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 .ark.</w:t>
      </w:r>
    </w:p>
    <w:p w:rsidR="00712085" w:rsidRPr="00C458C6" w:rsidRDefault="00712085" w:rsidP="007120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C458C6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712085" w:rsidRPr="00154212" w:rsidRDefault="00712085" w:rsidP="007120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C458C6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C458C6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C458C6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712085" w:rsidRPr="00154212" w:rsidRDefault="00712085" w:rsidP="00712085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5C0930" w:rsidRPr="00712085" w:rsidRDefault="00712085" w:rsidP="00712085">
      <w:pPr>
        <w:rPr>
          <w:rFonts w:ascii="Arial Narrow" w:hAnsi="Arial Narrow"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>Data:</w:t>
      </w:r>
      <w:bookmarkEnd w:id="0"/>
      <w:bookmarkEnd w:id="1"/>
      <w:r w:rsidRPr="00712085">
        <w:rPr>
          <w:rFonts w:ascii="Arial Narrow" w:hAnsi="Arial Narrow"/>
          <w:i/>
          <w:iCs/>
          <w:sz w:val="18"/>
        </w:rPr>
        <w:t>17.12.2024 r.</w:t>
      </w:r>
    </w:p>
    <w:sectPr w:rsidR="005C0930" w:rsidRPr="00712085" w:rsidSect="00C458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45F0" w:rsidRDefault="001645F0">
      <w:r>
        <w:separator/>
      </w:r>
    </w:p>
  </w:endnote>
  <w:endnote w:type="continuationSeparator" w:id="1">
    <w:p w:rsidR="001645F0" w:rsidRDefault="001645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6297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6297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6297E" w:rsidRPr="00B862CC">
      <w:rPr>
        <w:rFonts w:ascii="Arial" w:hAnsi="Arial"/>
        <w:sz w:val="18"/>
        <w:szCs w:val="24"/>
      </w:rPr>
      <w:fldChar w:fldCharType="separate"/>
    </w:r>
    <w:r w:rsidR="00C458C6">
      <w:rPr>
        <w:rFonts w:ascii="Arial" w:hAnsi="Arial"/>
        <w:noProof/>
        <w:sz w:val="18"/>
        <w:szCs w:val="24"/>
      </w:rPr>
      <w:t>1</w:t>
    </w:r>
    <w:r w:rsidR="0026297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6297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6297E" w:rsidRPr="00B862CC">
      <w:rPr>
        <w:rFonts w:ascii="Arial" w:hAnsi="Arial"/>
        <w:sz w:val="18"/>
        <w:szCs w:val="24"/>
      </w:rPr>
      <w:fldChar w:fldCharType="separate"/>
    </w:r>
    <w:r w:rsidR="00C458C6">
      <w:rPr>
        <w:rFonts w:ascii="Arial" w:hAnsi="Arial"/>
        <w:noProof/>
        <w:sz w:val="18"/>
        <w:szCs w:val="24"/>
      </w:rPr>
      <w:t>1</w:t>
    </w:r>
    <w:r w:rsidR="0026297E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6297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C458C6" w:rsidRPr="00C458C6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45F0" w:rsidRDefault="001645F0">
      <w:r>
        <w:separator/>
      </w:r>
    </w:p>
  </w:footnote>
  <w:footnote w:type="continuationSeparator" w:id="1">
    <w:p w:rsidR="001645F0" w:rsidRDefault="001645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274" w:rsidRDefault="007132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274" w:rsidRDefault="007132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274" w:rsidRDefault="0071327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3274"/>
    <w:rsid w:val="00057D02"/>
    <w:rsid w:val="000613E0"/>
    <w:rsid w:val="000852B7"/>
    <w:rsid w:val="00152970"/>
    <w:rsid w:val="001645F0"/>
    <w:rsid w:val="001A571A"/>
    <w:rsid w:val="0026297E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12085"/>
    <w:rsid w:val="00713274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458C6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6297E"/>
  </w:style>
  <w:style w:type="paragraph" w:styleId="Nagwek1">
    <w:name w:val="heading 1"/>
    <w:basedOn w:val="Normalny"/>
    <w:next w:val="Normalny"/>
    <w:qFormat/>
    <w:rsid w:val="0026297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6297E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6297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6297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6297E"/>
  </w:style>
  <w:style w:type="paragraph" w:styleId="Tekstpodstawowy">
    <w:name w:val="Body Text"/>
    <w:basedOn w:val="Normalny"/>
    <w:rsid w:val="0026297E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7120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12085"/>
    <w:rPr>
      <w:b/>
      <w:bCs/>
    </w:rPr>
  </w:style>
  <w:style w:type="character" w:styleId="Hipercze">
    <w:name w:val="Hyperlink"/>
    <w:basedOn w:val="Domylnaczcionkaakapitu"/>
    <w:uiPriority w:val="99"/>
    <w:unhideWhenUsed/>
    <w:rsid w:val="007120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181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2024-12-17T07:55:00Z</cp:lastPrinted>
  <dcterms:created xsi:type="dcterms:W3CDTF">2024-12-17T07:46:00Z</dcterms:created>
  <dcterms:modified xsi:type="dcterms:W3CDTF">2024-12-17T07:55:00Z</dcterms:modified>
</cp:coreProperties>
</file>