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841B6C" w:rsidRDefault="004C7DE2" w:rsidP="00CF7835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>Bydgoszcz</w:t>
      </w:r>
      <w:r w:rsidR="00CF7835" w:rsidRPr="00841B6C">
        <w:rPr>
          <w:rFonts w:ascii="Arial Narrow" w:hAnsi="Arial Narrow" w:cs="Arial"/>
          <w:sz w:val="22"/>
          <w:szCs w:val="24"/>
        </w:rPr>
        <w:t xml:space="preserve"> dnia: </w:t>
      </w:r>
      <w:r w:rsidRPr="00841B6C">
        <w:rPr>
          <w:rFonts w:ascii="Arial Narrow" w:hAnsi="Arial Narrow" w:cs="Arial"/>
          <w:sz w:val="22"/>
          <w:szCs w:val="24"/>
        </w:rPr>
        <w:t>2024-12-18</w:t>
      </w:r>
    </w:p>
    <w:p w:rsidR="00CF7835" w:rsidRPr="00841B6C" w:rsidRDefault="004C7DE2" w:rsidP="00CF7835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841B6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CF7835" w:rsidRPr="00841B6C" w:rsidRDefault="004C7DE2" w:rsidP="00CF7835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>Powstańców Warszawy</w:t>
      </w:r>
      <w:r w:rsidR="00CF7835" w:rsidRPr="00841B6C">
        <w:rPr>
          <w:rFonts w:ascii="Arial Narrow" w:hAnsi="Arial Narrow" w:cs="Arial"/>
          <w:sz w:val="22"/>
          <w:szCs w:val="24"/>
        </w:rPr>
        <w:t xml:space="preserve"> </w:t>
      </w:r>
      <w:r w:rsidRPr="00841B6C">
        <w:rPr>
          <w:rFonts w:ascii="Arial Narrow" w:hAnsi="Arial Narrow" w:cs="Arial"/>
          <w:sz w:val="22"/>
          <w:szCs w:val="24"/>
        </w:rPr>
        <w:t>5</w:t>
      </w:r>
    </w:p>
    <w:p w:rsidR="00CF7835" w:rsidRPr="00841B6C" w:rsidRDefault="004C7DE2" w:rsidP="00CF7835">
      <w:pPr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>85-681</w:t>
      </w:r>
      <w:r w:rsidR="00CF7835" w:rsidRPr="00841B6C">
        <w:rPr>
          <w:rFonts w:ascii="Arial Narrow" w:hAnsi="Arial Narrow" w:cs="Arial"/>
          <w:sz w:val="22"/>
          <w:szCs w:val="24"/>
        </w:rPr>
        <w:t xml:space="preserve"> </w:t>
      </w:r>
      <w:r w:rsidRPr="00841B6C">
        <w:rPr>
          <w:rFonts w:ascii="Arial Narrow" w:hAnsi="Arial Narrow" w:cs="Arial"/>
          <w:sz w:val="22"/>
          <w:szCs w:val="24"/>
        </w:rPr>
        <w:t>Bydgoszcz</w:t>
      </w:r>
      <w:r w:rsidR="00841B6C">
        <w:rPr>
          <w:rFonts w:ascii="Arial Narrow" w:hAnsi="Arial Narrow" w:cs="Arial"/>
          <w:sz w:val="22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841B6C" w:rsidTr="00841B6C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841B6C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841B6C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841B6C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841B6C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841B6C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841B6C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841B6C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841B6C" w:rsidTr="000C1C6D">
        <w:tc>
          <w:tcPr>
            <w:tcW w:w="2269" w:type="dxa"/>
            <w:shd w:val="clear" w:color="auto" w:fill="auto"/>
          </w:tcPr>
          <w:p w:rsidR="00CF7835" w:rsidRPr="00841B6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41B6C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841B6C" w:rsidRDefault="004C7DE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41B6C">
              <w:rPr>
                <w:rFonts w:ascii="Arial Narrow" w:hAnsi="Arial Narrow" w:cs="Arial"/>
                <w:bCs/>
                <w:sz w:val="22"/>
                <w:szCs w:val="24"/>
              </w:rPr>
              <w:t>Dostawy sukcesywne systemu elastycznego szczeliwa do uszczelniania do zastosowania w neurochirurgii</w:t>
            </w:r>
            <w:r w:rsidR="00CF7835" w:rsidRPr="00841B6C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4C7DE2" w:rsidRPr="00841B6C" w:rsidTr="009906D2">
        <w:tc>
          <w:tcPr>
            <w:tcW w:w="2269" w:type="dxa"/>
            <w:shd w:val="clear" w:color="auto" w:fill="auto"/>
          </w:tcPr>
          <w:p w:rsidR="004C7DE2" w:rsidRPr="00841B6C" w:rsidRDefault="004C7DE2" w:rsidP="009906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841B6C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C7DE2" w:rsidRPr="00841B6C" w:rsidRDefault="004C7DE2" w:rsidP="009906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841B6C">
              <w:rPr>
                <w:rFonts w:ascii="Arial Narrow" w:hAnsi="Arial Narrow" w:cs="Arial"/>
                <w:bCs/>
                <w:sz w:val="22"/>
                <w:szCs w:val="24"/>
              </w:rPr>
              <w:t>159/2024</w:t>
            </w:r>
          </w:p>
        </w:tc>
      </w:tr>
    </w:tbl>
    <w:p w:rsidR="00D665F5" w:rsidRPr="00841B6C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841B6C">
        <w:rPr>
          <w:rFonts w:ascii="Arial Narrow" w:hAnsi="Arial Narrow" w:cs="Arial"/>
          <w:sz w:val="22"/>
          <w:szCs w:val="24"/>
        </w:rPr>
        <w:t>2</w:t>
      </w:r>
      <w:r w:rsidRPr="00841B6C">
        <w:rPr>
          <w:rFonts w:ascii="Arial Narrow" w:hAnsi="Arial Narrow" w:cs="Arial"/>
          <w:sz w:val="22"/>
          <w:szCs w:val="24"/>
        </w:rPr>
        <w:t xml:space="preserve"> ust. 5 </w:t>
      </w:r>
      <w:r w:rsidRPr="00841B6C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841B6C">
        <w:rPr>
          <w:rFonts w:ascii="Arial Narrow" w:hAnsi="Arial Narrow" w:cs="Arial"/>
          <w:sz w:val="22"/>
          <w:szCs w:val="24"/>
        </w:rPr>
        <w:t xml:space="preserve"> </w:t>
      </w:r>
      <w:r w:rsidR="004C7DE2" w:rsidRPr="00841B6C">
        <w:rPr>
          <w:rFonts w:ascii="Arial Narrow" w:hAnsi="Arial Narrow" w:cs="Arial"/>
          <w:sz w:val="22"/>
          <w:szCs w:val="24"/>
        </w:rPr>
        <w:t>(</w:t>
      </w:r>
      <w:proofErr w:type="spellStart"/>
      <w:r w:rsidR="004C7DE2" w:rsidRPr="00841B6C">
        <w:rPr>
          <w:rFonts w:ascii="Arial Narrow" w:hAnsi="Arial Narrow" w:cs="Arial"/>
          <w:sz w:val="22"/>
          <w:szCs w:val="24"/>
        </w:rPr>
        <w:t>t.j</w:t>
      </w:r>
      <w:proofErr w:type="spellEnd"/>
      <w:r w:rsidR="004C7DE2" w:rsidRPr="00841B6C">
        <w:rPr>
          <w:rFonts w:ascii="Arial Narrow" w:hAnsi="Arial Narrow" w:cs="Arial"/>
          <w:sz w:val="22"/>
          <w:szCs w:val="24"/>
        </w:rPr>
        <w:t>. Dz. U. z 2024 poz. 1320)</w:t>
      </w:r>
      <w:r w:rsidR="00490DC0" w:rsidRPr="00841B6C">
        <w:rPr>
          <w:rFonts w:ascii="Arial Narrow" w:hAnsi="Arial Narrow" w:cs="Arial"/>
          <w:sz w:val="22"/>
          <w:szCs w:val="24"/>
        </w:rPr>
        <w:t xml:space="preserve"> </w:t>
      </w:r>
      <w:r w:rsidRPr="00841B6C">
        <w:rPr>
          <w:rFonts w:ascii="Arial Narrow" w:hAnsi="Arial Narrow" w:cs="Arial"/>
          <w:sz w:val="22"/>
          <w:szCs w:val="24"/>
        </w:rPr>
        <w:t>udostępnia</w:t>
      </w:r>
      <w:r w:rsidR="00F95C33" w:rsidRPr="00841B6C">
        <w:rPr>
          <w:rFonts w:ascii="Arial Narrow" w:hAnsi="Arial Narrow" w:cs="Arial"/>
          <w:sz w:val="22"/>
          <w:szCs w:val="24"/>
        </w:rPr>
        <w:t xml:space="preserve"> </w:t>
      </w:r>
      <w:r w:rsidR="004C7E9B" w:rsidRPr="00841B6C">
        <w:rPr>
          <w:rFonts w:ascii="Arial Narrow" w:hAnsi="Arial Narrow" w:cs="Arial"/>
          <w:sz w:val="22"/>
          <w:szCs w:val="24"/>
        </w:rPr>
        <w:t>informacj</w:t>
      </w:r>
      <w:r w:rsidR="00577BC6" w:rsidRPr="00841B6C">
        <w:rPr>
          <w:rFonts w:ascii="Arial Narrow" w:hAnsi="Arial Narrow" w:cs="Arial"/>
          <w:sz w:val="22"/>
          <w:szCs w:val="24"/>
        </w:rPr>
        <w:t>ę</w:t>
      </w:r>
      <w:r w:rsidR="00035488" w:rsidRPr="00841B6C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841B6C">
        <w:rPr>
          <w:rFonts w:ascii="Arial Narrow" w:hAnsi="Arial Narrow" w:cs="Arial"/>
          <w:sz w:val="22"/>
          <w:szCs w:val="24"/>
        </w:rPr>
        <w:t>.</w:t>
      </w:r>
    </w:p>
    <w:p w:rsidR="00A80738" w:rsidRPr="00841B6C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841B6C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841B6C">
        <w:rPr>
          <w:rFonts w:ascii="Arial Narrow" w:hAnsi="Arial Narrow" w:cs="Arial"/>
          <w:sz w:val="22"/>
          <w:szCs w:val="24"/>
        </w:rPr>
        <w:t xml:space="preserve"> w dniu </w:t>
      </w:r>
      <w:r w:rsidR="004C7DE2" w:rsidRPr="00841B6C">
        <w:rPr>
          <w:rFonts w:ascii="Arial Narrow" w:hAnsi="Arial Narrow" w:cs="Arial"/>
          <w:sz w:val="22"/>
          <w:szCs w:val="24"/>
        </w:rPr>
        <w:t>18/12/2024</w:t>
      </w:r>
      <w:r w:rsidR="00FF4AB1" w:rsidRPr="00841B6C">
        <w:rPr>
          <w:rFonts w:ascii="Arial Narrow" w:hAnsi="Arial Narrow" w:cs="Arial"/>
          <w:sz w:val="22"/>
          <w:szCs w:val="24"/>
        </w:rPr>
        <w:t xml:space="preserve"> o godz. </w:t>
      </w:r>
      <w:r w:rsidR="004C7DE2" w:rsidRPr="00841B6C">
        <w:rPr>
          <w:rFonts w:ascii="Arial Narrow" w:hAnsi="Arial Narrow" w:cs="Arial"/>
          <w:sz w:val="22"/>
          <w:szCs w:val="24"/>
        </w:rPr>
        <w:t>08:30</w:t>
      </w:r>
      <w:r w:rsidRPr="00841B6C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841B6C" w:rsidTr="00841B6C">
        <w:tc>
          <w:tcPr>
            <w:tcW w:w="1276" w:type="dxa"/>
            <w:shd w:val="clear" w:color="auto" w:fill="F2F2F2"/>
            <w:vAlign w:val="center"/>
          </w:tcPr>
          <w:p w:rsidR="00D665F5" w:rsidRPr="00841B6C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O</w:t>
            </w:r>
            <w:r w:rsidR="00D665F5" w:rsidRPr="00841B6C">
              <w:rPr>
                <w:rFonts w:ascii="Arial Narrow" w:hAnsi="Arial Narrow" w:cs="Arial"/>
                <w:szCs w:val="24"/>
              </w:rPr>
              <w:t>fert</w:t>
            </w:r>
            <w:r w:rsidRPr="00841B6C">
              <w:rPr>
                <w:rFonts w:ascii="Arial Narrow" w:hAnsi="Arial Narrow" w:cs="Arial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841B6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Nazwa</w:t>
            </w:r>
            <w:r w:rsidR="003F57CD" w:rsidRPr="00841B6C">
              <w:rPr>
                <w:rFonts w:ascii="Arial Narrow" w:hAnsi="Arial Narrow" w:cs="Arial"/>
                <w:szCs w:val="24"/>
              </w:rPr>
              <w:t xml:space="preserve"> </w:t>
            </w:r>
            <w:r w:rsidRPr="00841B6C">
              <w:rPr>
                <w:rFonts w:ascii="Arial Narrow" w:hAnsi="Arial Narrow" w:cs="Arial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841B6C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4C7DE2" w:rsidRPr="00841B6C" w:rsidTr="00841B6C">
        <w:tc>
          <w:tcPr>
            <w:tcW w:w="1276" w:type="dxa"/>
            <w:shd w:val="clear" w:color="auto" w:fill="auto"/>
            <w:vAlign w:val="center"/>
          </w:tcPr>
          <w:p w:rsidR="004C7DE2" w:rsidRPr="00841B6C" w:rsidRDefault="004C7DE2" w:rsidP="009906D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C7DE2" w:rsidRPr="00841B6C" w:rsidRDefault="004C7DE2" w:rsidP="009906D2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841B6C">
              <w:rPr>
                <w:rFonts w:ascii="Arial Narrow" w:hAnsi="Arial Narrow" w:cs="Arial"/>
                <w:szCs w:val="24"/>
              </w:rPr>
              <w:t>Comef</w:t>
            </w:r>
            <w:proofErr w:type="spellEnd"/>
            <w:r w:rsidRPr="00841B6C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4C7DE2" w:rsidRPr="00841B6C" w:rsidRDefault="004C7DE2" w:rsidP="009906D2">
            <w:pPr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ul. Gdańska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  <w:r w:rsidRPr="00841B6C">
              <w:rPr>
                <w:rFonts w:ascii="Arial Narrow" w:hAnsi="Arial Narrow" w:cs="Arial"/>
                <w:szCs w:val="24"/>
              </w:rPr>
              <w:t>2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4C7DE2" w:rsidRPr="00841B6C" w:rsidRDefault="004C7DE2" w:rsidP="009906D2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40-719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  <w:r w:rsidRPr="00841B6C">
              <w:rPr>
                <w:rFonts w:ascii="Arial Narrow" w:hAnsi="Arial Narrow" w:cs="Arial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DE2" w:rsidRPr="00841B6C" w:rsidRDefault="004C7DE2" w:rsidP="009906D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127 440.00 zł</w:t>
            </w:r>
          </w:p>
        </w:tc>
      </w:tr>
      <w:tr w:rsidR="004C7DE2" w:rsidRPr="00841B6C" w:rsidTr="00841B6C">
        <w:tc>
          <w:tcPr>
            <w:tcW w:w="1276" w:type="dxa"/>
            <w:shd w:val="clear" w:color="auto" w:fill="auto"/>
            <w:vAlign w:val="center"/>
          </w:tcPr>
          <w:p w:rsidR="004C7DE2" w:rsidRPr="00841B6C" w:rsidRDefault="004C7DE2" w:rsidP="009906D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C7DE2" w:rsidRPr="00841B6C" w:rsidRDefault="004C7DE2" w:rsidP="009906D2">
            <w:pPr>
              <w:spacing w:before="80" w:after="40"/>
              <w:rPr>
                <w:rFonts w:ascii="Arial Narrow" w:hAnsi="Arial Narrow" w:cs="Arial"/>
                <w:szCs w:val="24"/>
              </w:rPr>
            </w:pPr>
            <w:proofErr w:type="spellStart"/>
            <w:r w:rsidRPr="00841B6C">
              <w:rPr>
                <w:rFonts w:ascii="Arial Narrow" w:hAnsi="Arial Narrow" w:cs="Arial"/>
                <w:szCs w:val="24"/>
              </w:rPr>
              <w:t>Stryker</w:t>
            </w:r>
            <w:proofErr w:type="spellEnd"/>
            <w:r w:rsidRPr="00841B6C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4C7DE2" w:rsidRPr="00841B6C" w:rsidRDefault="004C7DE2" w:rsidP="009906D2">
            <w:pPr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Poleczki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  <w:r w:rsidRPr="00841B6C">
              <w:rPr>
                <w:rFonts w:ascii="Arial Narrow" w:hAnsi="Arial Narrow" w:cs="Arial"/>
                <w:szCs w:val="24"/>
              </w:rPr>
              <w:t>35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4C7DE2" w:rsidRPr="00841B6C" w:rsidRDefault="004C7DE2" w:rsidP="009906D2">
            <w:pPr>
              <w:spacing w:after="80"/>
              <w:jc w:val="both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02-822</w:t>
            </w:r>
            <w:r w:rsidRPr="00841B6C">
              <w:rPr>
                <w:rFonts w:ascii="Arial Narrow" w:hAnsi="Arial Narrow" w:cs="Arial"/>
                <w:szCs w:val="24"/>
              </w:rPr>
              <w:t xml:space="preserve"> </w:t>
            </w:r>
            <w:r w:rsidRPr="00841B6C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7DE2" w:rsidRPr="00841B6C" w:rsidRDefault="004C7DE2" w:rsidP="009906D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841B6C">
              <w:rPr>
                <w:rFonts w:ascii="Arial Narrow" w:hAnsi="Arial Narrow" w:cs="Arial"/>
                <w:szCs w:val="24"/>
              </w:rPr>
              <w:t>86 400.00 zł</w:t>
            </w:r>
          </w:p>
        </w:tc>
      </w:tr>
    </w:tbl>
    <w:p w:rsidR="0069085C" w:rsidRPr="00841B6C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841B6C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841B6C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841B6C">
        <w:rPr>
          <w:rFonts w:ascii="Arial Narrow" w:hAnsi="Arial Narrow" w:cs="Arial"/>
          <w:i/>
          <w:sz w:val="22"/>
          <w:szCs w:val="24"/>
        </w:rPr>
        <w:t>Zamawiający</w:t>
      </w:r>
    </w:p>
    <w:p w:rsidR="00841B6C" w:rsidRPr="00841B6C" w:rsidRDefault="00841B6C" w:rsidP="00841B6C"/>
    <w:p w:rsidR="00841B6C" w:rsidRPr="00841B6C" w:rsidRDefault="00841B6C" w:rsidP="00841B6C"/>
    <w:p w:rsidR="00841B6C" w:rsidRPr="00841B6C" w:rsidRDefault="00841B6C" w:rsidP="00841B6C"/>
    <w:p w:rsidR="00841B6C" w:rsidRPr="00841B6C" w:rsidRDefault="00841B6C" w:rsidP="00841B6C"/>
    <w:p w:rsidR="00841B6C" w:rsidRDefault="00841B6C" w:rsidP="00841B6C"/>
    <w:p w:rsidR="00841B6C" w:rsidRDefault="00841B6C" w:rsidP="00841B6C"/>
    <w:p w:rsidR="00A80738" w:rsidRDefault="00841B6C" w:rsidP="00841B6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841B6C" w:rsidRDefault="00841B6C" w:rsidP="00841B6C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841B6C" w:rsidRDefault="00841B6C" w:rsidP="00841B6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0B2A52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841B6C" w:rsidRPr="00841B6C" w:rsidRDefault="00841B6C" w:rsidP="00841B6C">
      <w:pPr>
        <w:rPr>
          <w:rFonts w:ascii="Arial Narrow" w:hAnsi="Arial Narrow"/>
        </w:rPr>
      </w:pPr>
      <w:r>
        <w:rPr>
          <w:rFonts w:ascii="Arial Narrow" w:hAnsi="Arial Narrow"/>
        </w:rPr>
        <w:t>Data: 2024-12-18</w:t>
      </w:r>
    </w:p>
    <w:sectPr w:rsidR="00841B6C" w:rsidRPr="00841B6C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4D4E" w:rsidRDefault="00D14D4E">
      <w:r>
        <w:separator/>
      </w:r>
    </w:p>
  </w:endnote>
  <w:endnote w:type="continuationSeparator" w:id="1">
    <w:p w:rsidR="00D14D4E" w:rsidRDefault="00D14D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32F4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32F45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2F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4D4E" w:rsidRDefault="00D14D4E">
      <w:r>
        <w:separator/>
      </w:r>
    </w:p>
  </w:footnote>
  <w:footnote w:type="continuationSeparator" w:id="1">
    <w:p w:rsidR="00D14D4E" w:rsidRDefault="00D14D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DE2" w:rsidRDefault="004C7D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DE2" w:rsidRDefault="004C7D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DE2" w:rsidRDefault="004C7D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DE2"/>
    <w:rsid w:val="00007727"/>
    <w:rsid w:val="00017720"/>
    <w:rsid w:val="00035488"/>
    <w:rsid w:val="000C1C6D"/>
    <w:rsid w:val="000D7F25"/>
    <w:rsid w:val="000E00E5"/>
    <w:rsid w:val="001146A4"/>
    <w:rsid w:val="00132F45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DE2"/>
    <w:rsid w:val="004C7E9B"/>
    <w:rsid w:val="00577BC6"/>
    <w:rsid w:val="00601802"/>
    <w:rsid w:val="0069085C"/>
    <w:rsid w:val="00841B6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14D4E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41B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146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2024-12-18T09:55:00Z</cp:lastPrinted>
  <dcterms:created xsi:type="dcterms:W3CDTF">2024-12-18T09:50:00Z</dcterms:created>
  <dcterms:modified xsi:type="dcterms:W3CDTF">2024-12-18T09:56:00Z</dcterms:modified>
</cp:coreProperties>
</file>