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CA84E3C"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AE388D">
              <w:rPr>
                <w:b/>
                <w:bCs/>
                <w:sz w:val="18"/>
                <w:szCs w:val="18"/>
              </w:rPr>
              <w:t>2024/S 247-779451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08F7AB21" w:rsidR="0006554A" w:rsidRPr="007443DA" w:rsidRDefault="007443DA" w:rsidP="00571815">
            <w:pPr>
              <w:spacing w:before="100" w:beforeAutospacing="1" w:after="100" w:afterAutospacing="1" w:line="240" w:lineRule="auto"/>
              <w:ind w:left="11" w:right="11" w:hanging="11"/>
              <w:jc w:val="left"/>
              <w:rPr>
                <w:rFonts w:ascii="Arial" w:hAnsi="Arial" w:cs="Arial"/>
                <w:b/>
                <w:sz w:val="22"/>
              </w:rPr>
            </w:pPr>
            <w:r w:rsidRPr="007443DA">
              <w:rPr>
                <w:rFonts w:ascii="Arial" w:hAnsi="Arial" w:cs="Arial"/>
                <w:b/>
                <w:sz w:val="22"/>
              </w:rPr>
              <w:t>Zakup i dostawa odczynników – krążki antybiotykowe, szczepy wzorcowe, podłoża testy</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BD8B58B"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7443DA">
              <w:rPr>
                <w:rFonts w:ascii="Arial" w:hAnsi="Arial" w:cs="Arial"/>
                <w:b/>
                <w:bCs/>
                <w:sz w:val="22"/>
                <w:lang w:eastAsia="en-US"/>
              </w:rPr>
              <w:t>6</w:t>
            </w:r>
            <w:r w:rsidR="00571815" w:rsidRPr="00571815">
              <w:rPr>
                <w:rFonts w:ascii="Arial" w:hAnsi="Arial" w:cs="Arial"/>
                <w:b/>
                <w:bCs/>
                <w:sz w:val="22"/>
                <w:lang w:eastAsia="en-US"/>
              </w:rPr>
              <w:t>9</w:t>
            </w:r>
            <w:r w:rsidRPr="00571815">
              <w:rPr>
                <w:rFonts w:ascii="Arial" w:hAnsi="Arial" w:cs="Arial"/>
                <w:b/>
                <w:bCs/>
                <w:sz w:val="22"/>
                <w:lang w:eastAsia="en-US"/>
              </w:rPr>
              <w:t>/20</w:t>
            </w:r>
            <w:r w:rsidR="00895972" w:rsidRPr="00571815">
              <w:rPr>
                <w:rFonts w:ascii="Arial" w:hAnsi="Arial" w:cs="Arial"/>
                <w:b/>
                <w:bCs/>
                <w:sz w:val="22"/>
                <w:lang w:eastAsia="en-US"/>
              </w:rPr>
              <w:t>2</w:t>
            </w:r>
            <w:r w:rsidR="00571815" w:rsidRPr="00571815">
              <w:rPr>
                <w:rFonts w:ascii="Arial" w:hAnsi="Arial" w:cs="Arial"/>
                <w:b/>
                <w:bCs/>
                <w:sz w:val="22"/>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6CF37C45"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7443DA">
      <w:rPr>
        <w:rFonts w:ascii="Times New Roman" w:hAnsi="Times New Roman" w:cs="Times New Roman"/>
        <w:b/>
        <w:bCs/>
        <w:sz w:val="22"/>
        <w:szCs w:val="24"/>
      </w:rPr>
      <w:t>6</w:t>
    </w:r>
    <w:r w:rsidR="00571815">
      <w:rPr>
        <w:rFonts w:ascii="Times New Roman" w:hAnsi="Times New Roman" w:cs="Times New Roman"/>
        <w:b/>
        <w:bCs/>
        <w:sz w:val="22"/>
        <w:szCs w:val="24"/>
      </w:rPr>
      <w:t>9</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71815">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367"/>
    <w:rsid w:val="004C1A80"/>
    <w:rsid w:val="004C29A9"/>
    <w:rsid w:val="004C55B0"/>
    <w:rsid w:val="004E4C96"/>
    <w:rsid w:val="00502570"/>
    <w:rsid w:val="00512281"/>
    <w:rsid w:val="0051431A"/>
    <w:rsid w:val="005204F0"/>
    <w:rsid w:val="0054053A"/>
    <w:rsid w:val="00571815"/>
    <w:rsid w:val="00572DB0"/>
    <w:rsid w:val="005768CD"/>
    <w:rsid w:val="00585516"/>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6F6B55"/>
    <w:rsid w:val="00715408"/>
    <w:rsid w:val="0073234E"/>
    <w:rsid w:val="007437B0"/>
    <w:rsid w:val="007443DA"/>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E388D"/>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4509C"/>
    <w:rsid w:val="00C57126"/>
    <w:rsid w:val="00C721E3"/>
    <w:rsid w:val="00C73371"/>
    <w:rsid w:val="00C80EE8"/>
    <w:rsid w:val="00CA5AC4"/>
    <w:rsid w:val="00CA5EE1"/>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4371</Words>
  <Characters>26232</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2021-03-18T14:17:00Z</cp:lastPrinted>
  <dcterms:created xsi:type="dcterms:W3CDTF">2024-12-03T13:47:00Z</dcterms:created>
  <dcterms:modified xsi:type="dcterms:W3CDTF">2024-12-19T11:10:00Z</dcterms:modified>
</cp:coreProperties>
</file>