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A88" w:rsidRPr="00E821C6" w:rsidRDefault="009D2819" w:rsidP="005D5806">
      <w:pPr>
        <w:jc w:val="right"/>
        <w:rPr>
          <w:rFonts w:ascii="Arial" w:hAnsi="Arial" w:cs="Arial"/>
          <w:sz w:val="22"/>
          <w:szCs w:val="22"/>
        </w:rPr>
      </w:pPr>
      <w:r w:rsidRPr="00E821C6">
        <w:rPr>
          <w:rFonts w:ascii="Arial" w:hAnsi="Arial" w:cs="Arial"/>
          <w:sz w:val="22"/>
          <w:szCs w:val="22"/>
        </w:rPr>
        <w:t>KRAKÓW</w:t>
      </w:r>
      <w:r w:rsidR="00843A88" w:rsidRPr="00E821C6">
        <w:rPr>
          <w:rFonts w:ascii="Arial" w:hAnsi="Arial" w:cs="Arial"/>
          <w:sz w:val="22"/>
          <w:szCs w:val="22"/>
        </w:rPr>
        <w:t xml:space="preserve"> dnia: </w:t>
      </w:r>
      <w:r w:rsidRPr="00E821C6">
        <w:rPr>
          <w:rFonts w:ascii="Arial" w:hAnsi="Arial" w:cs="Arial"/>
          <w:sz w:val="22"/>
          <w:szCs w:val="22"/>
        </w:rPr>
        <w:t>2025-01-0</w:t>
      </w:r>
      <w:r w:rsidR="001167A9" w:rsidRPr="00E821C6">
        <w:rPr>
          <w:rFonts w:ascii="Arial" w:hAnsi="Arial" w:cs="Arial"/>
          <w:sz w:val="22"/>
          <w:szCs w:val="22"/>
        </w:rPr>
        <w:t>8</w:t>
      </w:r>
    </w:p>
    <w:p w:rsidR="00843A88" w:rsidRPr="00E821C6" w:rsidRDefault="009D2819" w:rsidP="005D5806">
      <w:pPr>
        <w:rPr>
          <w:rFonts w:ascii="Arial" w:hAnsi="Arial" w:cs="Arial"/>
          <w:b/>
          <w:bCs/>
          <w:sz w:val="22"/>
          <w:szCs w:val="22"/>
        </w:rPr>
      </w:pPr>
      <w:r w:rsidRPr="00E821C6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843A88" w:rsidRPr="00E821C6" w:rsidRDefault="009D2819" w:rsidP="005D5806">
      <w:pPr>
        <w:rPr>
          <w:rFonts w:ascii="Arial" w:hAnsi="Arial" w:cs="Arial"/>
          <w:sz w:val="22"/>
          <w:szCs w:val="22"/>
        </w:rPr>
      </w:pPr>
      <w:r w:rsidRPr="00E821C6">
        <w:rPr>
          <w:rFonts w:ascii="Arial" w:hAnsi="Arial" w:cs="Arial"/>
          <w:sz w:val="22"/>
          <w:szCs w:val="22"/>
        </w:rPr>
        <w:t>ul. Warszawska 24</w:t>
      </w:r>
      <w:r w:rsidR="00843A88" w:rsidRPr="00E821C6">
        <w:rPr>
          <w:rFonts w:ascii="Arial" w:hAnsi="Arial" w:cs="Arial"/>
          <w:sz w:val="22"/>
          <w:szCs w:val="22"/>
        </w:rPr>
        <w:t xml:space="preserve"> </w:t>
      </w:r>
      <w:r w:rsidRPr="00E821C6">
        <w:rPr>
          <w:rFonts w:ascii="Arial" w:hAnsi="Arial" w:cs="Arial"/>
          <w:sz w:val="22"/>
          <w:szCs w:val="22"/>
        </w:rPr>
        <w:t>W-9/110,</w:t>
      </w:r>
    </w:p>
    <w:p w:rsidR="00843A88" w:rsidRPr="00E821C6" w:rsidRDefault="009D2819" w:rsidP="005D5806">
      <w:pPr>
        <w:rPr>
          <w:rFonts w:ascii="Arial" w:hAnsi="Arial" w:cs="Arial"/>
          <w:sz w:val="22"/>
          <w:szCs w:val="22"/>
        </w:rPr>
      </w:pPr>
      <w:r w:rsidRPr="00E821C6">
        <w:rPr>
          <w:rFonts w:ascii="Arial" w:hAnsi="Arial" w:cs="Arial"/>
          <w:sz w:val="22"/>
          <w:szCs w:val="22"/>
        </w:rPr>
        <w:t>31-155</w:t>
      </w:r>
      <w:r w:rsidR="00843A88" w:rsidRPr="00E821C6">
        <w:rPr>
          <w:rFonts w:ascii="Arial" w:hAnsi="Arial" w:cs="Arial"/>
          <w:sz w:val="22"/>
          <w:szCs w:val="22"/>
        </w:rPr>
        <w:t xml:space="preserve"> </w:t>
      </w:r>
      <w:r w:rsidRPr="00E821C6">
        <w:rPr>
          <w:rFonts w:ascii="Arial" w:hAnsi="Arial" w:cs="Arial"/>
          <w:sz w:val="22"/>
          <w:szCs w:val="22"/>
        </w:rPr>
        <w:t>KRAKÓW</w:t>
      </w:r>
    </w:p>
    <w:p w:rsidR="001A5FA2" w:rsidRPr="00E821C6" w:rsidRDefault="001A5FA2" w:rsidP="005D5806">
      <w:pPr>
        <w:jc w:val="both"/>
        <w:rPr>
          <w:rFonts w:ascii="Arial" w:eastAsia="Calibri" w:hAnsi="Arial" w:cs="Arial"/>
          <w:sz w:val="22"/>
          <w:szCs w:val="22"/>
          <w:lang w:eastAsia="en-US"/>
        </w:rPr>
      </w:pPr>
    </w:p>
    <w:p w:rsidR="004E4B64" w:rsidRPr="00E821C6" w:rsidRDefault="004E4B64" w:rsidP="005D5806">
      <w:pPr>
        <w:jc w:val="both"/>
        <w:rPr>
          <w:rFonts w:ascii="Arial" w:eastAsia="Calibri" w:hAnsi="Arial" w:cs="Arial"/>
          <w:lang w:eastAsia="en-US"/>
        </w:rPr>
      </w:pPr>
      <w:r w:rsidRPr="00E821C6">
        <w:rPr>
          <w:rFonts w:ascii="Arial" w:eastAsia="Calibri" w:hAnsi="Arial" w:cs="Arial"/>
          <w:lang w:eastAsia="en-US"/>
        </w:rPr>
        <w:t xml:space="preserve">Dotyczy: </w:t>
      </w:r>
      <w:r w:rsidRPr="00E821C6">
        <w:rPr>
          <w:rFonts w:ascii="Arial" w:hAnsi="Arial" w:cs="Arial"/>
        </w:rPr>
        <w:t>postępowania o udzielenie zamówienia publicznego</w:t>
      </w:r>
      <w:r w:rsidRPr="00E821C6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E821C6" w:rsidTr="00FD4AEC">
        <w:tc>
          <w:tcPr>
            <w:tcW w:w="2269" w:type="dxa"/>
            <w:shd w:val="clear" w:color="auto" w:fill="auto"/>
          </w:tcPr>
          <w:p w:rsidR="004E4B64" w:rsidRPr="00E821C6" w:rsidRDefault="004E4B64" w:rsidP="005D5806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E821C6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4E4B64" w:rsidRPr="00E821C6" w:rsidRDefault="009D2819" w:rsidP="005D580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E821C6">
              <w:rPr>
                <w:rFonts w:ascii="Arial" w:hAnsi="Arial" w:cs="Arial"/>
                <w:bCs/>
              </w:rPr>
              <w:t>Budowa  systemu monitoringu CCTV i SKD na terenie Osiedla Studenckiego Politechniki Krakowskiej przy ul. Skarżyńskiego w Krakowie</w:t>
            </w:r>
            <w:r w:rsidR="004E4B64" w:rsidRPr="00E821C6">
              <w:rPr>
                <w:rFonts w:ascii="Arial" w:hAnsi="Arial" w:cs="Arial"/>
                <w:bCs/>
              </w:rPr>
              <w:t>.</w:t>
            </w:r>
          </w:p>
        </w:tc>
      </w:tr>
      <w:tr w:rsidR="009D2819" w:rsidRPr="00E821C6" w:rsidTr="00902972">
        <w:tc>
          <w:tcPr>
            <w:tcW w:w="2269" w:type="dxa"/>
            <w:shd w:val="clear" w:color="auto" w:fill="auto"/>
          </w:tcPr>
          <w:p w:rsidR="009D2819" w:rsidRPr="00E821C6" w:rsidRDefault="009D2819" w:rsidP="005D5806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E821C6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D2819" w:rsidRPr="00E821C6" w:rsidRDefault="009D2819" w:rsidP="005D5806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E821C6">
              <w:rPr>
                <w:rFonts w:ascii="Arial" w:hAnsi="Arial" w:cs="Arial"/>
                <w:bCs/>
              </w:rPr>
              <w:t>KA-2/112/2024</w:t>
            </w:r>
          </w:p>
        </w:tc>
      </w:tr>
    </w:tbl>
    <w:p w:rsidR="004E4B64" w:rsidRPr="00E821C6" w:rsidRDefault="004E4B64" w:rsidP="005D5806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E821C6" w:rsidTr="00C46732">
        <w:tc>
          <w:tcPr>
            <w:tcW w:w="9330" w:type="dxa"/>
            <w:shd w:val="clear" w:color="auto" w:fill="F2F2F2"/>
            <w:hideMark/>
          </w:tcPr>
          <w:p w:rsidR="00843A88" w:rsidRPr="00E821C6" w:rsidRDefault="00843A88" w:rsidP="005D5806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</w:pPr>
            <w:r w:rsidRPr="00E821C6"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  <w:t>WYJAŚNIENIA</w:t>
            </w:r>
            <w:r w:rsidR="001F7B43"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  <w:t xml:space="preserve"> I ZMIANA </w:t>
            </w:r>
            <w:r w:rsidRPr="00E821C6">
              <w:rPr>
                <w:rFonts w:ascii="Arial" w:hAnsi="Arial" w:cs="Arial"/>
                <w:b/>
                <w:spacing w:val="50"/>
                <w:kern w:val="28"/>
                <w:sz w:val="22"/>
                <w:szCs w:val="22"/>
              </w:rPr>
              <w:t xml:space="preserve"> TREŚCI SWZ</w:t>
            </w:r>
          </w:p>
        </w:tc>
      </w:tr>
    </w:tbl>
    <w:p w:rsidR="0012774F" w:rsidRPr="00E821C6" w:rsidRDefault="00520165" w:rsidP="005D5806">
      <w:pPr>
        <w:spacing w:before="600"/>
        <w:ind w:firstLine="708"/>
        <w:jc w:val="both"/>
        <w:rPr>
          <w:rFonts w:ascii="Arial" w:hAnsi="Arial" w:cs="Arial"/>
          <w:sz w:val="22"/>
          <w:szCs w:val="22"/>
        </w:rPr>
      </w:pPr>
      <w:r w:rsidRPr="00E821C6">
        <w:rPr>
          <w:rFonts w:ascii="Arial" w:hAnsi="Arial" w:cs="Arial"/>
          <w:sz w:val="22"/>
          <w:szCs w:val="22"/>
        </w:rPr>
        <w:t xml:space="preserve">Zamawiający, </w:t>
      </w:r>
      <w:r w:rsidR="009D2819" w:rsidRPr="00E821C6">
        <w:rPr>
          <w:rFonts w:ascii="Arial" w:hAnsi="Arial" w:cs="Arial"/>
          <w:b/>
          <w:sz w:val="22"/>
          <w:szCs w:val="22"/>
        </w:rPr>
        <w:t>Politechnika Krakowska im. Tadeusza Kościuszki</w:t>
      </w:r>
      <w:r w:rsidRPr="00E821C6">
        <w:rPr>
          <w:rFonts w:ascii="Arial" w:hAnsi="Arial" w:cs="Arial"/>
          <w:sz w:val="22"/>
          <w:szCs w:val="22"/>
        </w:rPr>
        <w:t xml:space="preserve">, działając na podstawie art. </w:t>
      </w:r>
      <w:r w:rsidR="00E74BC3" w:rsidRPr="00E821C6">
        <w:rPr>
          <w:rFonts w:ascii="Arial" w:hAnsi="Arial" w:cs="Arial"/>
          <w:sz w:val="22"/>
          <w:szCs w:val="22"/>
        </w:rPr>
        <w:t>284</w:t>
      </w:r>
      <w:r w:rsidRPr="00E821C6">
        <w:rPr>
          <w:rFonts w:ascii="Arial" w:hAnsi="Arial" w:cs="Arial"/>
          <w:sz w:val="22"/>
          <w:szCs w:val="22"/>
        </w:rPr>
        <w:t xml:space="preserve"> ust. </w:t>
      </w:r>
      <w:r w:rsidR="0029606A" w:rsidRPr="00E821C6">
        <w:rPr>
          <w:rFonts w:ascii="Arial" w:hAnsi="Arial" w:cs="Arial"/>
          <w:sz w:val="22"/>
          <w:szCs w:val="22"/>
        </w:rPr>
        <w:t>6</w:t>
      </w:r>
      <w:r w:rsidRPr="00E821C6">
        <w:rPr>
          <w:rFonts w:ascii="Arial" w:hAnsi="Arial" w:cs="Arial"/>
          <w:sz w:val="22"/>
          <w:szCs w:val="22"/>
        </w:rPr>
        <w:t xml:space="preserve"> ustawy z dnia </w:t>
      </w:r>
      <w:r w:rsidR="0029606A" w:rsidRPr="00E821C6">
        <w:rPr>
          <w:rFonts w:ascii="Arial" w:hAnsi="Arial" w:cs="Arial"/>
          <w:sz w:val="22"/>
          <w:szCs w:val="22"/>
        </w:rPr>
        <w:t>11</w:t>
      </w:r>
      <w:r w:rsidRPr="00E821C6">
        <w:rPr>
          <w:rFonts w:ascii="Arial" w:hAnsi="Arial" w:cs="Arial"/>
          <w:sz w:val="22"/>
          <w:szCs w:val="22"/>
        </w:rPr>
        <w:t xml:space="preserve"> </w:t>
      </w:r>
      <w:r w:rsidR="0029606A" w:rsidRPr="00E821C6">
        <w:rPr>
          <w:rFonts w:ascii="Arial" w:hAnsi="Arial" w:cs="Arial"/>
          <w:sz w:val="22"/>
          <w:szCs w:val="22"/>
        </w:rPr>
        <w:t xml:space="preserve">września </w:t>
      </w:r>
      <w:r w:rsidRPr="00E821C6">
        <w:rPr>
          <w:rFonts w:ascii="Arial" w:hAnsi="Arial" w:cs="Arial"/>
          <w:sz w:val="22"/>
          <w:szCs w:val="22"/>
        </w:rPr>
        <w:t>20</w:t>
      </w:r>
      <w:r w:rsidR="0029606A" w:rsidRPr="00E821C6">
        <w:rPr>
          <w:rFonts w:ascii="Arial" w:hAnsi="Arial" w:cs="Arial"/>
          <w:sz w:val="22"/>
          <w:szCs w:val="22"/>
        </w:rPr>
        <w:t>19</w:t>
      </w:r>
      <w:r w:rsidRPr="00E821C6">
        <w:rPr>
          <w:rFonts w:ascii="Arial" w:hAnsi="Arial" w:cs="Arial"/>
          <w:sz w:val="22"/>
          <w:szCs w:val="22"/>
        </w:rPr>
        <w:t xml:space="preserve"> r</w:t>
      </w:r>
      <w:r w:rsidR="0029606A" w:rsidRPr="00E821C6">
        <w:rPr>
          <w:rFonts w:ascii="Arial" w:hAnsi="Arial" w:cs="Arial"/>
          <w:sz w:val="22"/>
          <w:szCs w:val="22"/>
        </w:rPr>
        <w:t>.</w:t>
      </w:r>
      <w:r w:rsidRPr="00E821C6">
        <w:rPr>
          <w:rFonts w:ascii="Arial" w:hAnsi="Arial" w:cs="Arial"/>
          <w:sz w:val="22"/>
          <w:szCs w:val="22"/>
        </w:rPr>
        <w:t xml:space="preserve"> Prawo </w:t>
      </w:r>
      <w:r w:rsidR="0029606A" w:rsidRPr="00E821C6">
        <w:rPr>
          <w:rFonts w:ascii="Arial" w:hAnsi="Arial" w:cs="Arial"/>
          <w:sz w:val="22"/>
          <w:szCs w:val="22"/>
        </w:rPr>
        <w:t>z</w:t>
      </w:r>
      <w:r w:rsidRPr="00E821C6">
        <w:rPr>
          <w:rFonts w:ascii="Arial" w:hAnsi="Arial" w:cs="Arial"/>
          <w:sz w:val="22"/>
          <w:szCs w:val="22"/>
        </w:rPr>
        <w:t xml:space="preserve">amówień </w:t>
      </w:r>
      <w:r w:rsidR="0029606A" w:rsidRPr="00E821C6">
        <w:rPr>
          <w:rFonts w:ascii="Arial" w:hAnsi="Arial" w:cs="Arial"/>
          <w:sz w:val="22"/>
          <w:szCs w:val="22"/>
        </w:rPr>
        <w:t>p</w:t>
      </w:r>
      <w:r w:rsidRPr="00E821C6">
        <w:rPr>
          <w:rFonts w:ascii="Arial" w:hAnsi="Arial" w:cs="Arial"/>
          <w:sz w:val="22"/>
          <w:szCs w:val="22"/>
        </w:rPr>
        <w:t xml:space="preserve">ublicznych </w:t>
      </w:r>
      <w:r w:rsidR="009D2819" w:rsidRPr="00E821C6">
        <w:rPr>
          <w:rFonts w:ascii="Arial" w:hAnsi="Arial" w:cs="Arial"/>
          <w:sz w:val="22"/>
          <w:szCs w:val="22"/>
        </w:rPr>
        <w:t>(</w:t>
      </w:r>
      <w:proofErr w:type="spellStart"/>
      <w:r w:rsidR="009D2819" w:rsidRPr="00E821C6">
        <w:rPr>
          <w:rFonts w:ascii="Arial" w:hAnsi="Arial" w:cs="Arial"/>
          <w:sz w:val="22"/>
          <w:szCs w:val="22"/>
        </w:rPr>
        <w:t>t.j</w:t>
      </w:r>
      <w:proofErr w:type="spellEnd"/>
      <w:r w:rsidR="009D2819" w:rsidRPr="00E821C6">
        <w:rPr>
          <w:rFonts w:ascii="Arial" w:hAnsi="Arial" w:cs="Arial"/>
          <w:sz w:val="22"/>
          <w:szCs w:val="22"/>
        </w:rPr>
        <w:t>. Dz. U. z 2024 poz. 1320)</w:t>
      </w:r>
      <w:r w:rsidR="00BE7BFD" w:rsidRPr="00E821C6">
        <w:rPr>
          <w:rFonts w:ascii="Arial" w:hAnsi="Arial" w:cs="Arial"/>
          <w:sz w:val="22"/>
          <w:szCs w:val="22"/>
        </w:rPr>
        <w:t xml:space="preserve">, </w:t>
      </w:r>
      <w:r w:rsidR="00E74BC3" w:rsidRPr="00E821C6">
        <w:rPr>
          <w:rFonts w:ascii="Arial" w:hAnsi="Arial" w:cs="Arial"/>
          <w:sz w:val="22"/>
          <w:szCs w:val="22"/>
        </w:rPr>
        <w:t>udostępnia</w:t>
      </w:r>
      <w:r w:rsidR="00BE7BFD" w:rsidRPr="00E821C6">
        <w:rPr>
          <w:rFonts w:ascii="Arial" w:hAnsi="Arial" w:cs="Arial"/>
          <w:sz w:val="22"/>
          <w:szCs w:val="22"/>
        </w:rPr>
        <w:t xml:space="preserve"> poniżej treść zapytań do S</w:t>
      </w:r>
      <w:r w:rsidR="0012774F" w:rsidRPr="00E821C6">
        <w:rPr>
          <w:rFonts w:ascii="Arial" w:hAnsi="Arial" w:cs="Arial"/>
          <w:sz w:val="22"/>
          <w:szCs w:val="22"/>
        </w:rPr>
        <w:t>pecyfikacji Warunków Zamówienia (</w:t>
      </w:r>
      <w:r w:rsidR="0012774F" w:rsidRPr="00E821C6">
        <w:rPr>
          <w:rFonts w:ascii="Arial" w:hAnsi="Arial" w:cs="Arial"/>
          <w:sz w:val="22"/>
          <w:szCs w:val="22"/>
          <w:lang w:eastAsia="ar-SA"/>
        </w:rPr>
        <w:t>zwanej dalej</w:t>
      </w:r>
      <w:r w:rsidR="0012774F" w:rsidRPr="00E821C6">
        <w:rPr>
          <w:rFonts w:ascii="Arial" w:hAnsi="Arial" w:cs="Arial"/>
          <w:b/>
          <w:sz w:val="22"/>
          <w:szCs w:val="22"/>
          <w:lang w:eastAsia="ar-SA"/>
        </w:rPr>
        <w:t xml:space="preserve"> </w:t>
      </w:r>
      <w:r w:rsidR="0012774F" w:rsidRPr="00E821C6">
        <w:rPr>
          <w:rFonts w:ascii="Arial" w:hAnsi="Arial" w:cs="Arial"/>
          <w:bCs/>
          <w:sz w:val="22"/>
          <w:szCs w:val="22"/>
          <w:lang w:eastAsia="ar-SA"/>
        </w:rPr>
        <w:t>”SWZ”)</w:t>
      </w:r>
      <w:r w:rsidR="00E74BC3" w:rsidRPr="00E821C6">
        <w:rPr>
          <w:rFonts w:ascii="Arial" w:hAnsi="Arial" w:cs="Arial"/>
          <w:bCs/>
          <w:sz w:val="22"/>
          <w:szCs w:val="22"/>
          <w:lang w:eastAsia="ar-SA"/>
        </w:rPr>
        <w:t xml:space="preserve"> </w:t>
      </w:r>
      <w:r w:rsidR="00E74BC3" w:rsidRPr="00E821C6">
        <w:rPr>
          <w:rFonts w:ascii="Arial" w:hAnsi="Arial" w:cs="Arial"/>
          <w:sz w:val="22"/>
          <w:szCs w:val="22"/>
        </w:rPr>
        <w:t>wraz z wyjaśnieniami</w:t>
      </w:r>
      <w:r w:rsidR="0012774F" w:rsidRPr="00E821C6">
        <w:rPr>
          <w:rFonts w:ascii="Arial" w:hAnsi="Arial" w:cs="Arial"/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D2819" w:rsidRPr="00E821C6" w:rsidTr="00902972">
        <w:tc>
          <w:tcPr>
            <w:tcW w:w="9356" w:type="dxa"/>
            <w:shd w:val="clear" w:color="auto" w:fill="auto"/>
          </w:tcPr>
          <w:p w:rsidR="009D2819" w:rsidRPr="00E821C6" w:rsidRDefault="009D2819" w:rsidP="005D5806">
            <w:pPr>
              <w:spacing w:before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821C6">
              <w:rPr>
                <w:rFonts w:ascii="Arial" w:hAnsi="Arial" w:cs="Arial"/>
                <w:b/>
                <w:bCs/>
                <w:sz w:val="22"/>
                <w:szCs w:val="22"/>
              </w:rPr>
              <w:t>Pytanie nr 1</w:t>
            </w:r>
          </w:p>
          <w:p w:rsidR="009D2819" w:rsidRPr="00E821C6" w:rsidRDefault="009D2819" w:rsidP="005D5806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821C6">
              <w:rPr>
                <w:rFonts w:ascii="Arial" w:hAnsi="Arial" w:cs="Arial"/>
                <w:sz w:val="22"/>
                <w:szCs w:val="22"/>
              </w:rPr>
              <w:t>W nawiązaniu do pkt. 8.2 ppkt.4 ze względu na brak podstawy prawnej do żądania posiadania uprawnień wystawionych w określonym przez Zamawiającego terminie, wnosimy o wykreślenie zapisu: ,, (…)</w:t>
            </w:r>
            <w:r w:rsidR="00126FE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821C6">
              <w:rPr>
                <w:rFonts w:ascii="Arial" w:hAnsi="Arial" w:cs="Arial"/>
                <w:sz w:val="22"/>
                <w:szCs w:val="22"/>
              </w:rPr>
              <w:t>Certyfikat powinien zostać wydany przez producenta oprogramowania nie później niż 6 miesięcy przed terminem składania ofert (…)”. Powyższy zapis narusza par. 9 ust.1 pkt.3 Rozporządzenie Ministra Rozwoju, Pracy i Technologii z dnia 23 grudnia 2020 r. w sprawie podmiotowych środków dowodowych oraz innych dokumentów lub oświadczeń, jakich może żądać zamawiający od wykonawcy. Certyfikat powinien być ważny na dzień składania ofert i podczas realizacji umowy.</w:t>
            </w:r>
          </w:p>
          <w:p w:rsidR="005D5806" w:rsidRDefault="005D5806" w:rsidP="005D5806">
            <w:pPr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9D2819" w:rsidRPr="00E821C6" w:rsidRDefault="009D2819" w:rsidP="005D5806">
            <w:pPr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821C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C97970" w:rsidRPr="00E821C6" w:rsidRDefault="00865D12" w:rsidP="005D5806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821C6">
              <w:rPr>
                <w:rFonts w:ascii="Arial" w:hAnsi="Arial" w:cs="Arial"/>
                <w:sz w:val="22"/>
                <w:szCs w:val="22"/>
              </w:rPr>
              <w:t xml:space="preserve">Zamawiający </w:t>
            </w:r>
            <w:r w:rsidR="00BD49B1" w:rsidRPr="00E821C6">
              <w:rPr>
                <w:rFonts w:ascii="Arial" w:hAnsi="Arial" w:cs="Arial"/>
                <w:sz w:val="22"/>
                <w:szCs w:val="22"/>
              </w:rPr>
              <w:t xml:space="preserve">na podstawie art. 286 ust.1 ustawy </w:t>
            </w:r>
            <w:proofErr w:type="spellStart"/>
            <w:r w:rsidR="00BD49B1" w:rsidRPr="00E821C6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="00BD49B1" w:rsidRPr="00E821C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821C6">
              <w:rPr>
                <w:rFonts w:ascii="Arial" w:hAnsi="Arial" w:cs="Arial"/>
                <w:sz w:val="22"/>
                <w:szCs w:val="22"/>
                <w:u w:val="single"/>
              </w:rPr>
              <w:t>zmienia warunek w pkt.</w:t>
            </w:r>
            <w:r w:rsidR="006A2AC9" w:rsidRPr="00E821C6">
              <w:rPr>
                <w:rFonts w:ascii="Arial" w:hAnsi="Arial" w:cs="Arial"/>
                <w:sz w:val="22"/>
                <w:szCs w:val="22"/>
                <w:u w:val="single"/>
              </w:rPr>
              <w:t xml:space="preserve"> </w:t>
            </w:r>
            <w:r w:rsidRPr="00E821C6">
              <w:rPr>
                <w:rFonts w:ascii="Arial" w:hAnsi="Arial" w:cs="Arial"/>
                <w:sz w:val="22"/>
                <w:szCs w:val="22"/>
                <w:u w:val="single"/>
              </w:rPr>
              <w:t>8.2 SWZ tab</w:t>
            </w:r>
            <w:r w:rsidR="00BD49B1" w:rsidRPr="00E821C6">
              <w:rPr>
                <w:rFonts w:ascii="Arial" w:hAnsi="Arial" w:cs="Arial"/>
                <w:sz w:val="22"/>
                <w:szCs w:val="22"/>
                <w:u w:val="single"/>
              </w:rPr>
              <w:t xml:space="preserve">. </w:t>
            </w:r>
            <w:r w:rsidRPr="00E821C6">
              <w:rPr>
                <w:rFonts w:ascii="Arial" w:hAnsi="Arial" w:cs="Arial"/>
                <w:sz w:val="22"/>
                <w:szCs w:val="22"/>
                <w:u w:val="single"/>
              </w:rPr>
              <w:t>pkt. 4 b</w:t>
            </w:r>
            <w:r w:rsidR="00FC71D8" w:rsidRPr="00E821C6">
              <w:rPr>
                <w:rFonts w:ascii="Arial" w:hAnsi="Arial" w:cs="Arial"/>
                <w:sz w:val="22"/>
                <w:szCs w:val="22"/>
                <w:u w:val="single"/>
              </w:rPr>
              <w:t>) ppkt.</w:t>
            </w:r>
            <w:r w:rsidRPr="00E821C6">
              <w:rPr>
                <w:rFonts w:ascii="Arial" w:hAnsi="Arial" w:cs="Arial"/>
                <w:sz w:val="22"/>
                <w:szCs w:val="22"/>
                <w:u w:val="single"/>
              </w:rPr>
              <w:t>4)</w:t>
            </w:r>
            <w:r w:rsidR="006A2AC9" w:rsidRPr="00E821C6">
              <w:rPr>
                <w:rFonts w:ascii="Arial" w:hAnsi="Arial" w:cs="Arial"/>
                <w:sz w:val="22"/>
                <w:szCs w:val="22"/>
                <w:u w:val="single"/>
              </w:rPr>
              <w:t>.</w:t>
            </w:r>
            <w:r w:rsidR="006A2AC9" w:rsidRPr="00E821C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E821C6">
              <w:rPr>
                <w:rFonts w:ascii="Arial" w:hAnsi="Arial" w:cs="Arial"/>
                <w:sz w:val="22"/>
                <w:szCs w:val="22"/>
              </w:rPr>
              <w:t xml:space="preserve"> </w:t>
            </w:r>
            <w:bookmarkStart w:id="0" w:name="_GoBack"/>
            <w:bookmarkEnd w:id="0"/>
          </w:p>
          <w:p w:rsidR="00FC71D8" w:rsidRPr="00E821C6" w:rsidRDefault="00FC71D8" w:rsidP="005D5806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821C6">
              <w:rPr>
                <w:rFonts w:ascii="Arial" w:hAnsi="Arial" w:cs="Arial"/>
                <w:sz w:val="22"/>
                <w:szCs w:val="22"/>
              </w:rPr>
              <w:t xml:space="preserve">Warunek </w:t>
            </w:r>
            <w:r w:rsidR="00B2614D" w:rsidRPr="00E821C6">
              <w:rPr>
                <w:rFonts w:ascii="Arial" w:hAnsi="Arial" w:cs="Arial"/>
                <w:sz w:val="22"/>
                <w:szCs w:val="22"/>
              </w:rPr>
              <w:t>w pkt. 8.2 SWZ tab. pkt. 4 b) ppkt.4) po zmianie przyjmuje brzmienie:</w:t>
            </w:r>
          </w:p>
          <w:p w:rsidR="00324EB9" w:rsidRDefault="00324EB9" w:rsidP="00324EB9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16FC2">
              <w:rPr>
                <w:rFonts w:ascii="Arial" w:hAnsi="Arial" w:cs="Arial"/>
                <w:b/>
                <w:bCs/>
                <w:sz w:val="24"/>
                <w:szCs w:val="24"/>
              </w:rPr>
              <w:t>„osobą posiadającą certyfikat potwierdzający odbycie szkolenia w zakresie instalacji i konfiguracji oferowanego oprogramowania do zarządzania instalacją SKD/CCTV. Osoba ta będzie pełniła funkcję pracownika w zakresie instalacji, integracji oraz konfiguracji oprogramowania wraz z uruchomieniem systemu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.” </w:t>
            </w:r>
          </w:p>
          <w:p w:rsidR="009D2819" w:rsidRPr="00E821C6" w:rsidRDefault="001C2B72" w:rsidP="005D5806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821C6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  <w:tr w:rsidR="009D2819" w:rsidRPr="00E821C6" w:rsidTr="00902972">
        <w:tc>
          <w:tcPr>
            <w:tcW w:w="9356" w:type="dxa"/>
            <w:shd w:val="clear" w:color="auto" w:fill="auto"/>
          </w:tcPr>
          <w:p w:rsidR="009D2819" w:rsidRPr="00E821C6" w:rsidRDefault="009D2819" w:rsidP="005D5806">
            <w:pPr>
              <w:spacing w:before="60"/>
              <w:ind w:left="30" w:right="-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821C6">
              <w:rPr>
                <w:rFonts w:ascii="Arial" w:hAnsi="Arial" w:cs="Arial"/>
                <w:b/>
                <w:bCs/>
                <w:sz w:val="22"/>
                <w:szCs w:val="22"/>
              </w:rPr>
              <w:t>Pytanie nr 2</w:t>
            </w:r>
          </w:p>
          <w:p w:rsidR="009D2819" w:rsidRPr="00E821C6" w:rsidRDefault="009D2819" w:rsidP="005D5806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E821C6">
              <w:rPr>
                <w:rFonts w:ascii="Arial" w:hAnsi="Arial" w:cs="Arial"/>
                <w:sz w:val="22"/>
                <w:szCs w:val="22"/>
              </w:rPr>
              <w:t>Z treści SWZ nie wynika jednoznacznie zatem proszę o odpowiedz czy wystarczy aby jeden z współwykonawców miał koncesje MSWiA aby spełnić warunek udziału w postępowaniu ?</w:t>
            </w:r>
          </w:p>
          <w:p w:rsidR="005D5806" w:rsidRDefault="005D5806" w:rsidP="005D5806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:rsidR="009D2819" w:rsidRPr="00E821C6" w:rsidRDefault="009D2819" w:rsidP="005D5806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821C6">
              <w:rPr>
                <w:rFonts w:ascii="Arial" w:hAnsi="Arial" w:cs="Arial"/>
                <w:b/>
                <w:bCs/>
                <w:sz w:val="22"/>
                <w:szCs w:val="22"/>
              </w:rPr>
              <w:t>Stanowisko (wyjaśnienie) Zamawiającego:</w:t>
            </w:r>
          </w:p>
          <w:p w:rsidR="00091BF4" w:rsidRDefault="00FA514A" w:rsidP="005D5806">
            <w:pPr>
              <w:pStyle w:val="NormalnyWeb"/>
              <w:jc w:val="both"/>
              <w:rPr>
                <w:rFonts w:ascii="Arial" w:hAnsi="Arial" w:cs="Arial"/>
                <w:color w:val="000000"/>
              </w:rPr>
            </w:pPr>
            <w:r w:rsidRPr="00E821C6">
              <w:rPr>
                <w:rFonts w:ascii="Arial" w:hAnsi="Arial" w:cs="Arial"/>
                <w:color w:val="000000"/>
              </w:rPr>
              <w:t>Tak, wystarczy że 1 z współwykonawców będzie miał koncesję MSWiA</w:t>
            </w:r>
            <w:r w:rsidR="00567830" w:rsidRPr="00E821C6">
              <w:rPr>
                <w:rFonts w:ascii="Arial" w:hAnsi="Arial" w:cs="Arial"/>
                <w:color w:val="000000"/>
              </w:rPr>
              <w:t xml:space="preserve">. </w:t>
            </w:r>
          </w:p>
          <w:p w:rsidR="00FA514A" w:rsidRPr="00E821C6" w:rsidRDefault="00567830" w:rsidP="005D5806">
            <w:pPr>
              <w:pStyle w:val="NormalnyWeb"/>
              <w:jc w:val="both"/>
              <w:rPr>
                <w:rFonts w:ascii="Arial" w:hAnsi="Arial" w:cs="Arial"/>
                <w:color w:val="000000"/>
              </w:rPr>
            </w:pPr>
            <w:r w:rsidRPr="00E821C6">
              <w:rPr>
                <w:rFonts w:ascii="Arial" w:hAnsi="Arial" w:cs="Arial"/>
                <w:color w:val="000000"/>
              </w:rPr>
              <w:t xml:space="preserve">Zgodnie z pkt. 117 ust.2 </w:t>
            </w:r>
            <w:r w:rsidR="002D01C0" w:rsidRPr="00E821C6">
              <w:rPr>
                <w:rFonts w:ascii="Arial" w:hAnsi="Arial" w:cs="Arial"/>
                <w:color w:val="000000"/>
              </w:rPr>
              <w:t xml:space="preserve">ustawy </w:t>
            </w:r>
            <w:proofErr w:type="spellStart"/>
            <w:r w:rsidR="002D01C0" w:rsidRPr="00E821C6">
              <w:rPr>
                <w:rFonts w:ascii="Arial" w:hAnsi="Arial" w:cs="Arial"/>
                <w:color w:val="000000"/>
              </w:rPr>
              <w:t>Pzp</w:t>
            </w:r>
            <w:proofErr w:type="spellEnd"/>
            <w:r w:rsidR="008B47FC" w:rsidRPr="00E821C6">
              <w:rPr>
                <w:rFonts w:ascii="Arial" w:hAnsi="Arial" w:cs="Arial"/>
                <w:color w:val="000000"/>
              </w:rPr>
              <w:t xml:space="preserve">, </w:t>
            </w:r>
            <w:r w:rsidR="002D01C0" w:rsidRPr="00E821C6">
              <w:rPr>
                <w:rFonts w:ascii="Arial" w:hAnsi="Arial" w:cs="Arial"/>
                <w:color w:val="000000"/>
              </w:rPr>
              <w:t>w</w:t>
            </w:r>
            <w:r w:rsidRPr="00E821C6">
              <w:rPr>
                <w:rFonts w:ascii="Arial" w:hAnsi="Arial" w:cs="Arial"/>
                <w:color w:val="212529"/>
                <w:shd w:val="clear" w:color="auto" w:fill="FFFFFF"/>
              </w:rPr>
              <w:t>arunek dotyczący uprawnień do prowadzenia określonej działalności gospodarczej lub zawodowej, o którym mowa w art. 112 ust. 2 pkt 2, jest spełniony, jeżeli co najmniej jeden z wykonawców wspólnie ubiegających się o udzielenie zamówienia posiada uprawnienia do prowadzenia określonej działalności gospodarczej lub zawodowej i zrealizuje roboty budowlane, dostawy lub usługi, do których realizacji te uprawnienia są wymagane.</w:t>
            </w:r>
          </w:p>
          <w:p w:rsidR="009D2819" w:rsidRPr="00E821C6" w:rsidRDefault="009D2819" w:rsidP="005D5806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  <w:highlight w:val="darkGray"/>
              </w:rPr>
            </w:pPr>
          </w:p>
        </w:tc>
      </w:tr>
    </w:tbl>
    <w:p w:rsidR="00BE7BFD" w:rsidRPr="005D5806" w:rsidRDefault="00BE7BFD" w:rsidP="00120245">
      <w:pPr>
        <w:ind w:firstLine="708"/>
        <w:jc w:val="both"/>
        <w:rPr>
          <w:rFonts w:ascii="Arial" w:hAnsi="Arial" w:cs="Arial"/>
          <w:sz w:val="22"/>
          <w:szCs w:val="22"/>
          <w:u w:val="single"/>
        </w:rPr>
      </w:pPr>
    </w:p>
    <w:sectPr w:rsidR="00BE7BFD" w:rsidRPr="005D5806" w:rsidSect="005D5806">
      <w:footerReference w:type="even" r:id="rId7"/>
      <w:footerReference w:type="default" r:id="rId8"/>
      <w:footerReference w:type="first" r:id="rId9"/>
      <w:pgSz w:w="11906" w:h="16838" w:code="9"/>
      <w:pgMar w:top="567" w:right="1418" w:bottom="1134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5CC7" w:rsidRDefault="00985CC7">
      <w:r>
        <w:separator/>
      </w:r>
    </w:p>
  </w:endnote>
  <w:endnote w:type="continuationSeparator" w:id="0">
    <w:p w:rsidR="00985CC7" w:rsidRDefault="00985C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5CC7" w:rsidRDefault="00985CC7">
      <w:r>
        <w:separator/>
      </w:r>
    </w:p>
  </w:footnote>
  <w:footnote w:type="continuationSeparator" w:id="0">
    <w:p w:rsidR="00985CC7" w:rsidRDefault="00985C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5CC7"/>
    <w:rsid w:val="00014528"/>
    <w:rsid w:val="00031374"/>
    <w:rsid w:val="00033F8B"/>
    <w:rsid w:val="00091BF4"/>
    <w:rsid w:val="000A1097"/>
    <w:rsid w:val="000D51B3"/>
    <w:rsid w:val="000E2A8F"/>
    <w:rsid w:val="00111F0B"/>
    <w:rsid w:val="001167A9"/>
    <w:rsid w:val="00120245"/>
    <w:rsid w:val="00126FEB"/>
    <w:rsid w:val="0012774F"/>
    <w:rsid w:val="00144B7A"/>
    <w:rsid w:val="00175147"/>
    <w:rsid w:val="00180C6E"/>
    <w:rsid w:val="001A5FA2"/>
    <w:rsid w:val="001C2B72"/>
    <w:rsid w:val="001F7B43"/>
    <w:rsid w:val="0029606A"/>
    <w:rsid w:val="002D01C0"/>
    <w:rsid w:val="002F7811"/>
    <w:rsid w:val="00324EB9"/>
    <w:rsid w:val="003A1506"/>
    <w:rsid w:val="003B78F3"/>
    <w:rsid w:val="00433BF4"/>
    <w:rsid w:val="004561C7"/>
    <w:rsid w:val="00480A8D"/>
    <w:rsid w:val="004848F3"/>
    <w:rsid w:val="00485E04"/>
    <w:rsid w:val="004A75F2"/>
    <w:rsid w:val="004C0DA3"/>
    <w:rsid w:val="004D59B2"/>
    <w:rsid w:val="004D5EB4"/>
    <w:rsid w:val="004E4B64"/>
    <w:rsid w:val="004E66D1"/>
    <w:rsid w:val="005144A9"/>
    <w:rsid w:val="00520165"/>
    <w:rsid w:val="0054788D"/>
    <w:rsid w:val="00567830"/>
    <w:rsid w:val="00585C7E"/>
    <w:rsid w:val="005B1B08"/>
    <w:rsid w:val="005D5806"/>
    <w:rsid w:val="00632C3C"/>
    <w:rsid w:val="00662BDB"/>
    <w:rsid w:val="006A2AC9"/>
    <w:rsid w:val="006A5DF1"/>
    <w:rsid w:val="006B5954"/>
    <w:rsid w:val="006B7198"/>
    <w:rsid w:val="006C107F"/>
    <w:rsid w:val="006D4AB3"/>
    <w:rsid w:val="006F3B81"/>
    <w:rsid w:val="007D0B4A"/>
    <w:rsid w:val="007D7198"/>
    <w:rsid w:val="008023EB"/>
    <w:rsid w:val="00812DE5"/>
    <w:rsid w:val="00843A88"/>
    <w:rsid w:val="00855C8A"/>
    <w:rsid w:val="00864A4B"/>
    <w:rsid w:val="00865D12"/>
    <w:rsid w:val="00870F9F"/>
    <w:rsid w:val="008804B6"/>
    <w:rsid w:val="00897AB0"/>
    <w:rsid w:val="008A3553"/>
    <w:rsid w:val="008B47FC"/>
    <w:rsid w:val="008C4F49"/>
    <w:rsid w:val="00985CC7"/>
    <w:rsid w:val="0098641A"/>
    <w:rsid w:val="009D2819"/>
    <w:rsid w:val="009F7328"/>
    <w:rsid w:val="00A57151"/>
    <w:rsid w:val="00A905AC"/>
    <w:rsid w:val="00AD235C"/>
    <w:rsid w:val="00AD564D"/>
    <w:rsid w:val="00AD6D9E"/>
    <w:rsid w:val="00B16FC2"/>
    <w:rsid w:val="00B2614D"/>
    <w:rsid w:val="00B7030F"/>
    <w:rsid w:val="00BA6584"/>
    <w:rsid w:val="00BD415F"/>
    <w:rsid w:val="00BD49B1"/>
    <w:rsid w:val="00BE7BFD"/>
    <w:rsid w:val="00C15CDC"/>
    <w:rsid w:val="00C24658"/>
    <w:rsid w:val="00C24C24"/>
    <w:rsid w:val="00C370F2"/>
    <w:rsid w:val="00C37858"/>
    <w:rsid w:val="00C44EEC"/>
    <w:rsid w:val="00C46732"/>
    <w:rsid w:val="00C97970"/>
    <w:rsid w:val="00CC5C65"/>
    <w:rsid w:val="00D22FFA"/>
    <w:rsid w:val="00D45926"/>
    <w:rsid w:val="00D8461B"/>
    <w:rsid w:val="00D915F2"/>
    <w:rsid w:val="00D92271"/>
    <w:rsid w:val="00DB737A"/>
    <w:rsid w:val="00DF32E8"/>
    <w:rsid w:val="00DF53CA"/>
    <w:rsid w:val="00E21B49"/>
    <w:rsid w:val="00E2789F"/>
    <w:rsid w:val="00E55ADB"/>
    <w:rsid w:val="00E72428"/>
    <w:rsid w:val="00E74BC3"/>
    <w:rsid w:val="00E821C6"/>
    <w:rsid w:val="00E935D6"/>
    <w:rsid w:val="00EA14B3"/>
    <w:rsid w:val="00EA416E"/>
    <w:rsid w:val="00F12AFA"/>
    <w:rsid w:val="00F95EF0"/>
    <w:rsid w:val="00FA514A"/>
    <w:rsid w:val="00FC5957"/>
    <w:rsid w:val="00FC71D8"/>
    <w:rsid w:val="00FD265E"/>
    <w:rsid w:val="00FD4AEC"/>
    <w:rsid w:val="00FF2F35"/>
    <w:rsid w:val="00FF6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5:chartTrackingRefBased/>
  <w15:docId w15:val="{44F6EFB9-33F9-4492-A317-331B79BAB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FA514A"/>
    <w:rPr>
      <w:rFonts w:ascii="Calibri" w:eastAsia="Calibri" w:hAnsi="Calibri"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86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7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52</TotalTime>
  <Pages>1</Pages>
  <Words>362</Words>
  <Characters>2291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Banach</dc:creator>
  <cp:keywords/>
  <cp:lastModifiedBy>Sylwia Banach</cp:lastModifiedBy>
  <cp:revision>84</cp:revision>
  <cp:lastPrinted>2001-02-10T14:28:00Z</cp:lastPrinted>
  <dcterms:created xsi:type="dcterms:W3CDTF">2025-01-07T10:34:00Z</dcterms:created>
  <dcterms:modified xsi:type="dcterms:W3CDTF">2025-01-08T11:31:00Z</dcterms:modified>
</cp:coreProperties>
</file>