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452B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452B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452B8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452B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452B8" w:rsidTr="00D62E6E">
        <w:tc>
          <w:tcPr>
            <w:tcW w:w="2800" w:type="dxa"/>
            <w:shd w:val="clear" w:color="auto" w:fill="auto"/>
          </w:tcPr>
          <w:p w:rsidR="00D62E6E" w:rsidRPr="00A452B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452B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452B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452B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452B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452B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452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452B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452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452B8" w:rsidTr="00D62E6E">
        <w:tc>
          <w:tcPr>
            <w:tcW w:w="2800" w:type="dxa"/>
            <w:shd w:val="clear" w:color="auto" w:fill="auto"/>
          </w:tcPr>
          <w:p w:rsidR="00D62E6E" w:rsidRPr="00A452B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452B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452B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452B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452B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452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452B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452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A452B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91B51" w:rsidRPr="00A452B8" w:rsidTr="0068577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91B51" w:rsidRPr="00A452B8" w:rsidRDefault="00F91B51" w:rsidP="0068577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91B51" w:rsidRPr="00A452B8" w:rsidRDefault="00F91B51" w:rsidP="0068577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452B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A452B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452B8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A452B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A452B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452B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F91B51" w:rsidRPr="00A452B8" w:rsidRDefault="00F91B51" w:rsidP="0068577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91B51" w:rsidRPr="00A452B8" w:rsidRDefault="00F91B51" w:rsidP="0068577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452B8" w:rsidRDefault="00F91B5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452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452B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452B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452B8" w:rsidTr="00D62E6E">
        <w:tc>
          <w:tcPr>
            <w:tcW w:w="2269" w:type="dxa"/>
            <w:shd w:val="clear" w:color="auto" w:fill="auto"/>
          </w:tcPr>
          <w:p w:rsidR="00D62E6E" w:rsidRPr="00A452B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452B8" w:rsidRDefault="00F91B5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odzieży ochronnej radiologicznej oraz wieszaka</w:t>
            </w:r>
            <w:r w:rsidR="00D62E6E" w:rsidRPr="00A452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1B51" w:rsidRPr="00A452B8" w:rsidTr="00685778">
        <w:tc>
          <w:tcPr>
            <w:tcW w:w="2269" w:type="dxa"/>
            <w:shd w:val="clear" w:color="auto" w:fill="auto"/>
          </w:tcPr>
          <w:p w:rsidR="00F91B51" w:rsidRPr="00A452B8" w:rsidRDefault="00F91B51" w:rsidP="006857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1B51" w:rsidRPr="00A452B8" w:rsidRDefault="00F91B51" w:rsidP="006857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1/2025</w:t>
            </w:r>
          </w:p>
        </w:tc>
      </w:tr>
    </w:tbl>
    <w:p w:rsidR="00BC121E" w:rsidRPr="00A452B8" w:rsidRDefault="00F91B5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452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452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452B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452B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452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452B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452B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452B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452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452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452B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452B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A452B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452B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452B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452B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452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452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452B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452B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A452B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452B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452B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452B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452B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452B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452B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452B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452B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A452B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452B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A452B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452B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452B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452B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452B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452B8" w:rsidTr="00620E37">
        <w:tc>
          <w:tcPr>
            <w:tcW w:w="2660" w:type="dxa"/>
            <w:shd w:val="clear" w:color="auto" w:fill="auto"/>
          </w:tcPr>
          <w:p w:rsidR="00BC121E" w:rsidRPr="00A452B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452B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452B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452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452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452B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452B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452B8" w:rsidRDefault="00844A96" w:rsidP="00F91B5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452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91B51" w:rsidRPr="00A452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452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452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A452B8" w:rsidRDefault="00106AC7" w:rsidP="00BC121E">
      <w:pPr>
        <w:rPr>
          <w:rFonts w:ascii="Arial Narrow" w:hAnsi="Arial Narrow"/>
        </w:rPr>
      </w:pPr>
    </w:p>
    <w:sectPr w:rsidR="00106AC7" w:rsidRPr="00A452B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B85" w:rsidRDefault="00624B85">
      <w:r>
        <w:separator/>
      </w:r>
    </w:p>
  </w:endnote>
  <w:endnote w:type="continuationSeparator" w:id="1">
    <w:p w:rsidR="00624B85" w:rsidRDefault="00624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52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52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B51" w:rsidRDefault="00F91B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B85" w:rsidRDefault="00624B85">
      <w:r>
        <w:separator/>
      </w:r>
    </w:p>
  </w:footnote>
  <w:footnote w:type="continuationSeparator" w:id="1">
    <w:p w:rsidR="00624B85" w:rsidRDefault="00624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B51" w:rsidRDefault="00F91B5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B51" w:rsidRDefault="00F91B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B51" w:rsidRDefault="00F91B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B5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4B85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52B8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75C6E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91B51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2025-01-03T09:33:00Z</dcterms:created>
  <dcterms:modified xsi:type="dcterms:W3CDTF">2025-01-03T09:33:00Z</dcterms:modified>
</cp:coreProperties>
</file>