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D46540" w:rsidRDefault="00EF2DA9" w:rsidP="00554D72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D46540">
        <w:rPr>
          <w:rFonts w:ascii="Arial Narrow" w:hAnsi="Arial Narrow" w:cs="Arial"/>
          <w:sz w:val="22"/>
          <w:szCs w:val="24"/>
        </w:rPr>
        <w:t>Bydgoszcz</w:t>
      </w:r>
      <w:r w:rsidR="00554D72" w:rsidRPr="00D46540">
        <w:rPr>
          <w:rFonts w:ascii="Arial Narrow" w:hAnsi="Arial Narrow" w:cs="Arial"/>
          <w:sz w:val="22"/>
          <w:szCs w:val="24"/>
        </w:rPr>
        <w:t xml:space="preserve"> dnia: </w:t>
      </w:r>
      <w:r w:rsidRPr="00D46540">
        <w:rPr>
          <w:rFonts w:ascii="Arial Narrow" w:hAnsi="Arial Narrow" w:cs="Arial"/>
          <w:sz w:val="22"/>
          <w:szCs w:val="24"/>
        </w:rPr>
        <w:t>2025-01-14</w:t>
      </w:r>
    </w:p>
    <w:p w:rsidR="00554D72" w:rsidRPr="00D46540" w:rsidRDefault="00EF2DA9" w:rsidP="00554D72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D4654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54D72" w:rsidRPr="00D46540" w:rsidRDefault="00EF2DA9" w:rsidP="00554D72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D46540">
        <w:rPr>
          <w:rFonts w:ascii="Arial Narrow" w:hAnsi="Arial Narrow" w:cs="Arial"/>
          <w:sz w:val="22"/>
          <w:szCs w:val="24"/>
        </w:rPr>
        <w:t>Powstańców Warszawy</w:t>
      </w:r>
      <w:r w:rsidR="00554D72" w:rsidRPr="00D46540">
        <w:rPr>
          <w:rFonts w:ascii="Arial Narrow" w:hAnsi="Arial Narrow" w:cs="Arial"/>
          <w:sz w:val="22"/>
          <w:szCs w:val="24"/>
        </w:rPr>
        <w:t xml:space="preserve"> </w:t>
      </w:r>
      <w:r w:rsidRPr="00D46540">
        <w:rPr>
          <w:rFonts w:ascii="Arial Narrow" w:hAnsi="Arial Narrow" w:cs="Arial"/>
          <w:sz w:val="22"/>
          <w:szCs w:val="24"/>
        </w:rPr>
        <w:t>5</w:t>
      </w:r>
    </w:p>
    <w:p w:rsidR="00554D72" w:rsidRPr="00D46540" w:rsidRDefault="00EF2DA9" w:rsidP="00554D72">
      <w:pPr>
        <w:rPr>
          <w:rFonts w:ascii="Arial Narrow" w:hAnsi="Arial Narrow" w:cs="Arial"/>
          <w:sz w:val="22"/>
          <w:szCs w:val="24"/>
        </w:rPr>
      </w:pPr>
      <w:r w:rsidRPr="00D46540">
        <w:rPr>
          <w:rFonts w:ascii="Arial Narrow" w:hAnsi="Arial Narrow" w:cs="Arial"/>
          <w:sz w:val="22"/>
          <w:szCs w:val="24"/>
        </w:rPr>
        <w:t>85-681</w:t>
      </w:r>
      <w:r w:rsidR="00554D72" w:rsidRPr="00D46540">
        <w:rPr>
          <w:rFonts w:ascii="Arial Narrow" w:hAnsi="Arial Narrow" w:cs="Arial"/>
          <w:sz w:val="22"/>
          <w:szCs w:val="24"/>
        </w:rPr>
        <w:t xml:space="preserve"> </w:t>
      </w:r>
      <w:r w:rsidRPr="00D46540">
        <w:rPr>
          <w:rFonts w:ascii="Arial Narrow" w:hAnsi="Arial Narrow" w:cs="Arial"/>
          <w:sz w:val="22"/>
          <w:szCs w:val="24"/>
        </w:rPr>
        <w:t>Bydgoszcz</w:t>
      </w:r>
    </w:p>
    <w:p w:rsidR="00554D72" w:rsidRPr="00D46540" w:rsidRDefault="00554D72" w:rsidP="00554D72">
      <w:pPr>
        <w:jc w:val="both"/>
        <w:rPr>
          <w:rFonts w:ascii="Arial Narrow" w:hAnsi="Arial Narrow" w:cs="Arial"/>
          <w:bCs/>
          <w:sz w:val="16"/>
          <w:szCs w:val="18"/>
        </w:rPr>
      </w:pPr>
      <w:r w:rsidRPr="00D4654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D46540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46540" w:rsidRPr="00B768DA" w:rsidRDefault="00D46540" w:rsidP="00554D72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D46540">
        <w:rPr>
          <w:rFonts w:ascii="Arial Narrow" w:hAnsi="Arial Narrow" w:cs="Arial"/>
          <w:bCs/>
          <w:sz w:val="22"/>
          <w:szCs w:val="18"/>
        </w:rPr>
        <w:t>Pismo nr:</w:t>
      </w:r>
      <w:r w:rsidR="00B768DA">
        <w:rPr>
          <w:rFonts w:ascii="Arial Narrow" w:hAnsi="Arial Narrow" w:cs="Arial"/>
          <w:bCs/>
          <w:sz w:val="22"/>
          <w:szCs w:val="18"/>
        </w:rPr>
        <w:t xml:space="preserve"> </w:t>
      </w:r>
      <w:r w:rsidR="00B768DA">
        <w:rPr>
          <w:rFonts w:ascii="Arial Narrow" w:hAnsi="Arial Narrow" w:cs="Arial"/>
          <w:b/>
          <w:bCs/>
          <w:sz w:val="22"/>
          <w:szCs w:val="18"/>
        </w:rPr>
        <w:t>340/25</w:t>
      </w:r>
    </w:p>
    <w:p w:rsidR="00554D72" w:rsidRPr="00D46540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D46540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D4654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D46540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D46540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D46540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D46540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D4654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D46540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D46540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D46540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D46540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D46540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554D72" w:rsidRPr="00D46540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46540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D46540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46540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D46540" w:rsidTr="00860A6D">
        <w:tc>
          <w:tcPr>
            <w:tcW w:w="2269" w:type="dxa"/>
            <w:shd w:val="clear" w:color="auto" w:fill="auto"/>
          </w:tcPr>
          <w:p w:rsidR="00554D72" w:rsidRPr="00D46540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654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D46540" w:rsidRDefault="00EF2DA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D46540">
              <w:rPr>
                <w:rFonts w:ascii="Arial Narrow" w:hAnsi="Arial Narrow" w:cs="Arial"/>
                <w:bCs/>
                <w:sz w:val="22"/>
                <w:szCs w:val="24"/>
              </w:rPr>
              <w:t>Dostawa odzieży ochronnej radiologicznej oraz wieszaka</w:t>
            </w:r>
            <w:r w:rsidR="00554D72" w:rsidRPr="00D46540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EF2DA9" w:rsidRPr="00D46540" w:rsidTr="003368D1">
        <w:tc>
          <w:tcPr>
            <w:tcW w:w="2269" w:type="dxa"/>
            <w:shd w:val="clear" w:color="auto" w:fill="auto"/>
          </w:tcPr>
          <w:p w:rsidR="00EF2DA9" w:rsidRPr="00D46540" w:rsidRDefault="00EF2DA9" w:rsidP="003368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654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F2DA9" w:rsidRPr="00D46540" w:rsidRDefault="00EF2DA9" w:rsidP="003368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D46540">
              <w:rPr>
                <w:rFonts w:ascii="Arial Narrow" w:hAnsi="Arial Narrow" w:cs="Arial"/>
                <w:bCs/>
                <w:sz w:val="22"/>
                <w:szCs w:val="24"/>
              </w:rPr>
              <w:t>1/2025</w:t>
            </w:r>
          </w:p>
        </w:tc>
      </w:tr>
    </w:tbl>
    <w:p w:rsidR="00EF1037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D46540">
        <w:rPr>
          <w:rFonts w:ascii="Arial Narrow" w:hAnsi="Arial Narrow" w:cs="Arial"/>
          <w:sz w:val="22"/>
          <w:szCs w:val="24"/>
        </w:rPr>
        <w:t xml:space="preserve">Zamawiający, </w:t>
      </w:r>
      <w:r w:rsidR="00EF2DA9" w:rsidRPr="00D46540">
        <w:rPr>
          <w:rFonts w:ascii="Arial Narrow" w:hAnsi="Arial Narrow" w:cs="Arial"/>
          <w:b/>
          <w:sz w:val="22"/>
          <w:szCs w:val="24"/>
        </w:rPr>
        <w:t>10WSzKzP SPZOZ</w:t>
      </w:r>
      <w:r w:rsidRPr="00D46540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D46540">
        <w:rPr>
          <w:rFonts w:ascii="Arial Narrow" w:hAnsi="Arial Narrow" w:cs="Arial"/>
          <w:sz w:val="22"/>
          <w:szCs w:val="24"/>
        </w:rPr>
        <w:t>286</w:t>
      </w:r>
      <w:r w:rsidRPr="00D46540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D46540">
        <w:rPr>
          <w:rFonts w:ascii="Arial Narrow" w:hAnsi="Arial Narrow" w:cs="Arial"/>
          <w:sz w:val="22"/>
          <w:szCs w:val="24"/>
        </w:rPr>
        <w:t>7</w:t>
      </w:r>
      <w:r w:rsidRPr="00D46540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EF2DA9" w:rsidRPr="00D46540">
        <w:rPr>
          <w:rFonts w:ascii="Arial Narrow" w:hAnsi="Arial Narrow" w:cs="Arial"/>
          <w:sz w:val="22"/>
          <w:szCs w:val="24"/>
        </w:rPr>
        <w:t>(</w:t>
      </w:r>
      <w:proofErr w:type="spellStart"/>
      <w:r w:rsidR="00EF2DA9" w:rsidRPr="00D46540">
        <w:rPr>
          <w:rFonts w:ascii="Arial Narrow" w:hAnsi="Arial Narrow" w:cs="Arial"/>
          <w:sz w:val="22"/>
          <w:szCs w:val="24"/>
        </w:rPr>
        <w:t>t.j</w:t>
      </w:r>
      <w:proofErr w:type="spellEnd"/>
      <w:r w:rsidR="00EF2DA9" w:rsidRPr="00D46540">
        <w:rPr>
          <w:rFonts w:ascii="Arial Narrow" w:hAnsi="Arial Narrow" w:cs="Arial"/>
          <w:sz w:val="22"/>
          <w:szCs w:val="24"/>
        </w:rPr>
        <w:t>. Dz. U. z 2024 poz. 1320)</w:t>
      </w:r>
      <w:r w:rsidRPr="00D46540">
        <w:rPr>
          <w:rFonts w:ascii="Arial Narrow" w:hAnsi="Arial Narrow" w:cs="Arial"/>
          <w:sz w:val="22"/>
          <w:szCs w:val="24"/>
        </w:rPr>
        <w:t xml:space="preserve">, </w:t>
      </w:r>
      <w:r w:rsidR="00EB3650" w:rsidRPr="00D46540">
        <w:rPr>
          <w:rFonts w:ascii="Arial Narrow" w:hAnsi="Arial Narrow" w:cs="Arial"/>
          <w:sz w:val="22"/>
          <w:szCs w:val="24"/>
        </w:rPr>
        <w:t xml:space="preserve">informuje o </w:t>
      </w:r>
      <w:r w:rsidRPr="00D46540">
        <w:rPr>
          <w:rFonts w:ascii="Arial Narrow" w:hAnsi="Arial Narrow" w:cs="Arial"/>
          <w:sz w:val="22"/>
          <w:szCs w:val="24"/>
        </w:rPr>
        <w:t>dokon</w:t>
      </w:r>
      <w:r w:rsidR="00EB3650" w:rsidRPr="00D46540">
        <w:rPr>
          <w:rFonts w:ascii="Arial Narrow" w:hAnsi="Arial Narrow" w:cs="Arial"/>
          <w:sz w:val="22"/>
          <w:szCs w:val="24"/>
        </w:rPr>
        <w:t>aniu</w:t>
      </w:r>
      <w:r w:rsidRPr="00D46540">
        <w:rPr>
          <w:rFonts w:ascii="Arial Narrow" w:hAnsi="Arial Narrow" w:cs="Arial"/>
          <w:sz w:val="22"/>
          <w:szCs w:val="24"/>
        </w:rPr>
        <w:t xml:space="preserve"> </w:t>
      </w:r>
      <w:r w:rsidR="00460DC4" w:rsidRPr="00D46540">
        <w:rPr>
          <w:rFonts w:ascii="Arial Narrow" w:hAnsi="Arial Narrow" w:cs="Arial"/>
          <w:sz w:val="22"/>
          <w:szCs w:val="24"/>
        </w:rPr>
        <w:t>zmian</w:t>
      </w:r>
      <w:r w:rsidRPr="00D46540">
        <w:rPr>
          <w:rFonts w:ascii="Arial Narrow" w:hAnsi="Arial Narrow" w:cs="Arial"/>
          <w:sz w:val="22"/>
          <w:szCs w:val="24"/>
        </w:rPr>
        <w:t xml:space="preserve"> w z</w:t>
      </w:r>
      <w:r w:rsidR="00460DC4" w:rsidRPr="00D46540">
        <w:rPr>
          <w:rFonts w:ascii="Arial Narrow" w:hAnsi="Arial Narrow" w:cs="Arial"/>
          <w:sz w:val="22"/>
          <w:szCs w:val="24"/>
        </w:rPr>
        <w:t>apis</w:t>
      </w:r>
      <w:r w:rsidRPr="00D46540">
        <w:rPr>
          <w:rFonts w:ascii="Arial Narrow" w:hAnsi="Arial Narrow" w:cs="Arial"/>
          <w:sz w:val="22"/>
          <w:szCs w:val="24"/>
        </w:rPr>
        <w:t>ach</w:t>
      </w:r>
      <w:r w:rsidR="00460DC4" w:rsidRPr="00D46540">
        <w:rPr>
          <w:rFonts w:ascii="Arial Narrow" w:hAnsi="Arial Narrow" w:cs="Arial"/>
          <w:sz w:val="22"/>
          <w:szCs w:val="24"/>
        </w:rPr>
        <w:t xml:space="preserve"> </w:t>
      </w:r>
      <w:r w:rsidR="00E32881" w:rsidRPr="00D46540">
        <w:rPr>
          <w:rFonts w:ascii="Arial Narrow" w:hAnsi="Arial Narrow" w:cs="Arial"/>
          <w:sz w:val="22"/>
          <w:szCs w:val="24"/>
        </w:rPr>
        <w:t xml:space="preserve">SWZ </w:t>
      </w:r>
      <w:r w:rsidR="00460DC4" w:rsidRPr="00D46540">
        <w:rPr>
          <w:rFonts w:ascii="Arial Narrow" w:hAnsi="Arial Narrow" w:cs="Arial"/>
          <w:sz w:val="22"/>
          <w:szCs w:val="24"/>
        </w:rPr>
        <w:t>w następującym zakresie</w:t>
      </w:r>
      <w:r w:rsidR="00EF1037" w:rsidRPr="00D46540">
        <w:rPr>
          <w:rFonts w:ascii="Arial Narrow" w:hAnsi="Arial Narrow" w:cs="Arial"/>
          <w:sz w:val="22"/>
          <w:szCs w:val="24"/>
        </w:rPr>
        <w:t>:</w:t>
      </w:r>
    </w:p>
    <w:p w:rsidR="00D344F1" w:rsidRPr="00723F69" w:rsidRDefault="00D344F1" w:rsidP="00D344F1">
      <w:pPr>
        <w:spacing w:after="24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>
        <w:rPr>
          <w:rFonts w:ascii="Arial Narrow" w:hAnsi="Arial Narrow" w:cs="Arial"/>
          <w:sz w:val="22"/>
          <w:szCs w:val="24"/>
        </w:rPr>
        <w:t>Pkt</w:t>
      </w:r>
      <w:proofErr w:type="spellEnd"/>
      <w:r>
        <w:rPr>
          <w:rFonts w:ascii="Arial Narrow" w:hAnsi="Arial Narrow" w:cs="Arial"/>
          <w:sz w:val="22"/>
          <w:szCs w:val="24"/>
        </w:rPr>
        <w:t xml:space="preserve"> 17</w:t>
      </w:r>
      <w:r w:rsidRPr="00723F69">
        <w:rPr>
          <w:rFonts w:ascii="Arial Narrow" w:hAnsi="Arial Narrow" w:cs="Arial"/>
          <w:sz w:val="22"/>
          <w:szCs w:val="24"/>
        </w:rPr>
        <w:t xml:space="preserve">.1. przyjmuje brzmienie: </w:t>
      </w:r>
      <w:r w:rsidRPr="00723F69">
        <w:rPr>
          <w:rFonts w:ascii="Arial Narrow" w:hAnsi="Arial Narrow" w:cs="Arial"/>
          <w:i/>
          <w:sz w:val="22"/>
          <w:szCs w:val="24"/>
        </w:rPr>
        <w:t xml:space="preserve">Wykonawca pozostaje związany ofertą do dnia </w:t>
      </w:r>
      <w:r w:rsidRPr="00723F69">
        <w:rPr>
          <w:rFonts w:ascii="Arial Narrow" w:hAnsi="Arial Narrow" w:cs="Arial"/>
          <w:b/>
          <w:i/>
          <w:sz w:val="22"/>
          <w:szCs w:val="24"/>
        </w:rPr>
        <w:t>2025-0</w:t>
      </w:r>
      <w:r w:rsidR="002E182D">
        <w:rPr>
          <w:rFonts w:ascii="Arial Narrow" w:hAnsi="Arial Narrow" w:cs="Arial"/>
          <w:b/>
          <w:i/>
          <w:sz w:val="22"/>
          <w:szCs w:val="24"/>
        </w:rPr>
        <w:t>2</w:t>
      </w:r>
      <w:r w:rsidRPr="00723F69">
        <w:rPr>
          <w:rFonts w:ascii="Arial Narrow" w:hAnsi="Arial Narrow" w:cs="Arial"/>
          <w:b/>
          <w:i/>
          <w:sz w:val="22"/>
          <w:szCs w:val="24"/>
        </w:rPr>
        <w:t>-</w:t>
      </w:r>
      <w:r>
        <w:rPr>
          <w:rFonts w:ascii="Arial Narrow" w:hAnsi="Arial Narrow" w:cs="Arial"/>
          <w:b/>
          <w:i/>
          <w:sz w:val="22"/>
          <w:szCs w:val="24"/>
        </w:rPr>
        <w:t>1</w:t>
      </w:r>
      <w:r w:rsidR="002E182D">
        <w:rPr>
          <w:rFonts w:ascii="Arial Narrow" w:hAnsi="Arial Narrow" w:cs="Arial"/>
          <w:b/>
          <w:i/>
          <w:sz w:val="22"/>
          <w:szCs w:val="24"/>
        </w:rPr>
        <w:t>8</w:t>
      </w:r>
      <w:r w:rsidRPr="00723F69">
        <w:rPr>
          <w:rFonts w:ascii="Arial Narrow" w:hAnsi="Arial Narrow" w:cs="Arial"/>
          <w:i/>
          <w:sz w:val="22"/>
          <w:szCs w:val="24"/>
        </w:rPr>
        <w:t>.</w:t>
      </w:r>
    </w:p>
    <w:p w:rsidR="00D344F1" w:rsidRPr="00723F69" w:rsidRDefault="00D344F1" w:rsidP="00D344F1">
      <w:pPr>
        <w:spacing w:after="24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 w:rsidRPr="00723F69">
        <w:rPr>
          <w:rFonts w:ascii="Arial Narrow" w:hAnsi="Arial Narrow" w:cs="Arial"/>
          <w:sz w:val="22"/>
          <w:szCs w:val="24"/>
        </w:rPr>
        <w:t>Pkt</w:t>
      </w:r>
      <w:proofErr w:type="spellEnd"/>
      <w:r w:rsidRPr="00723F69">
        <w:rPr>
          <w:rFonts w:ascii="Arial Narrow" w:hAnsi="Arial Narrow" w:cs="Arial"/>
          <w:sz w:val="22"/>
          <w:szCs w:val="24"/>
        </w:rPr>
        <w:t xml:space="preserve"> 1</w:t>
      </w:r>
      <w:r>
        <w:rPr>
          <w:rFonts w:ascii="Arial Narrow" w:hAnsi="Arial Narrow" w:cs="Arial"/>
          <w:sz w:val="22"/>
          <w:szCs w:val="24"/>
        </w:rPr>
        <w:t>9</w:t>
      </w:r>
      <w:r w:rsidRPr="00723F69">
        <w:rPr>
          <w:rFonts w:ascii="Arial Narrow" w:hAnsi="Arial Narrow" w:cs="Arial"/>
          <w:sz w:val="22"/>
          <w:szCs w:val="24"/>
        </w:rPr>
        <w:t>. przyjmuje brzmienie:</w:t>
      </w:r>
      <w:r w:rsidRPr="00723F69">
        <w:rPr>
          <w:rFonts w:ascii="Arial Narrow" w:hAnsi="Arial Narrow" w:cs="Arial"/>
          <w:i/>
          <w:sz w:val="22"/>
          <w:szCs w:val="24"/>
        </w:rPr>
        <w:t xml:space="preserve"> Ofertę, wraz z załącznikami, należy złożyć za pośrednictwem Platformy w terminie do dnia </w:t>
      </w:r>
      <w:r w:rsidRPr="00723F69">
        <w:rPr>
          <w:rFonts w:ascii="Arial Narrow" w:hAnsi="Arial Narrow" w:cs="Arial"/>
          <w:b/>
          <w:i/>
          <w:sz w:val="22"/>
          <w:szCs w:val="24"/>
        </w:rPr>
        <w:t>2025-0</w:t>
      </w:r>
      <w:r>
        <w:rPr>
          <w:rFonts w:ascii="Arial Narrow" w:hAnsi="Arial Narrow" w:cs="Arial"/>
          <w:b/>
          <w:i/>
          <w:sz w:val="22"/>
          <w:szCs w:val="24"/>
        </w:rPr>
        <w:t>1</w:t>
      </w:r>
      <w:r w:rsidRPr="00723F69">
        <w:rPr>
          <w:rFonts w:ascii="Arial Narrow" w:hAnsi="Arial Narrow" w:cs="Arial"/>
          <w:b/>
          <w:i/>
          <w:sz w:val="22"/>
          <w:szCs w:val="24"/>
        </w:rPr>
        <w:t>-</w:t>
      </w:r>
      <w:r w:rsidR="002E182D">
        <w:rPr>
          <w:rFonts w:ascii="Arial Narrow" w:hAnsi="Arial Narrow" w:cs="Arial"/>
          <w:b/>
          <w:i/>
          <w:sz w:val="22"/>
          <w:szCs w:val="24"/>
        </w:rPr>
        <w:t>20</w:t>
      </w:r>
      <w:r w:rsidRPr="00723F69">
        <w:rPr>
          <w:rFonts w:ascii="Arial Narrow" w:hAnsi="Arial Narrow" w:cs="Arial"/>
          <w:sz w:val="22"/>
          <w:szCs w:val="24"/>
        </w:rPr>
        <w:t>. Godzina składania ofert pozostaje bez zmian.</w:t>
      </w:r>
    </w:p>
    <w:p w:rsidR="00D344F1" w:rsidRDefault="00D344F1" w:rsidP="00D344F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>
        <w:rPr>
          <w:rFonts w:ascii="Arial Narrow" w:hAnsi="Arial Narrow" w:cs="Arial"/>
          <w:sz w:val="22"/>
          <w:szCs w:val="24"/>
        </w:rPr>
        <w:t>Pkt</w:t>
      </w:r>
      <w:proofErr w:type="spellEnd"/>
      <w:r>
        <w:rPr>
          <w:rFonts w:ascii="Arial Narrow" w:hAnsi="Arial Narrow" w:cs="Arial"/>
          <w:sz w:val="22"/>
          <w:szCs w:val="24"/>
        </w:rPr>
        <w:t xml:space="preserve"> 20</w:t>
      </w:r>
      <w:r w:rsidRPr="00723F69">
        <w:rPr>
          <w:rFonts w:ascii="Arial Narrow" w:hAnsi="Arial Narrow" w:cs="Arial"/>
          <w:sz w:val="22"/>
          <w:szCs w:val="24"/>
        </w:rPr>
        <w:t xml:space="preserve">.1. przyjmuje brzmienie: </w:t>
      </w:r>
      <w:r w:rsidRPr="00723F69">
        <w:rPr>
          <w:rFonts w:ascii="Arial Narrow" w:hAnsi="Arial Narrow" w:cs="Arial"/>
          <w:i/>
          <w:sz w:val="22"/>
          <w:szCs w:val="24"/>
        </w:rPr>
        <w:t xml:space="preserve">Otwarcie ofert nastąpi w dniu: </w:t>
      </w:r>
      <w:r w:rsidRPr="00723F69">
        <w:rPr>
          <w:rFonts w:ascii="Arial Narrow" w:hAnsi="Arial Narrow" w:cs="Arial"/>
          <w:b/>
          <w:i/>
          <w:sz w:val="22"/>
          <w:szCs w:val="24"/>
        </w:rPr>
        <w:t>2025-0</w:t>
      </w:r>
      <w:r>
        <w:rPr>
          <w:rFonts w:ascii="Arial Narrow" w:hAnsi="Arial Narrow" w:cs="Arial"/>
          <w:b/>
          <w:i/>
          <w:sz w:val="22"/>
          <w:szCs w:val="24"/>
        </w:rPr>
        <w:t>1</w:t>
      </w:r>
      <w:r w:rsidRPr="00723F69">
        <w:rPr>
          <w:rFonts w:ascii="Arial Narrow" w:hAnsi="Arial Narrow" w:cs="Arial"/>
          <w:b/>
          <w:i/>
          <w:sz w:val="22"/>
          <w:szCs w:val="24"/>
        </w:rPr>
        <w:t>-</w:t>
      </w:r>
      <w:r w:rsidR="002E182D">
        <w:rPr>
          <w:rFonts w:ascii="Arial Narrow" w:hAnsi="Arial Narrow" w:cs="Arial"/>
          <w:b/>
          <w:i/>
          <w:sz w:val="22"/>
          <w:szCs w:val="24"/>
        </w:rPr>
        <w:t>20</w:t>
      </w:r>
      <w:r>
        <w:rPr>
          <w:rFonts w:ascii="Arial Narrow" w:hAnsi="Arial Narrow" w:cs="Arial"/>
          <w:b/>
          <w:i/>
          <w:sz w:val="22"/>
          <w:szCs w:val="24"/>
        </w:rPr>
        <w:t xml:space="preserve"> </w:t>
      </w:r>
      <w:r w:rsidRPr="00723F69">
        <w:rPr>
          <w:rFonts w:ascii="Arial Narrow" w:hAnsi="Arial Narrow" w:cs="Arial"/>
          <w:i/>
          <w:sz w:val="22"/>
          <w:szCs w:val="24"/>
        </w:rPr>
        <w:t>za pośrednictwem Platformy, na karcie "Oferta/Załączniki", poprzez ich odszyfrowanie, które jest jednoznaczne z ich upublicznieniem.</w:t>
      </w:r>
      <w:r w:rsidRPr="00723F69">
        <w:rPr>
          <w:rFonts w:ascii="Arial Narrow" w:hAnsi="Arial Narrow" w:cs="Arial"/>
          <w:sz w:val="22"/>
          <w:szCs w:val="24"/>
        </w:rPr>
        <w:t xml:space="preserve"> Godzina otwarcia ofert pozostaje bez zmian.</w:t>
      </w:r>
    </w:p>
    <w:p w:rsidR="00EF1037" w:rsidRPr="00D46540" w:rsidRDefault="00EF1037" w:rsidP="00D46540">
      <w:pPr>
        <w:pStyle w:val="Tekstpodstawowy"/>
        <w:tabs>
          <w:tab w:val="left" w:pos="180"/>
        </w:tabs>
        <w:jc w:val="left"/>
        <w:rPr>
          <w:rFonts w:ascii="Arial Narrow" w:hAnsi="Arial Narrow" w:cs="Arial"/>
          <w:sz w:val="22"/>
          <w:szCs w:val="24"/>
        </w:rPr>
      </w:pPr>
    </w:p>
    <w:p w:rsidR="005C0930" w:rsidRPr="00D4654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D46540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2E182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2E182D" w:rsidRDefault="002E182D" w:rsidP="002E18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2E182D" w:rsidRDefault="002E182D" w:rsidP="002E18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2E182D" w:rsidRDefault="002E182D" w:rsidP="002E18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2E182D" w:rsidRPr="002E182D" w:rsidRDefault="002E182D" w:rsidP="002E18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2E182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2E182D" w:rsidRPr="00B768DA" w:rsidRDefault="002E182D" w:rsidP="002E18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B768DA">
        <w:rPr>
          <w:rFonts w:ascii="Arial Narrow" w:hAnsi="Arial Narrow"/>
          <w:sz w:val="18"/>
          <w:szCs w:val="18"/>
        </w:rPr>
        <w:t xml:space="preserve">Egz. 1 – a/a kancelaria  </w:t>
      </w:r>
    </w:p>
    <w:p w:rsidR="002E182D" w:rsidRPr="00B768DA" w:rsidRDefault="002E182D" w:rsidP="002E18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B768DA">
        <w:rPr>
          <w:rFonts w:ascii="Arial Narrow" w:hAnsi="Arial Narrow"/>
          <w:b/>
          <w:sz w:val="18"/>
          <w:szCs w:val="18"/>
        </w:rPr>
        <w:t xml:space="preserve">Egz. 2 – Wykonawcy poprzez str. </w:t>
      </w:r>
      <w:proofErr w:type="spellStart"/>
      <w:r w:rsidRPr="00B768DA">
        <w:rPr>
          <w:rFonts w:ascii="Arial Narrow" w:hAnsi="Arial Narrow"/>
          <w:b/>
          <w:sz w:val="18"/>
          <w:szCs w:val="18"/>
        </w:rPr>
        <w:t>int</w:t>
      </w:r>
      <w:proofErr w:type="spellEnd"/>
      <w:r w:rsidRPr="00B768DA">
        <w:rPr>
          <w:rFonts w:ascii="Arial Narrow" w:hAnsi="Arial Narrow"/>
          <w:b/>
          <w:sz w:val="18"/>
          <w:szCs w:val="18"/>
        </w:rPr>
        <w:t xml:space="preserve">. 10wsk.mil.pl i e-propublico.pl; </w:t>
      </w:r>
      <w:proofErr w:type="spellStart"/>
      <w:r w:rsidRPr="00B768DA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B768DA">
        <w:rPr>
          <w:rFonts w:ascii="Arial Narrow" w:hAnsi="Arial Narrow"/>
          <w:b/>
          <w:sz w:val="18"/>
          <w:szCs w:val="18"/>
        </w:rPr>
        <w:t>. T2612 B5</w:t>
      </w:r>
    </w:p>
    <w:p w:rsidR="002E182D" w:rsidRPr="002E182D" w:rsidRDefault="002E182D" w:rsidP="002E182D">
      <w:pPr>
        <w:rPr>
          <w:rFonts w:ascii="Arial Narrow" w:hAnsi="Arial Narrow"/>
          <w:sz w:val="18"/>
          <w:szCs w:val="18"/>
        </w:rPr>
      </w:pPr>
      <w:r w:rsidRPr="002E182D">
        <w:rPr>
          <w:rFonts w:ascii="Arial Narrow" w:hAnsi="Arial Narrow"/>
          <w:sz w:val="18"/>
          <w:szCs w:val="18"/>
        </w:rPr>
        <w:t xml:space="preserve">Wyk. Paulina Kucharska – tel. 261 417 449, </w:t>
      </w:r>
      <w:hyperlink r:id="rId6" w:history="1">
        <w:r w:rsidRPr="002E182D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5C0930" w:rsidRPr="002E182D" w:rsidRDefault="002E182D" w:rsidP="002E182D">
      <w:pPr>
        <w:rPr>
          <w:rFonts w:ascii="Arial Narrow" w:hAnsi="Arial Narrow"/>
          <w:sz w:val="18"/>
          <w:szCs w:val="18"/>
        </w:rPr>
      </w:pPr>
      <w:r w:rsidRPr="002E182D">
        <w:rPr>
          <w:rFonts w:ascii="Arial Narrow" w:hAnsi="Arial Narrow"/>
          <w:sz w:val="18"/>
          <w:szCs w:val="18"/>
        </w:rPr>
        <w:t>Data:</w:t>
      </w:r>
      <w:r w:rsidR="00EF2DA9" w:rsidRPr="002E182D">
        <w:rPr>
          <w:rFonts w:ascii="Arial Narrow" w:hAnsi="Arial Narrow" w:cs="Arial"/>
          <w:sz w:val="18"/>
          <w:szCs w:val="18"/>
        </w:rPr>
        <w:t xml:space="preserve">  </w:t>
      </w:r>
      <w:r w:rsidRPr="002E182D">
        <w:rPr>
          <w:rFonts w:ascii="Arial Narrow" w:hAnsi="Arial Narrow" w:cs="Arial"/>
          <w:sz w:val="18"/>
          <w:szCs w:val="18"/>
        </w:rPr>
        <w:t xml:space="preserve">14.01.2025 r. </w:t>
      </w:r>
    </w:p>
    <w:sectPr w:rsidR="005C0930" w:rsidRPr="002E182D" w:rsidSect="002E18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993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11D7" w:rsidRDefault="007011D7">
      <w:r>
        <w:separator/>
      </w:r>
    </w:p>
  </w:endnote>
  <w:endnote w:type="continuationSeparator" w:id="1">
    <w:p w:rsidR="007011D7" w:rsidRDefault="007011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F3A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F3AE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F3AEB" w:rsidRPr="00B862CC">
      <w:rPr>
        <w:rFonts w:ascii="Arial" w:hAnsi="Arial"/>
        <w:sz w:val="18"/>
        <w:szCs w:val="24"/>
      </w:rPr>
      <w:fldChar w:fldCharType="separate"/>
    </w:r>
    <w:r w:rsidR="00B768DA">
      <w:rPr>
        <w:rFonts w:ascii="Arial" w:hAnsi="Arial"/>
        <w:noProof/>
        <w:sz w:val="18"/>
        <w:szCs w:val="24"/>
      </w:rPr>
      <w:t>1</w:t>
    </w:r>
    <w:r w:rsidR="008F3AE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F3AE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F3AEB" w:rsidRPr="00B862CC">
      <w:rPr>
        <w:rFonts w:ascii="Arial" w:hAnsi="Arial"/>
        <w:sz w:val="18"/>
        <w:szCs w:val="24"/>
      </w:rPr>
      <w:fldChar w:fldCharType="separate"/>
    </w:r>
    <w:r w:rsidR="00B768DA">
      <w:rPr>
        <w:rFonts w:ascii="Arial" w:hAnsi="Arial"/>
        <w:noProof/>
        <w:sz w:val="18"/>
        <w:szCs w:val="24"/>
      </w:rPr>
      <w:t>1</w:t>
    </w:r>
    <w:r w:rsidR="008F3AEB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F3AE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768DA" w:rsidRPr="00B768D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11D7" w:rsidRDefault="007011D7">
      <w:r>
        <w:separator/>
      </w:r>
    </w:p>
  </w:footnote>
  <w:footnote w:type="continuationSeparator" w:id="1">
    <w:p w:rsidR="007011D7" w:rsidRDefault="007011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DA9" w:rsidRDefault="00EF2D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DA9" w:rsidRDefault="00EF2D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DA9" w:rsidRDefault="00EF2DA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2DA9"/>
    <w:rsid w:val="00057D02"/>
    <w:rsid w:val="000613E0"/>
    <w:rsid w:val="000852B7"/>
    <w:rsid w:val="00152970"/>
    <w:rsid w:val="001A571A"/>
    <w:rsid w:val="002B1C74"/>
    <w:rsid w:val="002E182D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70"/>
    <w:rsid w:val="005869DA"/>
    <w:rsid w:val="005C0930"/>
    <w:rsid w:val="0060415D"/>
    <w:rsid w:val="006D4AE5"/>
    <w:rsid w:val="007011D7"/>
    <w:rsid w:val="00854803"/>
    <w:rsid w:val="00860A6D"/>
    <w:rsid w:val="00862B7D"/>
    <w:rsid w:val="0087224A"/>
    <w:rsid w:val="00881C07"/>
    <w:rsid w:val="008F3AEB"/>
    <w:rsid w:val="009149C3"/>
    <w:rsid w:val="00953AA1"/>
    <w:rsid w:val="0095641D"/>
    <w:rsid w:val="009D169F"/>
    <w:rsid w:val="00A220FB"/>
    <w:rsid w:val="00AB5D68"/>
    <w:rsid w:val="00B26D41"/>
    <w:rsid w:val="00B361A9"/>
    <w:rsid w:val="00B768DA"/>
    <w:rsid w:val="00BD7F97"/>
    <w:rsid w:val="00C152AE"/>
    <w:rsid w:val="00CF444F"/>
    <w:rsid w:val="00D1574A"/>
    <w:rsid w:val="00D248D2"/>
    <w:rsid w:val="00D344F1"/>
    <w:rsid w:val="00D46540"/>
    <w:rsid w:val="00DE306E"/>
    <w:rsid w:val="00E02559"/>
    <w:rsid w:val="00E32881"/>
    <w:rsid w:val="00E74582"/>
    <w:rsid w:val="00EB3650"/>
    <w:rsid w:val="00EF1037"/>
    <w:rsid w:val="00EF2DA9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D7F97"/>
  </w:style>
  <w:style w:type="paragraph" w:styleId="Nagwek1">
    <w:name w:val="heading 1"/>
    <w:basedOn w:val="Normalny"/>
    <w:next w:val="Normalny"/>
    <w:qFormat/>
    <w:rsid w:val="00BD7F9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D7F9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D7F9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D7F9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D7F97"/>
  </w:style>
  <w:style w:type="paragraph" w:styleId="Tekstpodstawowy">
    <w:name w:val="Body Text"/>
    <w:basedOn w:val="Normalny"/>
    <w:rsid w:val="00BD7F97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2E182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E182D"/>
    <w:rPr>
      <w:b/>
      <w:bCs/>
    </w:rPr>
  </w:style>
  <w:style w:type="character" w:styleId="Hipercze">
    <w:name w:val="Hyperlink"/>
    <w:basedOn w:val="Domylnaczcionkaakapitu"/>
    <w:uiPriority w:val="99"/>
    <w:unhideWhenUsed/>
    <w:rsid w:val="002E18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16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2025-01-14T10:51:00Z</cp:lastPrinted>
  <dcterms:created xsi:type="dcterms:W3CDTF">2025-01-14T10:51:00Z</dcterms:created>
  <dcterms:modified xsi:type="dcterms:W3CDTF">2025-01-14T10:51:00Z</dcterms:modified>
</cp:coreProperties>
</file>