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4B17B1" w14:textId="2559A329" w:rsidR="001E009F" w:rsidRPr="00843CE7" w:rsidRDefault="001E009F" w:rsidP="001E009F">
      <w:pPr>
        <w:spacing w:after="0" w:line="240" w:lineRule="auto"/>
        <w:jc w:val="right"/>
        <w:rPr>
          <w:rFonts w:ascii="Times New Roman" w:hAnsi="Times New Roman" w:cs="Times New Roman"/>
          <w:b/>
          <w:sz w:val="24"/>
          <w:szCs w:val="24"/>
        </w:rPr>
      </w:pPr>
      <w:r w:rsidRPr="00843CE7">
        <w:rPr>
          <w:rFonts w:ascii="Times New Roman" w:hAnsi="Times New Roman" w:cs="Times New Roman"/>
          <w:b/>
          <w:sz w:val="24"/>
          <w:szCs w:val="24"/>
        </w:rPr>
        <w:t>Załącznik nr 4 do SWZ</w:t>
      </w:r>
    </w:p>
    <w:p w14:paraId="1AC62075" w14:textId="7F7E50FC" w:rsidR="00DE1F8F" w:rsidRDefault="0013251C" w:rsidP="00DE1F8F">
      <w:pPr>
        <w:spacing w:after="0" w:line="240" w:lineRule="auto"/>
        <w:jc w:val="center"/>
        <w:rPr>
          <w:rFonts w:ascii="Times New Roman" w:hAnsi="Times New Roman" w:cs="Times New Roman"/>
          <w:b/>
          <w:sz w:val="24"/>
          <w:szCs w:val="24"/>
        </w:rPr>
      </w:pPr>
      <w:r w:rsidRPr="00843CE7">
        <w:rPr>
          <w:rFonts w:ascii="Times New Roman" w:hAnsi="Times New Roman" w:cs="Times New Roman"/>
          <w:b/>
          <w:sz w:val="24"/>
          <w:szCs w:val="24"/>
        </w:rPr>
        <w:t xml:space="preserve">Projektowane postanowienia umowy </w:t>
      </w:r>
    </w:p>
    <w:p w14:paraId="2BF5CAD6" w14:textId="792441CC" w:rsidR="002901D1" w:rsidRPr="00F37AA5" w:rsidRDefault="002901D1" w:rsidP="00DE1F8F">
      <w:pPr>
        <w:spacing w:after="0" w:line="240" w:lineRule="auto"/>
        <w:jc w:val="center"/>
        <w:rPr>
          <w:rFonts w:ascii="Times New Roman" w:hAnsi="Times New Roman" w:cs="Times New Roman"/>
          <w:b/>
          <w:sz w:val="24"/>
          <w:szCs w:val="24"/>
        </w:rPr>
      </w:pPr>
      <w:bookmarkStart w:id="0" w:name="_GoBack"/>
      <w:r w:rsidRPr="00F37AA5">
        <w:rPr>
          <w:rFonts w:ascii="Times New Roman" w:hAnsi="Times New Roman" w:cs="Times New Roman"/>
          <w:b/>
          <w:sz w:val="24"/>
          <w:szCs w:val="24"/>
        </w:rPr>
        <w:t>UMOWA ZP3/3748</w:t>
      </w:r>
    </w:p>
    <w:p w14:paraId="36E6A685" w14:textId="77777777" w:rsidR="00DE1F8F" w:rsidRPr="00F37AA5" w:rsidRDefault="00DE1F8F" w:rsidP="00DE1F8F">
      <w:pPr>
        <w:spacing w:after="0" w:line="240" w:lineRule="auto"/>
        <w:jc w:val="both"/>
        <w:rPr>
          <w:rFonts w:ascii="Times New Roman" w:hAnsi="Times New Roman" w:cs="Times New Roman"/>
          <w:sz w:val="24"/>
          <w:szCs w:val="24"/>
        </w:rPr>
      </w:pPr>
    </w:p>
    <w:p w14:paraId="498F073F" w14:textId="589FF288" w:rsidR="00DE1F8F" w:rsidRDefault="00DE1F8F" w:rsidP="00DE1F8F">
      <w:pPr>
        <w:spacing w:after="0" w:line="240" w:lineRule="auto"/>
        <w:jc w:val="both"/>
        <w:rPr>
          <w:rFonts w:ascii="Times New Roman" w:hAnsi="Times New Roman" w:cs="Times New Roman"/>
          <w:sz w:val="24"/>
          <w:szCs w:val="24"/>
        </w:rPr>
      </w:pPr>
      <w:r w:rsidRPr="00F37AA5">
        <w:rPr>
          <w:rFonts w:ascii="Times New Roman" w:hAnsi="Times New Roman" w:cs="Times New Roman"/>
          <w:sz w:val="24"/>
          <w:szCs w:val="24"/>
        </w:rPr>
        <w:t>zawarta w  dniu …………..</w:t>
      </w:r>
      <w:r w:rsidR="002901D1" w:rsidRPr="00F37AA5">
        <w:rPr>
          <w:rFonts w:ascii="Times New Roman" w:hAnsi="Times New Roman" w:cs="Times New Roman"/>
          <w:sz w:val="24"/>
          <w:szCs w:val="24"/>
        </w:rPr>
        <w:t xml:space="preserve">2025 </w:t>
      </w:r>
      <w:r w:rsidRPr="00F37AA5">
        <w:rPr>
          <w:rFonts w:ascii="Times New Roman" w:hAnsi="Times New Roman" w:cs="Times New Roman"/>
          <w:sz w:val="24"/>
          <w:szCs w:val="24"/>
        </w:rPr>
        <w:t xml:space="preserve"> r., </w:t>
      </w:r>
      <w:bookmarkEnd w:id="0"/>
      <w:r w:rsidRPr="00843CE7">
        <w:rPr>
          <w:rFonts w:ascii="Times New Roman" w:hAnsi="Times New Roman" w:cs="Times New Roman"/>
          <w:sz w:val="24"/>
          <w:szCs w:val="24"/>
        </w:rPr>
        <w:t xml:space="preserve">w Poznaniu pomiędzy: </w:t>
      </w:r>
    </w:p>
    <w:p w14:paraId="0B282F24" w14:textId="77777777" w:rsidR="002901D1" w:rsidRPr="00843CE7" w:rsidRDefault="002901D1" w:rsidP="00DE1F8F">
      <w:pPr>
        <w:spacing w:after="0" w:line="240" w:lineRule="auto"/>
        <w:jc w:val="both"/>
        <w:rPr>
          <w:rFonts w:ascii="Times New Roman" w:hAnsi="Times New Roman" w:cs="Times New Roman"/>
          <w:sz w:val="24"/>
          <w:szCs w:val="24"/>
        </w:rPr>
      </w:pPr>
    </w:p>
    <w:p w14:paraId="0F15C7F1" w14:textId="1FA5227D" w:rsidR="00DE1F8F" w:rsidRDefault="00DE1F8F" w:rsidP="00DE1F8F">
      <w:pPr>
        <w:spacing w:after="0" w:line="240" w:lineRule="auto"/>
        <w:jc w:val="both"/>
        <w:rPr>
          <w:rFonts w:ascii="Times New Roman" w:hAnsi="Times New Roman" w:cs="Times New Roman"/>
          <w:sz w:val="24"/>
          <w:szCs w:val="24"/>
        </w:rPr>
      </w:pPr>
      <w:r w:rsidRPr="00843CE7">
        <w:rPr>
          <w:rFonts w:ascii="Times New Roman" w:hAnsi="Times New Roman" w:cs="Times New Roman"/>
          <w:b/>
          <w:sz w:val="24"/>
          <w:szCs w:val="24"/>
        </w:rPr>
        <w:t>Uniwersytetem   im.  Adama   Mickiewicza  w  Poznaniu</w:t>
      </w:r>
      <w:r w:rsidRPr="00843CE7">
        <w:rPr>
          <w:rFonts w:ascii="Times New Roman" w:hAnsi="Times New Roman" w:cs="Times New Roman"/>
          <w:sz w:val="24"/>
          <w:szCs w:val="24"/>
        </w:rPr>
        <w:t xml:space="preserve">,  ul. H.  Wieniawskiego  1, 61-712 Poznań, posiadającym NIP  777-00-06-350, REGON   000001293, reprezentowanym przez: </w:t>
      </w:r>
    </w:p>
    <w:p w14:paraId="1D28E7E9" w14:textId="77777777" w:rsidR="002901D1" w:rsidRPr="00843CE7" w:rsidRDefault="002901D1" w:rsidP="00DE1F8F">
      <w:pPr>
        <w:spacing w:after="0" w:line="240" w:lineRule="auto"/>
        <w:jc w:val="both"/>
        <w:rPr>
          <w:rFonts w:ascii="Times New Roman" w:hAnsi="Times New Roman" w:cs="Times New Roman"/>
          <w:sz w:val="24"/>
          <w:szCs w:val="24"/>
        </w:rPr>
      </w:pPr>
    </w:p>
    <w:p w14:paraId="51A42A0A" w14:textId="74CA7C81" w:rsidR="00DE1F8F" w:rsidRPr="00843CE7" w:rsidRDefault="00843CE7" w:rsidP="00DE1F8F">
      <w:pPr>
        <w:spacing w:after="0" w:line="240" w:lineRule="auto"/>
        <w:jc w:val="both"/>
        <w:rPr>
          <w:rFonts w:ascii="Times New Roman" w:hAnsi="Times New Roman" w:cs="Times New Roman"/>
          <w:b/>
          <w:sz w:val="24"/>
          <w:szCs w:val="24"/>
        </w:rPr>
      </w:pPr>
      <w:r w:rsidRPr="00843CE7">
        <w:rPr>
          <w:rFonts w:ascii="Times New Roman" w:hAnsi="Times New Roman" w:cs="Times New Roman"/>
          <w:b/>
          <w:sz w:val="24"/>
          <w:szCs w:val="24"/>
        </w:rPr>
        <w:t>……………………….. - …………………………………..</w:t>
      </w:r>
    </w:p>
    <w:p w14:paraId="21ED9208" w14:textId="14DECC52" w:rsidR="00DE1F8F" w:rsidRPr="00843CE7" w:rsidRDefault="00DE1F8F" w:rsidP="00DE1F8F">
      <w:pPr>
        <w:spacing w:after="0" w:line="240" w:lineRule="auto"/>
        <w:jc w:val="both"/>
        <w:rPr>
          <w:rFonts w:ascii="Times New Roman" w:hAnsi="Times New Roman" w:cs="Times New Roman"/>
          <w:b/>
          <w:sz w:val="24"/>
          <w:szCs w:val="24"/>
        </w:rPr>
      </w:pPr>
      <w:r w:rsidRPr="00843CE7">
        <w:rPr>
          <w:rFonts w:ascii="Times New Roman" w:hAnsi="Times New Roman" w:cs="Times New Roman"/>
          <w:b/>
          <w:sz w:val="24"/>
          <w:szCs w:val="24"/>
        </w:rPr>
        <w:t xml:space="preserve">przy kontrasygnacie  Kwestora  </w:t>
      </w:r>
    </w:p>
    <w:p w14:paraId="320812ED" w14:textId="77777777" w:rsidR="00DE1F8F" w:rsidRPr="00843CE7" w:rsidRDefault="00DE1F8F" w:rsidP="00DE1F8F">
      <w:pPr>
        <w:spacing w:after="0" w:line="240" w:lineRule="auto"/>
        <w:jc w:val="both"/>
        <w:rPr>
          <w:rFonts w:ascii="Times New Roman" w:hAnsi="Times New Roman" w:cs="Times New Roman"/>
          <w:sz w:val="24"/>
          <w:szCs w:val="24"/>
        </w:rPr>
      </w:pPr>
      <w:r w:rsidRPr="00843CE7">
        <w:rPr>
          <w:rFonts w:ascii="Times New Roman" w:hAnsi="Times New Roman" w:cs="Times New Roman"/>
          <w:sz w:val="24"/>
          <w:szCs w:val="24"/>
        </w:rPr>
        <w:t xml:space="preserve">zwanym dalej „Zamawiającym" </w:t>
      </w:r>
    </w:p>
    <w:p w14:paraId="7ACAD5A7" w14:textId="77777777" w:rsidR="00DE1F8F" w:rsidRPr="00843CE7" w:rsidRDefault="00DE1F8F" w:rsidP="00DE1F8F">
      <w:pPr>
        <w:spacing w:after="0" w:line="240" w:lineRule="auto"/>
        <w:jc w:val="both"/>
        <w:rPr>
          <w:rFonts w:ascii="Times New Roman" w:hAnsi="Times New Roman" w:cs="Times New Roman"/>
          <w:sz w:val="24"/>
          <w:szCs w:val="24"/>
        </w:rPr>
      </w:pPr>
    </w:p>
    <w:p w14:paraId="2D53EB24" w14:textId="6010E3C1" w:rsidR="00DE1F8F" w:rsidRPr="00843CE7" w:rsidRDefault="00DE1F8F" w:rsidP="00DE1F8F">
      <w:pPr>
        <w:spacing w:after="0" w:line="240" w:lineRule="auto"/>
        <w:jc w:val="both"/>
        <w:rPr>
          <w:rFonts w:ascii="Times New Roman" w:hAnsi="Times New Roman" w:cs="Times New Roman"/>
          <w:sz w:val="24"/>
          <w:szCs w:val="24"/>
        </w:rPr>
      </w:pPr>
      <w:r w:rsidRPr="00843CE7">
        <w:rPr>
          <w:rFonts w:ascii="Times New Roman" w:hAnsi="Times New Roman" w:cs="Times New Roman"/>
          <w:sz w:val="24"/>
          <w:szCs w:val="24"/>
        </w:rPr>
        <w:t xml:space="preserve">a </w:t>
      </w:r>
    </w:p>
    <w:p w14:paraId="0770918F" w14:textId="77777777" w:rsidR="00DE1F8F" w:rsidRPr="00843CE7" w:rsidRDefault="00DE1F8F" w:rsidP="00DE1F8F">
      <w:pPr>
        <w:spacing w:after="0" w:line="240" w:lineRule="auto"/>
        <w:jc w:val="both"/>
        <w:rPr>
          <w:rFonts w:ascii="Times New Roman" w:hAnsi="Times New Roman" w:cs="Times New Roman"/>
          <w:sz w:val="24"/>
          <w:szCs w:val="24"/>
        </w:rPr>
      </w:pPr>
      <w:r w:rsidRPr="00843CE7">
        <w:rPr>
          <w:rFonts w:ascii="Times New Roman" w:hAnsi="Times New Roman" w:cs="Times New Roman"/>
          <w:b/>
          <w:sz w:val="24"/>
          <w:szCs w:val="24"/>
        </w:rPr>
        <w:t>…………………………………………………………</w:t>
      </w:r>
    </w:p>
    <w:p w14:paraId="048CC763" w14:textId="77777777" w:rsidR="00DE1F8F" w:rsidRPr="00843CE7" w:rsidRDefault="00DE1F8F" w:rsidP="00DE1F8F">
      <w:pPr>
        <w:spacing w:after="0" w:line="240" w:lineRule="auto"/>
        <w:jc w:val="both"/>
        <w:rPr>
          <w:rFonts w:ascii="Times New Roman" w:hAnsi="Times New Roman" w:cs="Times New Roman"/>
          <w:sz w:val="24"/>
          <w:szCs w:val="24"/>
        </w:rPr>
      </w:pPr>
    </w:p>
    <w:p w14:paraId="034137BD" w14:textId="77777777" w:rsidR="00DE1F8F" w:rsidRPr="00843CE7" w:rsidRDefault="00DE1F8F" w:rsidP="00DE1F8F">
      <w:pPr>
        <w:spacing w:after="0" w:line="240" w:lineRule="auto"/>
        <w:jc w:val="both"/>
        <w:rPr>
          <w:rFonts w:ascii="Times New Roman" w:hAnsi="Times New Roman" w:cs="Times New Roman"/>
          <w:sz w:val="24"/>
          <w:szCs w:val="24"/>
        </w:rPr>
      </w:pPr>
      <w:r w:rsidRPr="00843CE7">
        <w:rPr>
          <w:rFonts w:ascii="Times New Roman" w:hAnsi="Times New Roman" w:cs="Times New Roman"/>
          <w:sz w:val="24"/>
          <w:szCs w:val="24"/>
        </w:rPr>
        <w:t xml:space="preserve">zwanym  w dalszej części umowy „Wykonawcą" </w:t>
      </w:r>
    </w:p>
    <w:p w14:paraId="2E80E668" w14:textId="77777777" w:rsidR="005303D4" w:rsidRPr="00843CE7" w:rsidRDefault="005303D4" w:rsidP="005303D4">
      <w:pPr>
        <w:spacing w:after="120" w:line="240" w:lineRule="auto"/>
        <w:jc w:val="both"/>
        <w:rPr>
          <w:rFonts w:ascii="Times New Roman" w:eastAsia="Times New Roman" w:hAnsi="Times New Roman" w:cs="Times New Roman"/>
          <w:sz w:val="24"/>
          <w:szCs w:val="24"/>
          <w:lang w:eastAsia="pl-PL"/>
        </w:rPr>
      </w:pPr>
    </w:p>
    <w:p w14:paraId="5A081B2D" w14:textId="50D8763D" w:rsidR="005303D4" w:rsidRPr="00FB24B5" w:rsidRDefault="005303D4" w:rsidP="005303D4">
      <w:pPr>
        <w:spacing w:after="120" w:line="240" w:lineRule="auto"/>
        <w:jc w:val="both"/>
        <w:rPr>
          <w:rFonts w:ascii="Times New Roman" w:eastAsia="Times New Roman" w:hAnsi="Times New Roman" w:cs="Times New Roman"/>
          <w:bCs/>
          <w:sz w:val="24"/>
          <w:szCs w:val="24"/>
          <w:lang w:eastAsia="pl-PL"/>
        </w:rPr>
      </w:pPr>
      <w:r w:rsidRPr="00843CE7">
        <w:rPr>
          <w:rFonts w:ascii="Times New Roman" w:eastAsia="Times New Roman" w:hAnsi="Times New Roman" w:cs="Times New Roman"/>
          <w:sz w:val="24"/>
          <w:szCs w:val="24"/>
          <w:lang w:eastAsia="pl-PL"/>
        </w:rPr>
        <w:t xml:space="preserve">W wyniku postępowania o udzielenie zamówienia publicznego </w:t>
      </w:r>
      <w:r w:rsidRPr="00843CE7">
        <w:rPr>
          <w:rFonts w:ascii="Times New Roman" w:eastAsia="Times New Roman" w:hAnsi="Times New Roman" w:cs="Times New Roman"/>
          <w:b/>
          <w:sz w:val="24"/>
          <w:szCs w:val="24"/>
          <w:lang w:eastAsia="pl-PL"/>
        </w:rPr>
        <w:t>w trybie</w:t>
      </w:r>
      <w:r w:rsidRPr="00843CE7">
        <w:rPr>
          <w:rFonts w:ascii="Times New Roman" w:eastAsia="Times New Roman" w:hAnsi="Times New Roman" w:cs="Times New Roman"/>
          <w:sz w:val="24"/>
          <w:szCs w:val="24"/>
          <w:lang w:eastAsia="pl-PL"/>
        </w:rPr>
        <w:t xml:space="preserve"> </w:t>
      </w:r>
      <w:r w:rsidRPr="00843CE7">
        <w:rPr>
          <w:rFonts w:ascii="Times New Roman" w:eastAsia="Times New Roman" w:hAnsi="Times New Roman" w:cs="Times New Roman"/>
          <w:b/>
          <w:bCs/>
          <w:sz w:val="24"/>
          <w:szCs w:val="24"/>
          <w:lang w:eastAsia="pl-PL"/>
        </w:rPr>
        <w:t>podstawowym bez negocjacji</w:t>
      </w:r>
      <w:r w:rsidRPr="00843CE7">
        <w:rPr>
          <w:rFonts w:ascii="Times New Roman" w:eastAsia="Times New Roman" w:hAnsi="Times New Roman" w:cs="Times New Roman"/>
          <w:sz w:val="24"/>
          <w:szCs w:val="24"/>
          <w:lang w:eastAsia="pl-PL"/>
        </w:rPr>
        <w:t xml:space="preserve"> </w:t>
      </w:r>
      <w:r w:rsidRPr="00FB24B5">
        <w:rPr>
          <w:rFonts w:ascii="Times New Roman" w:eastAsia="Times New Roman" w:hAnsi="Times New Roman" w:cs="Times New Roman"/>
          <w:sz w:val="24"/>
          <w:szCs w:val="24"/>
          <w:lang w:eastAsia="pl-PL"/>
        </w:rPr>
        <w:t xml:space="preserve">- </w:t>
      </w:r>
      <w:r w:rsidRPr="00FB24B5">
        <w:rPr>
          <w:rFonts w:ascii="Times New Roman" w:eastAsia="Times New Roman" w:hAnsi="Times New Roman" w:cs="Times New Roman"/>
          <w:b/>
          <w:sz w:val="24"/>
          <w:szCs w:val="24"/>
          <w:lang w:eastAsia="pl-PL"/>
        </w:rPr>
        <w:t>art. 275 pkt 1)</w:t>
      </w:r>
      <w:r w:rsidRPr="00FB24B5">
        <w:rPr>
          <w:rFonts w:ascii="Times New Roman" w:hAnsi="Times New Roman" w:cs="Times New Roman"/>
          <w:b/>
          <w:sz w:val="24"/>
          <w:szCs w:val="24"/>
        </w:rPr>
        <w:t xml:space="preserve"> </w:t>
      </w:r>
      <w:r w:rsidRPr="00FB24B5">
        <w:rPr>
          <w:rFonts w:ascii="Times New Roman" w:eastAsia="Times New Roman" w:hAnsi="Times New Roman" w:cs="Times New Roman"/>
          <w:sz w:val="24"/>
          <w:szCs w:val="24"/>
          <w:lang w:eastAsia="pl-PL"/>
        </w:rPr>
        <w:t xml:space="preserve">ustawy Prawo zamówień publicznych </w:t>
      </w:r>
      <w:r w:rsidRPr="00FB24B5">
        <w:rPr>
          <w:rFonts w:ascii="Times New Roman" w:eastAsia="Times New Roman" w:hAnsi="Times New Roman" w:cs="Times New Roman"/>
          <w:bCs/>
          <w:sz w:val="24"/>
          <w:szCs w:val="24"/>
          <w:lang w:eastAsia="pl-PL"/>
        </w:rPr>
        <w:t>(Dz. U. 202</w:t>
      </w:r>
      <w:r w:rsidR="00843CE7" w:rsidRPr="00FB24B5">
        <w:rPr>
          <w:rFonts w:ascii="Times New Roman" w:eastAsia="Times New Roman" w:hAnsi="Times New Roman" w:cs="Times New Roman"/>
          <w:bCs/>
          <w:sz w:val="24"/>
          <w:szCs w:val="24"/>
          <w:lang w:eastAsia="pl-PL"/>
        </w:rPr>
        <w:t>4</w:t>
      </w:r>
      <w:r w:rsidRPr="00FB24B5">
        <w:rPr>
          <w:rFonts w:ascii="Times New Roman" w:eastAsia="Times New Roman" w:hAnsi="Times New Roman" w:cs="Times New Roman"/>
          <w:bCs/>
          <w:sz w:val="24"/>
          <w:szCs w:val="24"/>
          <w:lang w:eastAsia="pl-PL"/>
        </w:rPr>
        <w:t xml:space="preserve">, poz. </w:t>
      </w:r>
      <w:r w:rsidR="00843CE7" w:rsidRPr="00FB24B5">
        <w:rPr>
          <w:rFonts w:ascii="Times New Roman" w:eastAsia="Times New Roman" w:hAnsi="Times New Roman" w:cs="Times New Roman"/>
          <w:bCs/>
          <w:sz w:val="24"/>
          <w:szCs w:val="24"/>
          <w:lang w:eastAsia="pl-PL"/>
        </w:rPr>
        <w:t>1320</w:t>
      </w:r>
      <w:r w:rsidRPr="00FB24B5">
        <w:rPr>
          <w:rFonts w:ascii="Times New Roman" w:eastAsia="Times New Roman" w:hAnsi="Times New Roman" w:cs="Times New Roman"/>
          <w:bCs/>
          <w:sz w:val="24"/>
          <w:szCs w:val="24"/>
          <w:lang w:eastAsia="pl-PL"/>
        </w:rPr>
        <w:t>, dalej „</w:t>
      </w:r>
      <w:r w:rsidRPr="00FB24B5">
        <w:rPr>
          <w:rFonts w:ascii="Times New Roman" w:eastAsia="Times New Roman" w:hAnsi="Times New Roman" w:cs="Times New Roman"/>
          <w:b/>
          <w:bCs/>
          <w:i/>
          <w:sz w:val="24"/>
          <w:szCs w:val="24"/>
          <w:lang w:eastAsia="pl-PL"/>
        </w:rPr>
        <w:t>p.z.p</w:t>
      </w:r>
      <w:r w:rsidRPr="00FB24B5">
        <w:rPr>
          <w:rFonts w:ascii="Times New Roman" w:eastAsia="Times New Roman" w:hAnsi="Times New Roman" w:cs="Times New Roman"/>
          <w:bCs/>
          <w:sz w:val="24"/>
          <w:szCs w:val="24"/>
          <w:lang w:eastAsia="pl-PL"/>
        </w:rPr>
        <w:t>.”),</w:t>
      </w:r>
      <w:r w:rsidR="00FA7F26" w:rsidRPr="00FB24B5">
        <w:rPr>
          <w:rFonts w:ascii="Times New Roman" w:hAnsi="Times New Roman" w:cs="Times New Roman"/>
          <w:sz w:val="24"/>
          <w:szCs w:val="24"/>
        </w:rPr>
        <w:t xml:space="preserve"> w związku z art. 359 </w:t>
      </w:r>
      <w:r w:rsidR="00253155" w:rsidRPr="00FB24B5">
        <w:rPr>
          <w:rFonts w:ascii="Times New Roman" w:hAnsi="Times New Roman" w:cs="Times New Roman"/>
          <w:sz w:val="24"/>
          <w:szCs w:val="24"/>
        </w:rPr>
        <w:t>pkt</w:t>
      </w:r>
      <w:r w:rsidR="00FA7F26" w:rsidRPr="00FB24B5">
        <w:rPr>
          <w:rFonts w:ascii="Times New Roman" w:hAnsi="Times New Roman" w:cs="Times New Roman"/>
          <w:sz w:val="24"/>
          <w:szCs w:val="24"/>
        </w:rPr>
        <w:t xml:space="preserve"> 2</w:t>
      </w:r>
      <w:r w:rsidR="00253155" w:rsidRPr="00FB24B5">
        <w:rPr>
          <w:rFonts w:ascii="Times New Roman" w:hAnsi="Times New Roman" w:cs="Times New Roman"/>
          <w:sz w:val="24"/>
          <w:szCs w:val="24"/>
        </w:rPr>
        <w:t>) p.z.p.</w:t>
      </w:r>
      <w:r w:rsidRPr="00FB24B5">
        <w:rPr>
          <w:rFonts w:ascii="Times New Roman" w:eastAsia="Times New Roman" w:hAnsi="Times New Roman" w:cs="Times New Roman"/>
          <w:sz w:val="24"/>
          <w:szCs w:val="24"/>
          <w:lang w:eastAsia="pl-PL"/>
        </w:rPr>
        <w:t xml:space="preserve"> została zawarta umowa następującej treści:</w:t>
      </w:r>
    </w:p>
    <w:p w14:paraId="4B679C01" w14:textId="77777777" w:rsidR="00DE1F8F" w:rsidRPr="00FB24B5" w:rsidRDefault="00DE1F8F" w:rsidP="00DE1F8F">
      <w:pPr>
        <w:spacing w:after="0" w:line="240" w:lineRule="auto"/>
        <w:jc w:val="both"/>
        <w:rPr>
          <w:rFonts w:ascii="Times New Roman" w:hAnsi="Times New Roman" w:cs="Times New Roman"/>
          <w:sz w:val="24"/>
          <w:szCs w:val="24"/>
        </w:rPr>
      </w:pPr>
    </w:p>
    <w:p w14:paraId="60D8A1B6" w14:textId="77777777" w:rsidR="00DE1F8F" w:rsidRPr="00FB24B5" w:rsidRDefault="00DE1F8F" w:rsidP="00DE1F8F">
      <w:pPr>
        <w:spacing w:after="0" w:line="240" w:lineRule="auto"/>
        <w:jc w:val="center"/>
        <w:rPr>
          <w:rFonts w:ascii="Times New Roman" w:hAnsi="Times New Roman" w:cs="Times New Roman"/>
          <w:sz w:val="24"/>
          <w:szCs w:val="24"/>
        </w:rPr>
      </w:pPr>
      <w:r w:rsidRPr="00FB24B5">
        <w:rPr>
          <w:rFonts w:ascii="Times New Roman" w:hAnsi="Times New Roman" w:cs="Times New Roman"/>
          <w:sz w:val="24"/>
          <w:szCs w:val="24"/>
        </w:rPr>
        <w:t>§ 1</w:t>
      </w:r>
    </w:p>
    <w:p w14:paraId="187BD21E" w14:textId="55BE66E9" w:rsidR="00CD2E90" w:rsidRPr="00FB24B5" w:rsidRDefault="00DE1F8F" w:rsidP="00CD2E90">
      <w:pPr>
        <w:pStyle w:val="Akapitzlist"/>
        <w:numPr>
          <w:ilvl w:val="0"/>
          <w:numId w:val="3"/>
        </w:numPr>
        <w:spacing w:after="0" w:line="240" w:lineRule="auto"/>
        <w:ind w:left="426"/>
        <w:jc w:val="both"/>
        <w:rPr>
          <w:rFonts w:ascii="Times New Roman" w:hAnsi="Times New Roman" w:cs="Times New Roman"/>
          <w:b/>
          <w:sz w:val="24"/>
          <w:szCs w:val="24"/>
        </w:rPr>
      </w:pPr>
      <w:r w:rsidRPr="00FB24B5">
        <w:rPr>
          <w:rFonts w:ascii="Times New Roman" w:hAnsi="Times New Roman" w:cs="Times New Roman"/>
          <w:sz w:val="24"/>
          <w:szCs w:val="24"/>
        </w:rPr>
        <w:t xml:space="preserve">Przedmiotem umowy jest </w:t>
      </w:r>
      <w:r w:rsidRPr="00FB24B5">
        <w:rPr>
          <w:rFonts w:ascii="Times New Roman" w:hAnsi="Times New Roman" w:cs="Times New Roman"/>
          <w:b/>
          <w:sz w:val="24"/>
          <w:szCs w:val="24"/>
        </w:rPr>
        <w:t>wykonywanie usług z zakresu medycyny pracy</w:t>
      </w:r>
      <w:r w:rsidR="006513B4" w:rsidRPr="00FB24B5">
        <w:rPr>
          <w:rFonts w:ascii="Times New Roman" w:hAnsi="Times New Roman" w:cs="Times New Roman"/>
          <w:b/>
          <w:sz w:val="24"/>
          <w:szCs w:val="24"/>
        </w:rPr>
        <w:br/>
      </w:r>
      <w:r w:rsidR="00412AAC" w:rsidRPr="00FB24B5">
        <w:rPr>
          <w:rFonts w:ascii="Times New Roman" w:hAnsi="Times New Roman" w:cs="Times New Roman"/>
          <w:b/>
          <w:sz w:val="24"/>
          <w:szCs w:val="24"/>
        </w:rPr>
        <w:t>t.j. przeprowadzanie badań lekarskich</w:t>
      </w:r>
      <w:r w:rsidR="00CD2E90" w:rsidRPr="00FB24B5">
        <w:rPr>
          <w:rFonts w:ascii="Times New Roman" w:hAnsi="Times New Roman" w:cs="Times New Roman"/>
          <w:b/>
          <w:sz w:val="24"/>
          <w:szCs w:val="24"/>
        </w:rPr>
        <w:t xml:space="preserve"> zwanych dalej badaniami profilaktycznymi </w:t>
      </w:r>
      <w:r w:rsidR="00412AAC" w:rsidRPr="00FB24B5">
        <w:rPr>
          <w:rFonts w:ascii="Times New Roman" w:hAnsi="Times New Roman" w:cs="Times New Roman"/>
          <w:b/>
          <w:sz w:val="24"/>
          <w:szCs w:val="24"/>
        </w:rPr>
        <w:t xml:space="preserve"> pracowników Uniwersytetu im. Adama Mickiewicza w Poznaniu z zakresu profilaktycznej opieki zdrowotnej nad pracownikami oraz wydawanie orzeczeń lekarskich do celów przewidzianych w Kodeksie Pracy</w:t>
      </w:r>
      <w:r w:rsidRPr="00FB24B5">
        <w:rPr>
          <w:rFonts w:ascii="Times New Roman" w:hAnsi="Times New Roman" w:cs="Times New Roman"/>
          <w:b/>
          <w:sz w:val="24"/>
          <w:szCs w:val="24"/>
        </w:rPr>
        <w:t>,</w:t>
      </w:r>
      <w:r w:rsidRPr="00FB24B5">
        <w:rPr>
          <w:rFonts w:ascii="Times New Roman" w:hAnsi="Times New Roman" w:cs="Times New Roman"/>
          <w:sz w:val="24"/>
          <w:szCs w:val="24"/>
        </w:rPr>
        <w:t xml:space="preserve"> w zakresie określonym</w:t>
      </w:r>
      <w:r w:rsidR="004D6070" w:rsidRPr="00FB24B5">
        <w:rPr>
          <w:rFonts w:ascii="Times New Roman" w:hAnsi="Times New Roman" w:cs="Times New Roman"/>
          <w:sz w:val="24"/>
          <w:szCs w:val="24"/>
        </w:rPr>
        <w:br/>
      </w:r>
      <w:r w:rsidRPr="00FB24B5">
        <w:rPr>
          <w:rFonts w:ascii="Times New Roman" w:hAnsi="Times New Roman" w:cs="Times New Roman"/>
          <w:sz w:val="24"/>
          <w:szCs w:val="24"/>
        </w:rPr>
        <w:t>w rozporządzeniu Ministra Zdrowia i Opieki Społecznej z dnia 30 maja 1996 r. w sprawie przeprowadzenia badań lekarskich pracowników, zakresu profilaktycznej opieki zdrowotnej nad pracownikami oraz orzeczeń lekarskich wydawanych do celów przewidzianych w Kodeksie pracy oraz ustawy z dnia 27 czerwca 1997 r. o służbie medycyny pracy (Dz. U. 2022. 437 t.j.) oraz przepisami sanitarno-epidemiologicznymi.</w:t>
      </w:r>
      <w:r w:rsidR="007E61CD" w:rsidRPr="00FB24B5">
        <w:rPr>
          <w:rFonts w:ascii="Times New Roman" w:hAnsi="Times New Roman" w:cs="Times New Roman"/>
          <w:sz w:val="24"/>
          <w:szCs w:val="24"/>
        </w:rPr>
        <w:t xml:space="preserve"> </w:t>
      </w:r>
    </w:p>
    <w:p w14:paraId="47DD53E7" w14:textId="55B55883" w:rsidR="00DE1F8F" w:rsidRPr="00FB24B5" w:rsidRDefault="00DE1F8F" w:rsidP="00CD2E90">
      <w:pPr>
        <w:pStyle w:val="Akapitzlist"/>
        <w:numPr>
          <w:ilvl w:val="0"/>
          <w:numId w:val="3"/>
        </w:numPr>
        <w:spacing w:after="0" w:line="240" w:lineRule="auto"/>
        <w:ind w:left="426" w:hanging="426"/>
        <w:jc w:val="both"/>
        <w:rPr>
          <w:rFonts w:ascii="Times New Roman" w:hAnsi="Times New Roman" w:cs="Times New Roman"/>
          <w:sz w:val="24"/>
          <w:szCs w:val="24"/>
        </w:rPr>
      </w:pPr>
      <w:r w:rsidRPr="00FB24B5">
        <w:rPr>
          <w:rFonts w:ascii="Times New Roman" w:hAnsi="Times New Roman" w:cs="Times New Roman"/>
          <w:sz w:val="24"/>
          <w:szCs w:val="24"/>
        </w:rPr>
        <w:t>Szczegółowy opis przedmiotu umowy wraz z cenami jednostkowymi (brutto) określa oferta</w:t>
      </w:r>
      <w:r w:rsidR="00B34DFA" w:rsidRPr="00FB24B5">
        <w:rPr>
          <w:rFonts w:ascii="Times New Roman" w:hAnsi="Times New Roman" w:cs="Times New Roman"/>
          <w:sz w:val="24"/>
          <w:szCs w:val="24"/>
        </w:rPr>
        <w:t xml:space="preserve"> </w:t>
      </w:r>
      <w:r w:rsidRPr="00FB24B5">
        <w:rPr>
          <w:rFonts w:ascii="Times New Roman" w:hAnsi="Times New Roman" w:cs="Times New Roman"/>
          <w:sz w:val="24"/>
          <w:szCs w:val="24"/>
        </w:rPr>
        <w:t xml:space="preserve">Wykonawcy, która stanowi załącznik nr 1 do niniejszej </w:t>
      </w:r>
      <w:r w:rsidR="00B34DFA" w:rsidRPr="00FB24B5">
        <w:rPr>
          <w:rFonts w:ascii="Times New Roman" w:hAnsi="Times New Roman" w:cs="Times New Roman"/>
          <w:sz w:val="24"/>
          <w:szCs w:val="24"/>
        </w:rPr>
        <w:t>oraz opis przedmiotu zamówienia</w:t>
      </w:r>
      <w:r w:rsidR="007E61CD" w:rsidRPr="00FB24B5">
        <w:rPr>
          <w:rFonts w:ascii="Times New Roman" w:hAnsi="Times New Roman" w:cs="Times New Roman"/>
          <w:sz w:val="24"/>
          <w:szCs w:val="24"/>
        </w:rPr>
        <w:t xml:space="preserve"> (załącznik nr </w:t>
      </w:r>
      <w:r w:rsidR="00FB24B5" w:rsidRPr="00FB24B5">
        <w:rPr>
          <w:rFonts w:ascii="Times New Roman" w:hAnsi="Times New Roman" w:cs="Times New Roman"/>
          <w:sz w:val="24"/>
          <w:szCs w:val="24"/>
        </w:rPr>
        <w:t>A</w:t>
      </w:r>
      <w:r w:rsidR="007E61CD" w:rsidRPr="00FB24B5">
        <w:rPr>
          <w:rFonts w:ascii="Times New Roman" w:hAnsi="Times New Roman" w:cs="Times New Roman"/>
          <w:sz w:val="24"/>
          <w:szCs w:val="24"/>
        </w:rPr>
        <w:t xml:space="preserve"> do SWZ ZP3/3748)</w:t>
      </w:r>
      <w:r w:rsidR="00B34DFA" w:rsidRPr="00FB24B5">
        <w:rPr>
          <w:rFonts w:ascii="Times New Roman" w:hAnsi="Times New Roman" w:cs="Times New Roman"/>
          <w:sz w:val="24"/>
          <w:szCs w:val="24"/>
        </w:rPr>
        <w:t>, stanowiący załącznik nr 2 do niniejszej umowy</w:t>
      </w:r>
      <w:r w:rsidRPr="00FB24B5">
        <w:rPr>
          <w:rFonts w:ascii="Times New Roman" w:hAnsi="Times New Roman" w:cs="Times New Roman"/>
          <w:sz w:val="24"/>
          <w:szCs w:val="24"/>
        </w:rPr>
        <w:t xml:space="preserve">. </w:t>
      </w:r>
    </w:p>
    <w:p w14:paraId="75CF64A8" w14:textId="2E0DD698" w:rsidR="00CD2E90" w:rsidRPr="00FB24B5" w:rsidRDefault="00DE1F8F" w:rsidP="00CD2E90">
      <w:pPr>
        <w:pStyle w:val="Akapitzlist"/>
        <w:numPr>
          <w:ilvl w:val="0"/>
          <w:numId w:val="3"/>
        </w:numPr>
        <w:spacing w:after="0" w:line="240" w:lineRule="auto"/>
        <w:ind w:left="426" w:hanging="426"/>
        <w:jc w:val="both"/>
        <w:rPr>
          <w:rFonts w:ascii="Times New Roman" w:hAnsi="Times New Roman" w:cs="Times New Roman"/>
          <w:sz w:val="24"/>
          <w:szCs w:val="24"/>
        </w:rPr>
      </w:pPr>
      <w:r w:rsidRPr="00FB24B5">
        <w:rPr>
          <w:rFonts w:ascii="Times New Roman" w:hAnsi="Times New Roman" w:cs="Times New Roman"/>
          <w:sz w:val="24"/>
          <w:szCs w:val="24"/>
        </w:rPr>
        <w:t>Przedmiot umowy</w:t>
      </w:r>
      <w:r w:rsidR="00587492" w:rsidRPr="00FB24B5">
        <w:rPr>
          <w:rFonts w:ascii="Times New Roman" w:hAnsi="Times New Roman" w:cs="Times New Roman"/>
          <w:sz w:val="24"/>
          <w:szCs w:val="24"/>
        </w:rPr>
        <w:t>,</w:t>
      </w:r>
      <w:r w:rsidRPr="00FB24B5">
        <w:rPr>
          <w:rFonts w:ascii="Times New Roman" w:hAnsi="Times New Roman" w:cs="Times New Roman"/>
          <w:sz w:val="24"/>
          <w:szCs w:val="24"/>
        </w:rPr>
        <w:t xml:space="preserve"> o którym mowa w ust. 1 i 2 obejmuje w szczególności: </w:t>
      </w:r>
    </w:p>
    <w:p w14:paraId="30556FED" w14:textId="312A395D" w:rsidR="00CD2E90" w:rsidRPr="00FB24B5" w:rsidRDefault="00CD2E90" w:rsidP="00CD2E90">
      <w:pPr>
        <w:pStyle w:val="Akapitzlist"/>
        <w:numPr>
          <w:ilvl w:val="1"/>
          <w:numId w:val="5"/>
        </w:numPr>
        <w:tabs>
          <w:tab w:val="left" w:pos="851"/>
        </w:tabs>
        <w:spacing w:after="0" w:line="240" w:lineRule="auto"/>
        <w:ind w:left="851"/>
        <w:jc w:val="both"/>
        <w:rPr>
          <w:rFonts w:ascii="Times New Roman" w:hAnsi="Times New Roman" w:cs="Times New Roman"/>
          <w:sz w:val="24"/>
          <w:szCs w:val="24"/>
        </w:rPr>
      </w:pPr>
      <w:r w:rsidRPr="00FB24B5">
        <w:rPr>
          <w:rFonts w:ascii="Times New Roman" w:hAnsi="Times New Roman" w:cs="Times New Roman"/>
          <w:sz w:val="24"/>
          <w:szCs w:val="24"/>
        </w:rPr>
        <w:t>wykonywanie badań profilaktycznych - wstępnych, okresowych i kontrolnych przewidzianych w Kodeksie pracy</w:t>
      </w:r>
      <w:r w:rsidRPr="00FB24B5">
        <w:t xml:space="preserve"> </w:t>
      </w:r>
      <w:r w:rsidRPr="00FB24B5">
        <w:rPr>
          <w:rFonts w:ascii="Times New Roman" w:hAnsi="Times New Roman" w:cs="Times New Roman"/>
          <w:sz w:val="24"/>
          <w:szCs w:val="24"/>
        </w:rPr>
        <w:t xml:space="preserve">oraz innych badań wynikających z obowiązku </w:t>
      </w:r>
      <w:r w:rsidR="002A7243" w:rsidRPr="00FB24B5">
        <w:rPr>
          <w:rFonts w:ascii="Times New Roman" w:hAnsi="Times New Roman" w:cs="Times New Roman"/>
          <w:sz w:val="24"/>
          <w:szCs w:val="24"/>
        </w:rPr>
        <w:t xml:space="preserve">Zamawiającego jako </w:t>
      </w:r>
      <w:r w:rsidRPr="00FB24B5">
        <w:rPr>
          <w:rFonts w:ascii="Times New Roman" w:hAnsi="Times New Roman" w:cs="Times New Roman"/>
          <w:sz w:val="24"/>
          <w:szCs w:val="24"/>
        </w:rPr>
        <w:t>pracodawcy,</w:t>
      </w:r>
    </w:p>
    <w:p w14:paraId="58B3AA58" w14:textId="7C48D6B1" w:rsidR="00CD2E90" w:rsidRPr="00FB24B5" w:rsidRDefault="00CD2E90" w:rsidP="00CD2E90">
      <w:pPr>
        <w:pStyle w:val="Akapitzlist"/>
        <w:numPr>
          <w:ilvl w:val="1"/>
          <w:numId w:val="5"/>
        </w:numPr>
        <w:tabs>
          <w:tab w:val="left" w:pos="851"/>
        </w:tabs>
        <w:spacing w:after="0" w:line="240" w:lineRule="auto"/>
        <w:ind w:left="851"/>
        <w:jc w:val="both"/>
        <w:rPr>
          <w:rFonts w:ascii="Times New Roman" w:hAnsi="Times New Roman" w:cs="Times New Roman"/>
          <w:sz w:val="24"/>
          <w:szCs w:val="24"/>
        </w:rPr>
      </w:pPr>
      <w:r w:rsidRPr="00FB24B5">
        <w:rPr>
          <w:rFonts w:ascii="Times New Roman" w:hAnsi="Times New Roman" w:cs="Times New Roman"/>
          <w:sz w:val="24"/>
          <w:szCs w:val="24"/>
        </w:rPr>
        <w:t>wykonywanie badań laboratoryjnych w ramach badań profilaktycznych pracowników</w:t>
      </w:r>
      <w:r w:rsidR="002A7243" w:rsidRPr="00FB24B5">
        <w:rPr>
          <w:rFonts w:ascii="Times New Roman" w:hAnsi="Times New Roman" w:cs="Times New Roman"/>
          <w:sz w:val="24"/>
          <w:szCs w:val="24"/>
        </w:rPr>
        <w:t xml:space="preserve"> Zamawiającego</w:t>
      </w:r>
      <w:r w:rsidRPr="00FB24B5">
        <w:rPr>
          <w:rFonts w:ascii="Times New Roman" w:hAnsi="Times New Roman" w:cs="Times New Roman"/>
          <w:sz w:val="24"/>
          <w:szCs w:val="24"/>
        </w:rPr>
        <w:t xml:space="preserve">, </w:t>
      </w:r>
    </w:p>
    <w:p w14:paraId="7F9AC43D" w14:textId="38CC8242" w:rsidR="00CD2E90" w:rsidRPr="00FB24B5" w:rsidRDefault="00CD2E90" w:rsidP="00CD2E90">
      <w:pPr>
        <w:pStyle w:val="Akapitzlist"/>
        <w:numPr>
          <w:ilvl w:val="1"/>
          <w:numId w:val="5"/>
        </w:numPr>
        <w:tabs>
          <w:tab w:val="left" w:pos="993"/>
        </w:tabs>
        <w:spacing w:after="0" w:line="240" w:lineRule="auto"/>
        <w:ind w:left="851"/>
        <w:jc w:val="both"/>
        <w:rPr>
          <w:rFonts w:ascii="Times New Roman" w:hAnsi="Times New Roman" w:cs="Times New Roman"/>
          <w:sz w:val="24"/>
          <w:szCs w:val="24"/>
        </w:rPr>
      </w:pPr>
      <w:r w:rsidRPr="00FB24B5">
        <w:rPr>
          <w:rFonts w:ascii="Times New Roman" w:hAnsi="Times New Roman" w:cs="Times New Roman"/>
          <w:sz w:val="24"/>
          <w:szCs w:val="24"/>
        </w:rPr>
        <w:t>wykonywanie badań diagnostycznych w ramach badań profilaktycznych pracowników</w:t>
      </w:r>
      <w:r w:rsidR="002A7243" w:rsidRPr="00FB24B5">
        <w:rPr>
          <w:rFonts w:ascii="Times New Roman" w:hAnsi="Times New Roman" w:cs="Times New Roman"/>
          <w:sz w:val="24"/>
          <w:szCs w:val="24"/>
        </w:rPr>
        <w:t xml:space="preserve"> Zamawiającego </w:t>
      </w:r>
      <w:r w:rsidRPr="00FB24B5">
        <w:rPr>
          <w:rFonts w:ascii="Times New Roman" w:hAnsi="Times New Roman" w:cs="Times New Roman"/>
          <w:sz w:val="24"/>
          <w:szCs w:val="24"/>
        </w:rPr>
        <w:t xml:space="preserve">, </w:t>
      </w:r>
    </w:p>
    <w:p w14:paraId="6F6742EE" w14:textId="1EE8DC90" w:rsidR="00CD2E90" w:rsidRPr="00FB24B5" w:rsidRDefault="00CD2E90" w:rsidP="00CD2E90">
      <w:pPr>
        <w:pStyle w:val="Akapitzlist"/>
        <w:numPr>
          <w:ilvl w:val="1"/>
          <w:numId w:val="5"/>
        </w:numPr>
        <w:tabs>
          <w:tab w:val="left" w:pos="993"/>
        </w:tabs>
        <w:spacing w:after="0" w:line="240" w:lineRule="auto"/>
        <w:ind w:left="851"/>
        <w:jc w:val="both"/>
        <w:rPr>
          <w:rFonts w:ascii="Times New Roman" w:hAnsi="Times New Roman" w:cs="Times New Roman"/>
          <w:sz w:val="24"/>
          <w:szCs w:val="24"/>
        </w:rPr>
      </w:pPr>
      <w:r w:rsidRPr="00FB24B5">
        <w:rPr>
          <w:rFonts w:ascii="Times New Roman" w:hAnsi="Times New Roman" w:cs="Times New Roman"/>
          <w:sz w:val="24"/>
          <w:szCs w:val="24"/>
        </w:rPr>
        <w:t>przeprowadzanie specjalistycznych badań konsultacyjnych (m.in.</w:t>
      </w:r>
      <w:r w:rsidR="002C3B79" w:rsidRPr="00FB24B5">
        <w:rPr>
          <w:rFonts w:ascii="Times New Roman" w:hAnsi="Times New Roman" w:cs="Times New Roman"/>
          <w:sz w:val="24"/>
          <w:szCs w:val="24"/>
        </w:rPr>
        <w:t xml:space="preserve"> </w:t>
      </w:r>
      <w:r w:rsidRPr="00FB24B5">
        <w:rPr>
          <w:rFonts w:ascii="Times New Roman" w:hAnsi="Times New Roman" w:cs="Times New Roman"/>
          <w:sz w:val="24"/>
          <w:szCs w:val="24"/>
        </w:rPr>
        <w:t>otolaryngologicznych, neurologicznych</w:t>
      </w:r>
      <w:r w:rsidR="002C3B79" w:rsidRPr="00FB24B5">
        <w:rPr>
          <w:rFonts w:ascii="Times New Roman" w:hAnsi="Times New Roman" w:cs="Times New Roman"/>
          <w:sz w:val="24"/>
          <w:szCs w:val="24"/>
        </w:rPr>
        <w:t xml:space="preserve">, </w:t>
      </w:r>
      <w:r w:rsidRPr="00FB24B5">
        <w:rPr>
          <w:rFonts w:ascii="Times New Roman" w:hAnsi="Times New Roman" w:cs="Times New Roman"/>
          <w:sz w:val="24"/>
          <w:szCs w:val="24"/>
        </w:rPr>
        <w:t>okulistycznych, dermatologicznych, alergologicznych, psychologicznych) w ramach badań profilaktycznych pracowników</w:t>
      </w:r>
      <w:r w:rsidR="002A7243" w:rsidRPr="00FB24B5">
        <w:rPr>
          <w:rFonts w:ascii="Times New Roman" w:hAnsi="Times New Roman" w:cs="Times New Roman"/>
          <w:sz w:val="24"/>
          <w:szCs w:val="24"/>
        </w:rPr>
        <w:t xml:space="preserve"> Zamawiającego</w:t>
      </w:r>
      <w:r w:rsidRPr="00FB24B5">
        <w:rPr>
          <w:rFonts w:ascii="Times New Roman" w:hAnsi="Times New Roman" w:cs="Times New Roman"/>
          <w:sz w:val="24"/>
          <w:szCs w:val="24"/>
        </w:rPr>
        <w:t>,</w:t>
      </w:r>
    </w:p>
    <w:p w14:paraId="677F9E84" w14:textId="64DD6E4A" w:rsidR="00CD2E90" w:rsidRPr="00FB24B5" w:rsidRDefault="00CD2E90" w:rsidP="00CD2E90">
      <w:pPr>
        <w:pStyle w:val="Akapitzlist"/>
        <w:numPr>
          <w:ilvl w:val="1"/>
          <w:numId w:val="5"/>
        </w:numPr>
        <w:tabs>
          <w:tab w:val="left" w:pos="993"/>
        </w:tabs>
        <w:spacing w:after="0" w:line="240" w:lineRule="auto"/>
        <w:ind w:left="851"/>
        <w:jc w:val="both"/>
        <w:rPr>
          <w:rFonts w:ascii="Times New Roman" w:hAnsi="Times New Roman" w:cs="Times New Roman"/>
          <w:sz w:val="24"/>
          <w:szCs w:val="24"/>
        </w:rPr>
      </w:pPr>
      <w:r w:rsidRPr="00FB24B5">
        <w:rPr>
          <w:rFonts w:ascii="Times New Roman" w:hAnsi="Times New Roman" w:cs="Times New Roman"/>
          <w:sz w:val="24"/>
          <w:szCs w:val="24"/>
        </w:rPr>
        <w:lastRenderedPageBreak/>
        <w:t>wydawanie orzeczeń lekarskich</w:t>
      </w:r>
      <w:r w:rsidR="0051682E" w:rsidRPr="00FB24B5">
        <w:rPr>
          <w:rFonts w:ascii="Times New Roman" w:hAnsi="Times New Roman" w:cs="Times New Roman"/>
          <w:sz w:val="24"/>
          <w:szCs w:val="24"/>
        </w:rPr>
        <w:t>,</w:t>
      </w:r>
      <w:r w:rsidRPr="00FB24B5">
        <w:rPr>
          <w:rFonts w:ascii="Times New Roman" w:hAnsi="Times New Roman" w:cs="Times New Roman"/>
          <w:sz w:val="24"/>
          <w:szCs w:val="24"/>
        </w:rPr>
        <w:t xml:space="preserve"> na podstawie wydanych </w:t>
      </w:r>
      <w:r w:rsidR="002A7243" w:rsidRPr="00FB24B5">
        <w:rPr>
          <w:rFonts w:ascii="Times New Roman" w:hAnsi="Times New Roman" w:cs="Times New Roman"/>
          <w:sz w:val="24"/>
          <w:szCs w:val="24"/>
        </w:rPr>
        <w:t xml:space="preserve">przez </w:t>
      </w:r>
      <w:r w:rsidR="00FB24B5" w:rsidRPr="00FB24B5">
        <w:rPr>
          <w:rFonts w:ascii="Times New Roman" w:hAnsi="Times New Roman" w:cs="Times New Roman"/>
          <w:sz w:val="24"/>
          <w:szCs w:val="24"/>
        </w:rPr>
        <w:t>Zamawiającego</w:t>
      </w:r>
      <w:r w:rsidR="002A7243" w:rsidRPr="00FB24B5">
        <w:rPr>
          <w:rFonts w:ascii="Times New Roman" w:hAnsi="Times New Roman" w:cs="Times New Roman"/>
          <w:sz w:val="24"/>
          <w:szCs w:val="24"/>
        </w:rPr>
        <w:t xml:space="preserve"> </w:t>
      </w:r>
      <w:r w:rsidRPr="00FB24B5">
        <w:rPr>
          <w:rFonts w:ascii="Times New Roman" w:hAnsi="Times New Roman" w:cs="Times New Roman"/>
          <w:sz w:val="24"/>
          <w:szCs w:val="24"/>
        </w:rPr>
        <w:t>skierowań na badania lekarskie,</w:t>
      </w:r>
      <w:r w:rsidR="0051682E" w:rsidRPr="00FB24B5">
        <w:rPr>
          <w:rFonts w:ascii="Times New Roman" w:hAnsi="Times New Roman" w:cs="Times New Roman"/>
          <w:sz w:val="24"/>
          <w:szCs w:val="24"/>
        </w:rPr>
        <w:t xml:space="preserve"> do celów przewidzianych w Kodeksie Pracy,</w:t>
      </w:r>
    </w:p>
    <w:p w14:paraId="25F12A1C" w14:textId="3FA4DCB8" w:rsidR="00CD2E90" w:rsidRPr="00FB24B5" w:rsidRDefault="00CD2E90" w:rsidP="00CD2E90">
      <w:pPr>
        <w:pStyle w:val="Akapitzlist"/>
        <w:numPr>
          <w:ilvl w:val="1"/>
          <w:numId w:val="5"/>
        </w:numPr>
        <w:tabs>
          <w:tab w:val="left" w:pos="993"/>
        </w:tabs>
        <w:spacing w:after="0" w:line="240" w:lineRule="auto"/>
        <w:ind w:left="851"/>
        <w:jc w:val="both"/>
        <w:rPr>
          <w:rFonts w:ascii="Times New Roman" w:hAnsi="Times New Roman" w:cs="Times New Roman"/>
          <w:sz w:val="24"/>
          <w:szCs w:val="24"/>
        </w:rPr>
      </w:pPr>
      <w:r w:rsidRPr="00FB24B5">
        <w:rPr>
          <w:rFonts w:ascii="Times New Roman" w:hAnsi="Times New Roman" w:cs="Times New Roman"/>
          <w:sz w:val="24"/>
          <w:szCs w:val="24"/>
        </w:rPr>
        <w:t xml:space="preserve">wydawanie zaświadczeń o których mowa w § 4 </w:t>
      </w:r>
      <w:r w:rsidR="007E61CD" w:rsidRPr="00FB24B5">
        <w:rPr>
          <w:rFonts w:ascii="Times New Roman" w:hAnsi="Times New Roman" w:cs="Times New Roman"/>
          <w:sz w:val="24"/>
          <w:szCs w:val="24"/>
        </w:rPr>
        <w:t xml:space="preserve">ust. </w:t>
      </w:r>
      <w:r w:rsidRPr="00FB24B5">
        <w:rPr>
          <w:rFonts w:ascii="Times New Roman" w:hAnsi="Times New Roman" w:cs="Times New Roman"/>
          <w:sz w:val="24"/>
          <w:szCs w:val="24"/>
        </w:rPr>
        <w:t>3</w:t>
      </w:r>
      <w:r w:rsidR="007E61CD" w:rsidRPr="00FB24B5">
        <w:rPr>
          <w:rFonts w:ascii="Times New Roman" w:hAnsi="Times New Roman" w:cs="Times New Roman"/>
          <w:sz w:val="24"/>
          <w:szCs w:val="24"/>
        </w:rPr>
        <w:t xml:space="preserve"> niniejszej umowy</w:t>
      </w:r>
      <w:r w:rsidRPr="00FB24B5">
        <w:rPr>
          <w:rFonts w:ascii="Times New Roman" w:hAnsi="Times New Roman" w:cs="Times New Roman"/>
          <w:sz w:val="24"/>
          <w:szCs w:val="24"/>
        </w:rPr>
        <w:t xml:space="preserve">.  </w:t>
      </w:r>
    </w:p>
    <w:p w14:paraId="3CDD8005" w14:textId="573C3EDF" w:rsidR="00553E67" w:rsidRPr="00FB24B5" w:rsidRDefault="00553E67" w:rsidP="00FB24B5">
      <w:pPr>
        <w:pStyle w:val="Akapitzlist"/>
        <w:numPr>
          <w:ilvl w:val="0"/>
          <w:numId w:val="3"/>
        </w:numPr>
        <w:autoSpaceDE w:val="0"/>
        <w:autoSpaceDN w:val="0"/>
        <w:adjustRightInd w:val="0"/>
        <w:spacing w:after="0" w:line="240" w:lineRule="auto"/>
        <w:ind w:left="426" w:hanging="357"/>
        <w:jc w:val="both"/>
        <w:rPr>
          <w:rFonts w:ascii="Times New Roman" w:hAnsi="Times New Roman" w:cs="Times New Roman"/>
          <w:sz w:val="24"/>
          <w:szCs w:val="24"/>
          <w:lang w:eastAsia="pl-PL"/>
        </w:rPr>
      </w:pPr>
      <w:r w:rsidRPr="00FB24B5">
        <w:rPr>
          <w:rFonts w:ascii="Times New Roman" w:hAnsi="Times New Roman" w:cs="Times New Roman"/>
          <w:sz w:val="24"/>
          <w:szCs w:val="24"/>
        </w:rPr>
        <w:t xml:space="preserve">Badania profilaktyczne </w:t>
      </w:r>
      <w:r w:rsidR="002A7243" w:rsidRPr="00FB24B5">
        <w:rPr>
          <w:rFonts w:ascii="Times New Roman" w:hAnsi="Times New Roman" w:cs="Times New Roman"/>
          <w:sz w:val="24"/>
          <w:szCs w:val="24"/>
        </w:rPr>
        <w:t xml:space="preserve">objęte przedmiotem niniejszej umowy </w:t>
      </w:r>
      <w:r w:rsidRPr="00FB24B5">
        <w:rPr>
          <w:rFonts w:ascii="Times New Roman" w:hAnsi="Times New Roman" w:cs="Times New Roman"/>
          <w:sz w:val="24"/>
          <w:szCs w:val="24"/>
        </w:rPr>
        <w:t>przeprowadzane będą na podstawie imiennego skierowania na badanie lekarskie, wystawionego przez Zamawiającego, zgodnie z rozporządzeniem Ministra Zdrowia i Opieki Społecznej z dnia 30 maja 1996 r. w sprawie przeprowadzania badań lekarskich pracowników, zakresu profilaktycznej opieki zdrowotnej nad pracownikami oraz orzeczeń lekarskich wydawanych do celów przewidzianych w Kodeksie Pracy (Dz.U. 2023. 607 t. j.).</w:t>
      </w:r>
    </w:p>
    <w:p w14:paraId="65440142" w14:textId="3735B770" w:rsidR="00553E67" w:rsidRPr="00FB24B5" w:rsidRDefault="00553E67" w:rsidP="00FB24B5">
      <w:pPr>
        <w:pStyle w:val="Akapitzlist"/>
        <w:numPr>
          <w:ilvl w:val="0"/>
          <w:numId w:val="3"/>
        </w:numPr>
        <w:spacing w:after="0" w:line="240" w:lineRule="auto"/>
        <w:ind w:left="426"/>
        <w:jc w:val="both"/>
        <w:rPr>
          <w:rFonts w:ascii="Times New Roman" w:hAnsi="Times New Roman" w:cs="Times New Roman"/>
          <w:sz w:val="24"/>
          <w:szCs w:val="24"/>
          <w:lang w:eastAsia="pl-PL"/>
        </w:rPr>
      </w:pPr>
      <w:r w:rsidRPr="00FB24B5">
        <w:rPr>
          <w:rFonts w:ascii="Times New Roman" w:hAnsi="Times New Roman" w:cs="Times New Roman"/>
          <w:sz w:val="24"/>
          <w:szCs w:val="24"/>
        </w:rPr>
        <w:t>Badania profilaktyczne kończą się orzeczeniem lekarskim stwierdzającym:</w:t>
      </w:r>
    </w:p>
    <w:p w14:paraId="7CF11F9C" w14:textId="77777777" w:rsidR="00553E67" w:rsidRPr="00FB24B5" w:rsidRDefault="00553E67" w:rsidP="00FB24B5">
      <w:pPr>
        <w:numPr>
          <w:ilvl w:val="0"/>
          <w:numId w:val="37"/>
        </w:numPr>
        <w:spacing w:after="0" w:line="240" w:lineRule="auto"/>
        <w:ind w:left="851"/>
        <w:jc w:val="both"/>
        <w:rPr>
          <w:rFonts w:ascii="Times New Roman" w:hAnsi="Times New Roman" w:cs="Times New Roman"/>
          <w:sz w:val="24"/>
          <w:szCs w:val="24"/>
        </w:rPr>
      </w:pPr>
      <w:r w:rsidRPr="00FB24B5">
        <w:rPr>
          <w:rFonts w:ascii="Times New Roman" w:hAnsi="Times New Roman" w:cs="Times New Roman"/>
          <w:sz w:val="24"/>
          <w:szCs w:val="24"/>
        </w:rPr>
        <w:t xml:space="preserve">brak przeciwwskazań do pracy na określonym stanowisku </w:t>
      </w:r>
    </w:p>
    <w:p w14:paraId="49568D52" w14:textId="77777777" w:rsidR="00553E67" w:rsidRPr="00FB24B5" w:rsidRDefault="00553E67" w:rsidP="00FB24B5">
      <w:pPr>
        <w:spacing w:after="0" w:line="240" w:lineRule="auto"/>
        <w:ind w:left="851"/>
        <w:jc w:val="both"/>
        <w:rPr>
          <w:rFonts w:ascii="Times New Roman" w:hAnsi="Times New Roman" w:cs="Times New Roman"/>
          <w:sz w:val="24"/>
          <w:szCs w:val="24"/>
        </w:rPr>
      </w:pPr>
      <w:r w:rsidRPr="00FB24B5">
        <w:rPr>
          <w:rFonts w:ascii="Times New Roman" w:hAnsi="Times New Roman" w:cs="Times New Roman"/>
          <w:sz w:val="24"/>
          <w:szCs w:val="24"/>
        </w:rPr>
        <w:t>albo</w:t>
      </w:r>
    </w:p>
    <w:p w14:paraId="18786120" w14:textId="77777777" w:rsidR="00553E67" w:rsidRPr="00FB24B5" w:rsidRDefault="00553E67" w:rsidP="00FB24B5">
      <w:pPr>
        <w:numPr>
          <w:ilvl w:val="0"/>
          <w:numId w:val="37"/>
        </w:numPr>
        <w:spacing w:after="0" w:line="240" w:lineRule="auto"/>
        <w:ind w:left="851"/>
        <w:jc w:val="both"/>
        <w:rPr>
          <w:rFonts w:ascii="Times New Roman" w:hAnsi="Times New Roman" w:cs="Times New Roman"/>
          <w:sz w:val="24"/>
          <w:szCs w:val="24"/>
        </w:rPr>
      </w:pPr>
      <w:r w:rsidRPr="00FB24B5">
        <w:rPr>
          <w:rFonts w:ascii="Times New Roman" w:hAnsi="Times New Roman" w:cs="Times New Roman"/>
          <w:sz w:val="24"/>
          <w:szCs w:val="24"/>
        </w:rPr>
        <w:t>istnienie przeciwwskazań do pracy na określonym stanowisku</w:t>
      </w:r>
    </w:p>
    <w:p w14:paraId="5D32D666" w14:textId="77777777" w:rsidR="00553E67" w:rsidRPr="00FB24B5" w:rsidRDefault="00553E67" w:rsidP="00FB24B5">
      <w:pPr>
        <w:spacing w:after="0" w:line="240" w:lineRule="auto"/>
        <w:ind w:left="851"/>
        <w:jc w:val="both"/>
        <w:rPr>
          <w:rFonts w:ascii="Times New Roman" w:hAnsi="Times New Roman" w:cs="Times New Roman"/>
          <w:sz w:val="24"/>
          <w:szCs w:val="24"/>
        </w:rPr>
      </w:pPr>
      <w:r w:rsidRPr="00FB24B5">
        <w:rPr>
          <w:rFonts w:ascii="Times New Roman" w:hAnsi="Times New Roman" w:cs="Times New Roman"/>
          <w:sz w:val="24"/>
          <w:szCs w:val="24"/>
        </w:rPr>
        <w:t xml:space="preserve"> – w warunkach pracy opisanych w skierowaniu na badania lekarskie. </w:t>
      </w:r>
      <w:r w:rsidRPr="00FB24B5">
        <w:rPr>
          <w:rFonts w:ascii="Times New Roman" w:hAnsi="Times New Roman" w:cs="Times New Roman"/>
          <w:sz w:val="24"/>
          <w:szCs w:val="24"/>
        </w:rPr>
        <w:br/>
        <w:t>Orzeczenie lekarskie wydawane jest w dwóch egzemplarzach. Oryginał orzeczenia lekarskiego wraz ze skierowaniem na badanie lekarskie przeznaczony jest dla Zamawiającego, a kopię orzeczenia lekarskiego otrzymuje osoba badana.</w:t>
      </w:r>
    </w:p>
    <w:p w14:paraId="697252AB" w14:textId="77777777" w:rsidR="00553E67" w:rsidRPr="00FB24B5" w:rsidRDefault="00553E67" w:rsidP="00FB24B5">
      <w:pPr>
        <w:pStyle w:val="Akapitzlist"/>
        <w:numPr>
          <w:ilvl w:val="0"/>
          <w:numId w:val="3"/>
        </w:numPr>
        <w:spacing w:after="0" w:line="240" w:lineRule="auto"/>
        <w:ind w:left="426"/>
        <w:jc w:val="both"/>
        <w:rPr>
          <w:rFonts w:ascii="Times New Roman" w:hAnsi="Times New Roman" w:cs="Times New Roman"/>
          <w:sz w:val="24"/>
          <w:szCs w:val="24"/>
        </w:rPr>
      </w:pPr>
      <w:r w:rsidRPr="00FB24B5">
        <w:rPr>
          <w:rFonts w:ascii="Times New Roman" w:hAnsi="Times New Roman" w:cs="Times New Roman"/>
          <w:sz w:val="24"/>
          <w:szCs w:val="24"/>
        </w:rPr>
        <w:t xml:space="preserve">Wykonawca zobowiązuje się udzielać usług i świadczeń medycznych zgodnie </w:t>
      </w:r>
      <w:r w:rsidRPr="00FB24B5">
        <w:rPr>
          <w:rFonts w:ascii="Times New Roman" w:hAnsi="Times New Roman" w:cs="Times New Roman"/>
          <w:sz w:val="24"/>
          <w:szCs w:val="24"/>
        </w:rPr>
        <w:br/>
        <w:t>z obowiązującymi przepisami, z należytą starannością i ze wskazaniami aktualnej wiedzy medycznej, dostępnymi mu metodami i środkami rozpoznania chorób</w:t>
      </w:r>
      <w:r w:rsidRPr="00FB24B5">
        <w:rPr>
          <w:rFonts w:ascii="Times New Roman" w:hAnsi="Times New Roman" w:cs="Times New Roman"/>
          <w:sz w:val="24"/>
          <w:szCs w:val="24"/>
        </w:rPr>
        <w:br/>
        <w:t>oraz zasadami etyki zawodowej, respektując prawa badanego.</w:t>
      </w:r>
    </w:p>
    <w:p w14:paraId="2174AB5B" w14:textId="5673DBAA" w:rsidR="00DE1F8F" w:rsidRPr="00553E67" w:rsidRDefault="00DE1F8F" w:rsidP="00553E67">
      <w:pPr>
        <w:pStyle w:val="Akapitzlist"/>
        <w:spacing w:after="0" w:line="240" w:lineRule="auto"/>
        <w:jc w:val="both"/>
        <w:rPr>
          <w:rFonts w:ascii="Times New Roman" w:hAnsi="Times New Roman" w:cs="Times New Roman"/>
          <w:sz w:val="24"/>
          <w:szCs w:val="24"/>
        </w:rPr>
      </w:pPr>
    </w:p>
    <w:p w14:paraId="13DE8652" w14:textId="1A4981C5" w:rsidR="00DE1F8F" w:rsidRPr="00843CE7" w:rsidRDefault="00DE1F8F" w:rsidP="00DE1F8F">
      <w:pPr>
        <w:spacing w:after="0" w:line="240" w:lineRule="auto"/>
        <w:jc w:val="center"/>
        <w:rPr>
          <w:rFonts w:ascii="Times New Roman" w:hAnsi="Times New Roman" w:cs="Times New Roman"/>
          <w:sz w:val="24"/>
          <w:szCs w:val="24"/>
        </w:rPr>
      </w:pPr>
      <w:r w:rsidRPr="00843CE7">
        <w:rPr>
          <w:rFonts w:ascii="Times New Roman" w:hAnsi="Times New Roman" w:cs="Times New Roman"/>
          <w:sz w:val="24"/>
          <w:szCs w:val="24"/>
        </w:rPr>
        <w:t>§ 2</w:t>
      </w:r>
    </w:p>
    <w:p w14:paraId="5AD3BD79" w14:textId="4CC16D62" w:rsidR="00DE1F8F" w:rsidRPr="00FB24B5" w:rsidRDefault="00DE1F8F" w:rsidP="00CD2E90">
      <w:pPr>
        <w:pStyle w:val="Akapitzlist"/>
        <w:numPr>
          <w:ilvl w:val="0"/>
          <w:numId w:val="7"/>
        </w:numPr>
        <w:spacing w:after="0" w:line="240" w:lineRule="auto"/>
        <w:ind w:left="426" w:hanging="426"/>
        <w:jc w:val="both"/>
        <w:rPr>
          <w:rFonts w:ascii="Times New Roman" w:hAnsi="Times New Roman" w:cs="Times New Roman"/>
          <w:sz w:val="24"/>
          <w:szCs w:val="24"/>
        </w:rPr>
      </w:pPr>
      <w:r w:rsidRPr="00FB24B5">
        <w:rPr>
          <w:rFonts w:ascii="Times New Roman" w:hAnsi="Times New Roman" w:cs="Times New Roman"/>
          <w:sz w:val="24"/>
          <w:szCs w:val="24"/>
        </w:rPr>
        <w:t xml:space="preserve">Wykonawca oświadcza, że świadczone usługi będą wykonywane przez personel medyczny posiadający odpowiednie kwalifikacje i uprawnienia </w:t>
      </w:r>
      <w:r w:rsidR="007A23BD" w:rsidRPr="00FB24B5">
        <w:rPr>
          <w:rFonts w:ascii="Times New Roman" w:hAnsi="Times New Roman" w:cs="Times New Roman"/>
          <w:sz w:val="24"/>
          <w:szCs w:val="24"/>
        </w:rPr>
        <w:t xml:space="preserve">do wykonywania usług objętych przedmiotem niniejszej umowy, </w:t>
      </w:r>
      <w:r w:rsidRPr="00FB24B5">
        <w:rPr>
          <w:rFonts w:ascii="Times New Roman" w:hAnsi="Times New Roman" w:cs="Times New Roman"/>
          <w:sz w:val="24"/>
          <w:szCs w:val="24"/>
        </w:rPr>
        <w:t xml:space="preserve">zgodnie z obowiązującymi przepisami. </w:t>
      </w:r>
    </w:p>
    <w:p w14:paraId="0818A1F4" w14:textId="02968415" w:rsidR="00DE1F8F" w:rsidRPr="00FB24B5" w:rsidRDefault="00DE1F8F" w:rsidP="00CD2E90">
      <w:pPr>
        <w:pStyle w:val="Akapitzlist"/>
        <w:numPr>
          <w:ilvl w:val="0"/>
          <w:numId w:val="7"/>
        </w:numPr>
        <w:spacing w:after="0" w:line="240" w:lineRule="auto"/>
        <w:ind w:left="426" w:hanging="426"/>
        <w:jc w:val="both"/>
        <w:rPr>
          <w:rFonts w:ascii="Times New Roman" w:hAnsi="Times New Roman" w:cs="Times New Roman"/>
          <w:sz w:val="24"/>
          <w:szCs w:val="24"/>
        </w:rPr>
      </w:pPr>
      <w:r w:rsidRPr="00FB24B5">
        <w:rPr>
          <w:rFonts w:ascii="Times New Roman" w:hAnsi="Times New Roman" w:cs="Times New Roman"/>
          <w:sz w:val="24"/>
          <w:szCs w:val="24"/>
        </w:rPr>
        <w:t>Wykonawca oświadcza, że jest jednostką służby medycyny pracy w rozumieniu ustawy</w:t>
      </w:r>
      <w:r w:rsidR="006513B4" w:rsidRPr="00FB24B5">
        <w:rPr>
          <w:rFonts w:ascii="Times New Roman" w:hAnsi="Times New Roman" w:cs="Times New Roman"/>
          <w:sz w:val="24"/>
          <w:szCs w:val="24"/>
        </w:rPr>
        <w:br/>
      </w:r>
      <w:r w:rsidRPr="00FB24B5">
        <w:rPr>
          <w:rFonts w:ascii="Times New Roman" w:hAnsi="Times New Roman" w:cs="Times New Roman"/>
          <w:sz w:val="24"/>
          <w:szCs w:val="24"/>
        </w:rPr>
        <w:t xml:space="preserve">z dnia 27 czerwca 1997 r. o służbie medycyny pracy (tekst jednolity Dz. U. z 2022 r., poz. 437). </w:t>
      </w:r>
    </w:p>
    <w:p w14:paraId="4229EC35" w14:textId="6ED54908" w:rsidR="00224F87" w:rsidRPr="00FB24B5" w:rsidRDefault="00DE1F8F" w:rsidP="00CD2E90">
      <w:pPr>
        <w:pStyle w:val="Akapitzlist"/>
        <w:numPr>
          <w:ilvl w:val="0"/>
          <w:numId w:val="7"/>
        </w:numPr>
        <w:spacing w:after="0" w:line="240" w:lineRule="auto"/>
        <w:ind w:left="426" w:hanging="426"/>
        <w:jc w:val="both"/>
        <w:rPr>
          <w:rFonts w:ascii="Times New Roman" w:hAnsi="Times New Roman" w:cs="Times New Roman"/>
          <w:sz w:val="24"/>
          <w:szCs w:val="24"/>
        </w:rPr>
      </w:pPr>
      <w:r w:rsidRPr="00FB24B5">
        <w:rPr>
          <w:rFonts w:ascii="Times New Roman" w:hAnsi="Times New Roman" w:cs="Times New Roman"/>
          <w:sz w:val="24"/>
          <w:szCs w:val="24"/>
        </w:rPr>
        <w:t>Wykonawca oświadcza, że gabinety, w których będą wykonywane usługi medyczne, spełniają standardy określone w rozporządzeniu Ministra Zdrowia z dnia 26 marca 2019 r. w sprawie szczegółowych wymagań, jakim powinny odpowiadać pomieszczenia</w:t>
      </w:r>
      <w:r w:rsidR="006513B4" w:rsidRPr="00FB24B5">
        <w:rPr>
          <w:rFonts w:ascii="Times New Roman" w:hAnsi="Times New Roman" w:cs="Times New Roman"/>
          <w:sz w:val="24"/>
          <w:szCs w:val="24"/>
        </w:rPr>
        <w:br/>
      </w:r>
      <w:r w:rsidRPr="00FB24B5">
        <w:rPr>
          <w:rFonts w:ascii="Times New Roman" w:hAnsi="Times New Roman" w:cs="Times New Roman"/>
          <w:sz w:val="24"/>
          <w:szCs w:val="24"/>
        </w:rPr>
        <w:t>i urządzenia podmiotu wykonującego działalność leczniczą (</w:t>
      </w:r>
      <w:r w:rsidR="00224F87" w:rsidRPr="00FB24B5">
        <w:rPr>
          <w:rFonts w:ascii="Times New Roman" w:hAnsi="Times New Roman" w:cs="Times New Roman"/>
          <w:sz w:val="24"/>
          <w:szCs w:val="24"/>
        </w:rPr>
        <w:t xml:space="preserve">t.j. </w:t>
      </w:r>
      <w:r w:rsidRPr="00FB24B5">
        <w:rPr>
          <w:rFonts w:ascii="Times New Roman" w:hAnsi="Times New Roman" w:cs="Times New Roman"/>
          <w:sz w:val="24"/>
          <w:szCs w:val="24"/>
        </w:rPr>
        <w:t xml:space="preserve">Dz.U. z 2022, r. poz. 402). </w:t>
      </w:r>
    </w:p>
    <w:p w14:paraId="0D220A50" w14:textId="416419B6" w:rsidR="00224F87" w:rsidRPr="00FB24B5" w:rsidRDefault="00DE1F8F" w:rsidP="00CD2E90">
      <w:pPr>
        <w:pStyle w:val="Akapitzlist"/>
        <w:numPr>
          <w:ilvl w:val="0"/>
          <w:numId w:val="7"/>
        </w:numPr>
        <w:spacing w:after="0" w:line="240" w:lineRule="auto"/>
        <w:ind w:left="426" w:hanging="426"/>
        <w:jc w:val="both"/>
        <w:rPr>
          <w:rFonts w:ascii="Times New Roman" w:hAnsi="Times New Roman" w:cs="Times New Roman"/>
          <w:sz w:val="24"/>
          <w:szCs w:val="24"/>
        </w:rPr>
      </w:pPr>
      <w:r w:rsidRPr="00FB24B5">
        <w:rPr>
          <w:rFonts w:ascii="Times New Roman" w:hAnsi="Times New Roman" w:cs="Times New Roman"/>
          <w:sz w:val="24"/>
          <w:szCs w:val="24"/>
        </w:rPr>
        <w:t>Wykonawca oświadcza, że umowa będzie wykonywana z dochowaniem zasad należytej staranności, przez osoby posiadające uprawnienia i kwalifikacje wymagane obowiązującymi przepisami.</w:t>
      </w:r>
      <w:r w:rsidR="005020DB" w:rsidRPr="00FB24B5">
        <w:rPr>
          <w:rFonts w:ascii="Times New Roman" w:hAnsi="Times New Roman" w:cs="Times New Roman"/>
          <w:sz w:val="24"/>
          <w:szCs w:val="24"/>
        </w:rPr>
        <w:t xml:space="preserve"> Wykonawca zapewni wszystkie materiały, sprzęt, aparaturę niezbędną do przeprowadzenia badań objętych przedmiotem zamówienia.</w:t>
      </w:r>
    </w:p>
    <w:p w14:paraId="0443D3D6" w14:textId="098A82CB" w:rsidR="00A95B34" w:rsidRPr="00FB24B5" w:rsidRDefault="00924F5A" w:rsidP="00CD2E90">
      <w:pPr>
        <w:pStyle w:val="Akapitzlist"/>
        <w:numPr>
          <w:ilvl w:val="0"/>
          <w:numId w:val="7"/>
        </w:numPr>
        <w:spacing w:after="0" w:line="240" w:lineRule="auto"/>
        <w:ind w:left="426" w:hanging="426"/>
        <w:jc w:val="both"/>
        <w:rPr>
          <w:rStyle w:val="markedcontent"/>
          <w:rFonts w:ascii="Times New Roman" w:hAnsi="Times New Roman" w:cs="Times New Roman"/>
          <w:sz w:val="24"/>
          <w:szCs w:val="24"/>
        </w:rPr>
      </w:pPr>
      <w:r w:rsidRPr="00FB24B5">
        <w:rPr>
          <w:rStyle w:val="markedcontent"/>
          <w:rFonts w:ascii="Times New Roman" w:hAnsi="Times New Roman" w:cs="Times New Roman"/>
          <w:sz w:val="24"/>
          <w:szCs w:val="24"/>
        </w:rPr>
        <w:t>Zamawiający w każdym czasie ma prawo sprawdzenia staranności wykonywania umowy przez</w:t>
      </w:r>
      <w:r w:rsidR="00AF3278" w:rsidRPr="00FB24B5">
        <w:rPr>
          <w:rFonts w:ascii="Times New Roman" w:hAnsi="Times New Roman" w:cs="Times New Roman"/>
          <w:sz w:val="24"/>
          <w:szCs w:val="24"/>
        </w:rPr>
        <w:t xml:space="preserve"> </w:t>
      </w:r>
      <w:r w:rsidRPr="00FB24B5">
        <w:rPr>
          <w:rStyle w:val="markedcontent"/>
          <w:rFonts w:ascii="Times New Roman" w:hAnsi="Times New Roman" w:cs="Times New Roman"/>
          <w:sz w:val="24"/>
          <w:szCs w:val="24"/>
        </w:rPr>
        <w:t>Wykonawcę.</w:t>
      </w:r>
    </w:p>
    <w:p w14:paraId="6CFD0F31" w14:textId="76A31C79" w:rsidR="00986FD9" w:rsidRPr="00FB24B5" w:rsidRDefault="0037143C" w:rsidP="00CD2E90">
      <w:pPr>
        <w:pStyle w:val="Akapitzlist"/>
        <w:numPr>
          <w:ilvl w:val="0"/>
          <w:numId w:val="7"/>
        </w:numPr>
        <w:spacing w:after="0" w:line="240" w:lineRule="auto"/>
        <w:ind w:left="426" w:hanging="426"/>
        <w:jc w:val="both"/>
        <w:rPr>
          <w:rFonts w:ascii="Times New Roman" w:hAnsi="Times New Roman" w:cs="Times New Roman"/>
          <w:sz w:val="24"/>
          <w:szCs w:val="24"/>
        </w:rPr>
      </w:pPr>
      <w:r w:rsidRPr="00FB24B5">
        <w:rPr>
          <w:rFonts w:ascii="Times New Roman" w:hAnsi="Times New Roman" w:cs="Times New Roman"/>
          <w:sz w:val="24"/>
          <w:szCs w:val="24"/>
        </w:rPr>
        <w:t xml:space="preserve">Zamawiający jest zobowiązany </w:t>
      </w:r>
      <w:r w:rsidR="00986FD9" w:rsidRPr="00FB24B5">
        <w:rPr>
          <w:rFonts w:ascii="Times New Roman" w:hAnsi="Times New Roman" w:cs="Times New Roman"/>
          <w:sz w:val="24"/>
          <w:szCs w:val="24"/>
        </w:rPr>
        <w:t>w szczególności</w:t>
      </w:r>
      <w:r w:rsidR="007A23BD" w:rsidRPr="00FB24B5">
        <w:rPr>
          <w:rFonts w:ascii="Times New Roman" w:hAnsi="Times New Roman" w:cs="Times New Roman"/>
          <w:sz w:val="24"/>
          <w:szCs w:val="24"/>
        </w:rPr>
        <w:t xml:space="preserve"> do</w:t>
      </w:r>
      <w:r w:rsidR="00986FD9" w:rsidRPr="00FB24B5">
        <w:rPr>
          <w:rFonts w:ascii="Times New Roman" w:hAnsi="Times New Roman" w:cs="Times New Roman"/>
          <w:sz w:val="24"/>
          <w:szCs w:val="24"/>
        </w:rPr>
        <w:t>:</w:t>
      </w:r>
    </w:p>
    <w:p w14:paraId="65E6D5BC" w14:textId="2CCEB388" w:rsidR="00A95B34" w:rsidRPr="00843CE7" w:rsidRDefault="0037143C" w:rsidP="00CD2E90">
      <w:pPr>
        <w:pStyle w:val="Akapitzlist"/>
        <w:numPr>
          <w:ilvl w:val="0"/>
          <w:numId w:val="21"/>
        </w:numPr>
        <w:spacing w:after="0" w:line="240" w:lineRule="auto"/>
        <w:jc w:val="both"/>
        <w:rPr>
          <w:rFonts w:ascii="Times New Roman" w:hAnsi="Times New Roman" w:cs="Times New Roman"/>
          <w:sz w:val="24"/>
          <w:szCs w:val="24"/>
        </w:rPr>
      </w:pPr>
      <w:r w:rsidRPr="00FB24B5">
        <w:rPr>
          <w:rFonts w:ascii="Times New Roman" w:hAnsi="Times New Roman" w:cs="Times New Roman"/>
          <w:sz w:val="24"/>
          <w:szCs w:val="24"/>
        </w:rPr>
        <w:t>przekazywania informacji o wystąpieniu czynników szkodliwych dla zdrowia lub warunków</w:t>
      </w:r>
      <w:r w:rsidR="00087CBB" w:rsidRPr="00FB24B5">
        <w:rPr>
          <w:rFonts w:ascii="Times New Roman" w:hAnsi="Times New Roman" w:cs="Times New Roman"/>
          <w:sz w:val="24"/>
          <w:szCs w:val="24"/>
        </w:rPr>
        <w:t xml:space="preserve"> </w:t>
      </w:r>
      <w:r w:rsidRPr="00FB24B5">
        <w:rPr>
          <w:rFonts w:ascii="Times New Roman" w:hAnsi="Times New Roman" w:cs="Times New Roman"/>
          <w:sz w:val="24"/>
          <w:szCs w:val="24"/>
        </w:rPr>
        <w:t>uciążliwych wraz z aktu</w:t>
      </w:r>
      <w:r w:rsidRPr="00843CE7">
        <w:rPr>
          <w:rFonts w:ascii="Times New Roman" w:hAnsi="Times New Roman" w:cs="Times New Roman"/>
          <w:sz w:val="24"/>
          <w:szCs w:val="24"/>
        </w:rPr>
        <w:t>alnymi wynikami badań i pomiarów tych czynników</w:t>
      </w:r>
      <w:r w:rsidR="00A95B34" w:rsidRPr="00843CE7">
        <w:rPr>
          <w:rFonts w:ascii="Times New Roman" w:hAnsi="Times New Roman" w:cs="Times New Roman"/>
          <w:sz w:val="24"/>
          <w:szCs w:val="24"/>
        </w:rPr>
        <w:t>;</w:t>
      </w:r>
    </w:p>
    <w:p w14:paraId="4BEFF221" w14:textId="338E3852" w:rsidR="00A95B34" w:rsidRPr="00843CE7" w:rsidRDefault="00A95B34" w:rsidP="00CD2E90">
      <w:pPr>
        <w:pStyle w:val="Akapitzlist"/>
        <w:numPr>
          <w:ilvl w:val="0"/>
          <w:numId w:val="21"/>
        </w:numPr>
        <w:spacing w:after="0" w:line="240" w:lineRule="auto"/>
        <w:jc w:val="both"/>
        <w:rPr>
          <w:rFonts w:ascii="Times New Roman" w:hAnsi="Times New Roman" w:cs="Times New Roman"/>
          <w:sz w:val="24"/>
          <w:szCs w:val="24"/>
        </w:rPr>
      </w:pPr>
      <w:r w:rsidRPr="00843CE7">
        <w:rPr>
          <w:rFonts w:ascii="Times New Roman" w:hAnsi="Times New Roman" w:cs="Times New Roman"/>
          <w:sz w:val="24"/>
          <w:szCs w:val="24"/>
        </w:rPr>
        <w:t>zap</w:t>
      </w:r>
      <w:r w:rsidR="0037143C" w:rsidRPr="00843CE7">
        <w:rPr>
          <w:rFonts w:ascii="Times New Roman" w:hAnsi="Times New Roman" w:cs="Times New Roman"/>
          <w:sz w:val="24"/>
          <w:szCs w:val="24"/>
        </w:rPr>
        <w:t xml:space="preserve">ewnienia </w:t>
      </w:r>
      <w:r w:rsidRPr="00843CE7">
        <w:rPr>
          <w:rFonts w:ascii="Times New Roman" w:hAnsi="Times New Roman" w:cs="Times New Roman"/>
          <w:sz w:val="24"/>
          <w:szCs w:val="24"/>
        </w:rPr>
        <w:t xml:space="preserve">Wykonawcy </w:t>
      </w:r>
      <w:r w:rsidR="0037143C" w:rsidRPr="00843CE7">
        <w:rPr>
          <w:rFonts w:ascii="Times New Roman" w:hAnsi="Times New Roman" w:cs="Times New Roman"/>
          <w:sz w:val="24"/>
          <w:szCs w:val="24"/>
        </w:rPr>
        <w:t>możliwości przeglądu stanowisk pracy w celu dokonania oceny warunków pracy,</w:t>
      </w:r>
    </w:p>
    <w:p w14:paraId="04B2272A" w14:textId="2E9B2777" w:rsidR="0037143C" w:rsidRPr="00843CE7" w:rsidRDefault="0037143C" w:rsidP="00CD2E90">
      <w:pPr>
        <w:pStyle w:val="Akapitzlist"/>
        <w:numPr>
          <w:ilvl w:val="0"/>
          <w:numId w:val="21"/>
        </w:numPr>
        <w:spacing w:after="0" w:line="240" w:lineRule="auto"/>
        <w:jc w:val="both"/>
        <w:rPr>
          <w:rFonts w:ascii="Times New Roman" w:hAnsi="Times New Roman" w:cs="Times New Roman"/>
          <w:sz w:val="24"/>
          <w:szCs w:val="24"/>
        </w:rPr>
      </w:pPr>
      <w:r w:rsidRPr="00843CE7">
        <w:rPr>
          <w:rFonts w:ascii="Times New Roman" w:hAnsi="Times New Roman" w:cs="Times New Roman"/>
          <w:sz w:val="24"/>
          <w:szCs w:val="24"/>
        </w:rPr>
        <w:t>udostępnienia</w:t>
      </w:r>
      <w:r w:rsidR="00A95B34" w:rsidRPr="00843CE7">
        <w:rPr>
          <w:rFonts w:ascii="Times New Roman" w:hAnsi="Times New Roman" w:cs="Times New Roman"/>
          <w:sz w:val="24"/>
          <w:szCs w:val="24"/>
        </w:rPr>
        <w:t xml:space="preserve"> Wykonawcy</w:t>
      </w:r>
      <w:r w:rsidRPr="00843CE7">
        <w:rPr>
          <w:rFonts w:ascii="Times New Roman" w:hAnsi="Times New Roman" w:cs="Times New Roman"/>
          <w:sz w:val="24"/>
          <w:szCs w:val="24"/>
        </w:rPr>
        <w:t xml:space="preserve"> dokumentacji wyników kontroli warunków pracy, w części odnoszącej</w:t>
      </w:r>
      <w:r w:rsidR="00A95B34" w:rsidRPr="00843CE7">
        <w:rPr>
          <w:rFonts w:ascii="Times New Roman" w:hAnsi="Times New Roman" w:cs="Times New Roman"/>
          <w:sz w:val="24"/>
          <w:szCs w:val="24"/>
        </w:rPr>
        <w:t xml:space="preserve"> </w:t>
      </w:r>
      <w:r w:rsidRPr="00843CE7">
        <w:rPr>
          <w:rFonts w:ascii="Times New Roman" w:hAnsi="Times New Roman" w:cs="Times New Roman"/>
          <w:sz w:val="24"/>
          <w:szCs w:val="24"/>
        </w:rPr>
        <w:t>się do ochrony zdrowia.</w:t>
      </w:r>
    </w:p>
    <w:p w14:paraId="41952E14" w14:textId="49F54A32" w:rsidR="00DE1F8F" w:rsidRDefault="00DE1F8F" w:rsidP="00DE1F8F">
      <w:pPr>
        <w:spacing w:after="0" w:line="240" w:lineRule="auto"/>
        <w:jc w:val="center"/>
        <w:rPr>
          <w:rFonts w:ascii="Times New Roman" w:hAnsi="Times New Roman" w:cs="Times New Roman"/>
          <w:sz w:val="24"/>
          <w:szCs w:val="24"/>
        </w:rPr>
      </w:pPr>
    </w:p>
    <w:p w14:paraId="622C344F" w14:textId="54DF93DD" w:rsidR="002C3B79" w:rsidRDefault="002C3B79" w:rsidP="00DE1F8F">
      <w:pPr>
        <w:spacing w:after="0" w:line="240" w:lineRule="auto"/>
        <w:jc w:val="center"/>
        <w:rPr>
          <w:rFonts w:ascii="Times New Roman" w:hAnsi="Times New Roman" w:cs="Times New Roman"/>
          <w:sz w:val="24"/>
          <w:szCs w:val="24"/>
        </w:rPr>
      </w:pPr>
    </w:p>
    <w:p w14:paraId="72A62078" w14:textId="6A38870A" w:rsidR="002C3B79" w:rsidRDefault="002C3B79" w:rsidP="00DE1F8F">
      <w:pPr>
        <w:spacing w:after="0" w:line="240" w:lineRule="auto"/>
        <w:jc w:val="center"/>
        <w:rPr>
          <w:rFonts w:ascii="Times New Roman" w:hAnsi="Times New Roman" w:cs="Times New Roman"/>
          <w:sz w:val="24"/>
          <w:szCs w:val="24"/>
        </w:rPr>
      </w:pPr>
    </w:p>
    <w:p w14:paraId="15A176C2" w14:textId="77777777" w:rsidR="002C3B79" w:rsidRPr="00843CE7" w:rsidRDefault="002C3B79" w:rsidP="00DE1F8F">
      <w:pPr>
        <w:spacing w:after="0" w:line="240" w:lineRule="auto"/>
        <w:jc w:val="center"/>
        <w:rPr>
          <w:rFonts w:ascii="Times New Roman" w:hAnsi="Times New Roman" w:cs="Times New Roman"/>
          <w:sz w:val="24"/>
          <w:szCs w:val="24"/>
        </w:rPr>
      </w:pPr>
    </w:p>
    <w:p w14:paraId="13159B79" w14:textId="77777777" w:rsidR="00DE1F8F" w:rsidRPr="00843CE7" w:rsidRDefault="00DE1F8F" w:rsidP="00DE1F8F">
      <w:pPr>
        <w:spacing w:after="0" w:line="240" w:lineRule="auto"/>
        <w:jc w:val="center"/>
        <w:rPr>
          <w:rFonts w:ascii="Times New Roman" w:hAnsi="Times New Roman" w:cs="Times New Roman"/>
          <w:sz w:val="24"/>
          <w:szCs w:val="24"/>
        </w:rPr>
      </w:pPr>
      <w:r w:rsidRPr="00843CE7">
        <w:rPr>
          <w:rFonts w:ascii="Times New Roman" w:hAnsi="Times New Roman" w:cs="Times New Roman"/>
          <w:sz w:val="24"/>
          <w:szCs w:val="24"/>
        </w:rPr>
        <w:lastRenderedPageBreak/>
        <w:t>§ 3</w:t>
      </w:r>
    </w:p>
    <w:p w14:paraId="66D4D843" w14:textId="67F7F843" w:rsidR="00FE62ED" w:rsidRPr="00FB24B5" w:rsidRDefault="00FE62ED" w:rsidP="00FE62ED">
      <w:pPr>
        <w:spacing w:after="0" w:line="240" w:lineRule="auto"/>
        <w:jc w:val="both"/>
        <w:rPr>
          <w:rFonts w:ascii="Times New Roman" w:hAnsi="Times New Roman" w:cs="Times New Roman"/>
          <w:sz w:val="24"/>
          <w:szCs w:val="24"/>
        </w:rPr>
      </w:pPr>
      <w:r w:rsidRPr="00FB24B5">
        <w:rPr>
          <w:rFonts w:ascii="Times New Roman" w:hAnsi="Times New Roman" w:cs="Times New Roman"/>
          <w:sz w:val="24"/>
          <w:szCs w:val="24"/>
        </w:rPr>
        <w:t xml:space="preserve">Umowa zostaje zawarta na okres </w:t>
      </w:r>
      <w:r w:rsidRPr="00FB24B5">
        <w:rPr>
          <w:rFonts w:ascii="Times New Roman" w:hAnsi="Times New Roman" w:cs="Times New Roman"/>
          <w:b/>
          <w:sz w:val="24"/>
          <w:szCs w:val="24"/>
        </w:rPr>
        <w:t>1</w:t>
      </w:r>
      <w:r w:rsidR="00107935" w:rsidRPr="00FB24B5">
        <w:rPr>
          <w:rFonts w:ascii="Times New Roman" w:hAnsi="Times New Roman" w:cs="Times New Roman"/>
          <w:b/>
          <w:sz w:val="24"/>
          <w:szCs w:val="24"/>
        </w:rPr>
        <w:t>2</w:t>
      </w:r>
      <w:r w:rsidRPr="00FB24B5">
        <w:rPr>
          <w:rFonts w:ascii="Times New Roman" w:hAnsi="Times New Roman" w:cs="Times New Roman"/>
          <w:b/>
          <w:sz w:val="24"/>
          <w:szCs w:val="24"/>
        </w:rPr>
        <w:t xml:space="preserve"> miesięcy: </w:t>
      </w:r>
      <w:r w:rsidR="007A23BD" w:rsidRPr="00FB24B5">
        <w:rPr>
          <w:rFonts w:ascii="Times New Roman" w:hAnsi="Times New Roman" w:cs="Times New Roman"/>
          <w:b/>
          <w:sz w:val="24"/>
          <w:szCs w:val="24"/>
        </w:rPr>
        <w:t xml:space="preserve">tj. </w:t>
      </w:r>
      <w:r w:rsidRPr="00FB24B5">
        <w:rPr>
          <w:rFonts w:ascii="Times New Roman" w:hAnsi="Times New Roman" w:cs="Times New Roman"/>
          <w:b/>
          <w:sz w:val="24"/>
          <w:szCs w:val="24"/>
        </w:rPr>
        <w:t xml:space="preserve">od 1 marca 2025 r. do </w:t>
      </w:r>
      <w:r w:rsidR="00107935" w:rsidRPr="00FB24B5">
        <w:rPr>
          <w:rFonts w:ascii="Times New Roman" w:hAnsi="Times New Roman" w:cs="Times New Roman"/>
          <w:b/>
          <w:sz w:val="24"/>
          <w:szCs w:val="24"/>
        </w:rPr>
        <w:t>28 lutego</w:t>
      </w:r>
      <w:r w:rsidRPr="00FB24B5">
        <w:rPr>
          <w:rFonts w:ascii="Times New Roman" w:hAnsi="Times New Roman" w:cs="Times New Roman"/>
          <w:b/>
          <w:sz w:val="24"/>
          <w:szCs w:val="24"/>
        </w:rPr>
        <w:t xml:space="preserve"> 202</w:t>
      </w:r>
      <w:r w:rsidR="00107935" w:rsidRPr="00FB24B5">
        <w:rPr>
          <w:rFonts w:ascii="Times New Roman" w:hAnsi="Times New Roman" w:cs="Times New Roman"/>
          <w:b/>
          <w:sz w:val="24"/>
          <w:szCs w:val="24"/>
        </w:rPr>
        <w:t>6</w:t>
      </w:r>
      <w:r w:rsidRPr="00FB24B5">
        <w:rPr>
          <w:rFonts w:ascii="Times New Roman" w:hAnsi="Times New Roman" w:cs="Times New Roman"/>
          <w:b/>
          <w:sz w:val="24"/>
          <w:szCs w:val="24"/>
        </w:rPr>
        <w:t xml:space="preserve"> r.,</w:t>
      </w:r>
      <w:r w:rsidR="00E06ECF" w:rsidRPr="00FB24B5">
        <w:rPr>
          <w:rFonts w:ascii="Times New Roman" w:hAnsi="Times New Roman" w:cs="Times New Roman"/>
          <w:b/>
          <w:sz w:val="24"/>
          <w:szCs w:val="24"/>
        </w:rPr>
        <w:br/>
      </w:r>
      <w:r w:rsidRPr="00FB24B5">
        <w:rPr>
          <w:rFonts w:ascii="Times New Roman" w:hAnsi="Times New Roman" w:cs="Times New Roman"/>
          <w:sz w:val="24"/>
          <w:szCs w:val="24"/>
        </w:rPr>
        <w:t>z zastrzeżeniem iż umowa ulega rozwiązaniu z dniem wyczerpania maksymalnej kwoty wynagrodzenia, o której mowa w § 6 ust.1, o ile zdarzenie to nastąpi wcześniej</w:t>
      </w:r>
      <w:r w:rsidR="00C93C6E" w:rsidRPr="00FB24B5">
        <w:rPr>
          <w:rFonts w:ascii="Times New Roman" w:hAnsi="Times New Roman" w:cs="Times New Roman"/>
          <w:sz w:val="24"/>
          <w:szCs w:val="24"/>
        </w:rPr>
        <w:t xml:space="preserve"> </w:t>
      </w:r>
      <w:r w:rsidR="00C93C6E" w:rsidRPr="00FB24B5">
        <w:rPr>
          <w:rFonts w:ascii="Times New Roman" w:hAnsi="Times New Roman" w:cs="Times New Roman"/>
          <w:b/>
          <w:sz w:val="24"/>
          <w:szCs w:val="24"/>
        </w:rPr>
        <w:t xml:space="preserve">(a w przypadku przedłużającej się procedury </w:t>
      </w:r>
      <w:r w:rsidR="00107935" w:rsidRPr="00FB24B5">
        <w:rPr>
          <w:rFonts w:ascii="Times New Roman" w:hAnsi="Times New Roman" w:cs="Times New Roman"/>
          <w:b/>
          <w:sz w:val="24"/>
          <w:szCs w:val="24"/>
        </w:rPr>
        <w:t xml:space="preserve">12 miesięcy </w:t>
      </w:r>
      <w:r w:rsidR="00C93C6E" w:rsidRPr="00FB24B5">
        <w:rPr>
          <w:rFonts w:ascii="Times New Roman" w:hAnsi="Times New Roman" w:cs="Times New Roman"/>
          <w:b/>
          <w:sz w:val="24"/>
          <w:szCs w:val="24"/>
        </w:rPr>
        <w:t>od daty zawarcia umowy)</w:t>
      </w:r>
      <w:r w:rsidRPr="00FB24B5">
        <w:rPr>
          <w:rFonts w:ascii="Times New Roman" w:hAnsi="Times New Roman" w:cs="Times New Roman"/>
          <w:sz w:val="24"/>
          <w:szCs w:val="24"/>
        </w:rPr>
        <w:t xml:space="preserve">. </w:t>
      </w:r>
    </w:p>
    <w:p w14:paraId="3B3E79D6" w14:textId="77777777" w:rsidR="00FE62ED" w:rsidRPr="00FB24B5" w:rsidRDefault="00FE62ED" w:rsidP="00DE1F8F">
      <w:pPr>
        <w:spacing w:after="0" w:line="240" w:lineRule="auto"/>
        <w:jc w:val="both"/>
        <w:rPr>
          <w:rFonts w:ascii="Times New Roman" w:hAnsi="Times New Roman" w:cs="Times New Roman"/>
          <w:sz w:val="24"/>
          <w:szCs w:val="24"/>
        </w:rPr>
      </w:pPr>
    </w:p>
    <w:p w14:paraId="1BF01809" w14:textId="77777777" w:rsidR="00DE1F8F" w:rsidRPr="00843CE7" w:rsidRDefault="00DE1F8F" w:rsidP="00DE1F8F">
      <w:pPr>
        <w:spacing w:after="0" w:line="240" w:lineRule="auto"/>
        <w:jc w:val="center"/>
        <w:rPr>
          <w:rFonts w:ascii="Times New Roman" w:hAnsi="Times New Roman" w:cs="Times New Roman"/>
          <w:sz w:val="24"/>
          <w:szCs w:val="24"/>
        </w:rPr>
      </w:pPr>
    </w:p>
    <w:p w14:paraId="64D6D095" w14:textId="77777777" w:rsidR="00DE1F8F" w:rsidRPr="00843CE7" w:rsidRDefault="00DE1F8F" w:rsidP="00DE1F8F">
      <w:pPr>
        <w:spacing w:after="0" w:line="240" w:lineRule="auto"/>
        <w:jc w:val="center"/>
        <w:rPr>
          <w:rFonts w:ascii="Times New Roman" w:hAnsi="Times New Roman" w:cs="Times New Roman"/>
          <w:sz w:val="24"/>
          <w:szCs w:val="24"/>
        </w:rPr>
      </w:pPr>
      <w:r w:rsidRPr="00843CE7">
        <w:rPr>
          <w:rFonts w:ascii="Times New Roman" w:hAnsi="Times New Roman" w:cs="Times New Roman"/>
          <w:sz w:val="24"/>
          <w:szCs w:val="24"/>
        </w:rPr>
        <w:t>§ 4</w:t>
      </w:r>
    </w:p>
    <w:p w14:paraId="200CD0A1" w14:textId="77777777" w:rsidR="00DE1F8F" w:rsidRPr="00843CE7" w:rsidRDefault="00DE1F8F" w:rsidP="00DE1F8F">
      <w:pPr>
        <w:pStyle w:val="Akapitzlist"/>
        <w:numPr>
          <w:ilvl w:val="0"/>
          <w:numId w:val="1"/>
        </w:numPr>
        <w:spacing w:after="0" w:line="240" w:lineRule="auto"/>
        <w:ind w:left="426" w:hanging="426"/>
        <w:jc w:val="both"/>
        <w:rPr>
          <w:rFonts w:ascii="Times New Roman" w:hAnsi="Times New Roman" w:cs="Times New Roman"/>
          <w:sz w:val="24"/>
          <w:szCs w:val="24"/>
        </w:rPr>
      </w:pPr>
      <w:r w:rsidRPr="00843CE7">
        <w:rPr>
          <w:rFonts w:ascii="Times New Roman" w:hAnsi="Times New Roman" w:cs="Times New Roman"/>
          <w:sz w:val="24"/>
          <w:szCs w:val="24"/>
        </w:rPr>
        <w:t xml:space="preserve">Wykonawca  zobowiązuje się do: </w:t>
      </w:r>
    </w:p>
    <w:p w14:paraId="26AC6491" w14:textId="383B2BE4" w:rsidR="00DE1F8F" w:rsidRPr="00843CE7" w:rsidRDefault="00DE1F8F" w:rsidP="00CD2E90">
      <w:pPr>
        <w:pStyle w:val="Akapitzlist"/>
        <w:numPr>
          <w:ilvl w:val="0"/>
          <w:numId w:val="8"/>
        </w:numPr>
        <w:spacing w:after="0" w:line="240" w:lineRule="auto"/>
        <w:ind w:left="851" w:hanging="425"/>
        <w:jc w:val="both"/>
        <w:rPr>
          <w:rFonts w:ascii="Times New Roman" w:hAnsi="Times New Roman" w:cs="Times New Roman"/>
          <w:sz w:val="24"/>
          <w:szCs w:val="24"/>
        </w:rPr>
      </w:pPr>
      <w:r w:rsidRPr="00843CE7">
        <w:rPr>
          <w:rFonts w:ascii="Times New Roman" w:hAnsi="Times New Roman" w:cs="Times New Roman"/>
          <w:sz w:val="24"/>
          <w:szCs w:val="24"/>
        </w:rPr>
        <w:t xml:space="preserve">wykonywania usług objętych przedmiotem umowy zgodnie z ofertą Wykonawcy - stanowiącą  załącznik nr 1 do umowy;   </w:t>
      </w:r>
    </w:p>
    <w:p w14:paraId="3E9ACB5E" w14:textId="77777777" w:rsidR="00DE1F8F" w:rsidRPr="00843CE7" w:rsidRDefault="00DE1F8F" w:rsidP="00CD2E90">
      <w:pPr>
        <w:pStyle w:val="Akapitzlist"/>
        <w:numPr>
          <w:ilvl w:val="0"/>
          <w:numId w:val="8"/>
        </w:numPr>
        <w:spacing w:after="0" w:line="240" w:lineRule="auto"/>
        <w:ind w:left="851" w:hanging="425"/>
        <w:jc w:val="both"/>
        <w:rPr>
          <w:rFonts w:ascii="Times New Roman" w:hAnsi="Times New Roman" w:cs="Times New Roman"/>
          <w:sz w:val="24"/>
          <w:szCs w:val="24"/>
        </w:rPr>
      </w:pPr>
      <w:r w:rsidRPr="00843CE7">
        <w:rPr>
          <w:rFonts w:ascii="Times New Roman" w:hAnsi="Times New Roman" w:cs="Times New Roman"/>
          <w:sz w:val="24"/>
          <w:szCs w:val="24"/>
        </w:rPr>
        <w:t>wykonywania usług wchodzących w zakres przedmiotu umowy na terenie miasta Poznania (adres): …………………………………..</w:t>
      </w:r>
    </w:p>
    <w:p w14:paraId="5378B3EF" w14:textId="5F42ACB5" w:rsidR="00DE1F8F" w:rsidRPr="00843CE7" w:rsidRDefault="00DE1F8F" w:rsidP="00CD2E90">
      <w:pPr>
        <w:pStyle w:val="Akapitzlist"/>
        <w:numPr>
          <w:ilvl w:val="0"/>
          <w:numId w:val="8"/>
        </w:numPr>
        <w:spacing w:after="0" w:line="240" w:lineRule="auto"/>
        <w:ind w:left="851" w:hanging="425"/>
        <w:jc w:val="both"/>
        <w:rPr>
          <w:rFonts w:ascii="Times New Roman" w:hAnsi="Times New Roman" w:cs="Times New Roman"/>
          <w:sz w:val="24"/>
          <w:szCs w:val="24"/>
        </w:rPr>
      </w:pPr>
      <w:r w:rsidRPr="00843CE7">
        <w:rPr>
          <w:rFonts w:ascii="Times New Roman" w:hAnsi="Times New Roman" w:cs="Times New Roman"/>
          <w:sz w:val="24"/>
          <w:szCs w:val="24"/>
        </w:rPr>
        <w:t xml:space="preserve">zlecania </w:t>
      </w:r>
      <w:r w:rsidR="00C3027F" w:rsidRPr="00843CE7">
        <w:rPr>
          <w:rFonts w:ascii="Times New Roman" w:hAnsi="Times New Roman" w:cs="Times New Roman"/>
          <w:sz w:val="24"/>
          <w:szCs w:val="24"/>
        </w:rPr>
        <w:t xml:space="preserve">na podstawie odrębnej umowy </w:t>
      </w:r>
      <w:r w:rsidRPr="00843CE7">
        <w:rPr>
          <w:rFonts w:ascii="Times New Roman" w:hAnsi="Times New Roman" w:cs="Times New Roman"/>
          <w:sz w:val="24"/>
          <w:szCs w:val="24"/>
        </w:rPr>
        <w:t>osobom trzecim</w:t>
      </w:r>
      <w:r w:rsidR="005D43E8" w:rsidRPr="00843CE7">
        <w:rPr>
          <w:rFonts w:ascii="Times New Roman" w:hAnsi="Times New Roman" w:cs="Times New Roman"/>
          <w:sz w:val="24"/>
          <w:szCs w:val="24"/>
        </w:rPr>
        <w:t>,</w:t>
      </w:r>
      <w:r w:rsidRPr="00843CE7">
        <w:rPr>
          <w:rFonts w:ascii="Times New Roman" w:hAnsi="Times New Roman" w:cs="Times New Roman"/>
          <w:sz w:val="24"/>
          <w:szCs w:val="24"/>
        </w:rPr>
        <w:t xml:space="preserve"> tj.</w:t>
      </w:r>
      <w:r w:rsidR="005D43E8" w:rsidRPr="00843CE7">
        <w:rPr>
          <w:rFonts w:ascii="Times New Roman" w:hAnsi="Times New Roman" w:cs="Times New Roman"/>
          <w:sz w:val="24"/>
          <w:szCs w:val="24"/>
        </w:rPr>
        <w:t xml:space="preserve"> podmiotom wykonującym działalność leczniczą</w:t>
      </w:r>
      <w:r w:rsidRPr="00843CE7">
        <w:rPr>
          <w:rFonts w:ascii="Times New Roman" w:hAnsi="Times New Roman" w:cs="Times New Roman"/>
          <w:sz w:val="24"/>
          <w:szCs w:val="24"/>
        </w:rPr>
        <w:t xml:space="preserve">, posiadającym wymagane kwalifikacje, </w:t>
      </w:r>
      <w:r w:rsidR="005D43E8" w:rsidRPr="00843CE7">
        <w:rPr>
          <w:rFonts w:ascii="Times New Roman" w:hAnsi="Times New Roman" w:cs="Times New Roman"/>
          <w:sz w:val="24"/>
          <w:szCs w:val="24"/>
        </w:rPr>
        <w:t xml:space="preserve">uprawnionym </w:t>
      </w:r>
      <w:r w:rsidR="00C3027F" w:rsidRPr="00843CE7">
        <w:rPr>
          <w:rFonts w:ascii="Times New Roman" w:hAnsi="Times New Roman" w:cs="Times New Roman"/>
          <w:sz w:val="24"/>
          <w:szCs w:val="24"/>
        </w:rPr>
        <w:t xml:space="preserve">do wykonywania świadczeń </w:t>
      </w:r>
      <w:r w:rsidR="005D43E8" w:rsidRPr="00843CE7">
        <w:rPr>
          <w:rFonts w:ascii="Times New Roman" w:hAnsi="Times New Roman" w:cs="Times New Roman"/>
          <w:sz w:val="24"/>
          <w:szCs w:val="24"/>
        </w:rPr>
        <w:t xml:space="preserve">na podstawie odrębnych przepisów, </w:t>
      </w:r>
      <w:r w:rsidR="00224F87" w:rsidRPr="00843CE7">
        <w:rPr>
          <w:rFonts w:ascii="Times New Roman" w:hAnsi="Times New Roman" w:cs="Times New Roman"/>
          <w:sz w:val="24"/>
          <w:szCs w:val="24"/>
        </w:rPr>
        <w:t xml:space="preserve">niektórych </w:t>
      </w:r>
      <w:r w:rsidRPr="00843CE7">
        <w:rPr>
          <w:rFonts w:ascii="Times New Roman" w:hAnsi="Times New Roman" w:cs="Times New Roman"/>
          <w:sz w:val="24"/>
          <w:szCs w:val="24"/>
        </w:rPr>
        <w:t xml:space="preserve">świadczeń objętych przedmiotem umowy (w tym badań </w:t>
      </w:r>
      <w:r w:rsidR="00C3027F" w:rsidRPr="00843CE7">
        <w:rPr>
          <w:rFonts w:ascii="Times New Roman" w:hAnsi="Times New Roman" w:cs="Times New Roman"/>
          <w:sz w:val="24"/>
          <w:szCs w:val="24"/>
        </w:rPr>
        <w:t xml:space="preserve">diagnostycznych i </w:t>
      </w:r>
      <w:r w:rsidRPr="00843CE7">
        <w:rPr>
          <w:rFonts w:ascii="Times New Roman" w:hAnsi="Times New Roman" w:cs="Times New Roman"/>
          <w:sz w:val="24"/>
          <w:szCs w:val="24"/>
        </w:rPr>
        <w:t>specjalistycznych),</w:t>
      </w:r>
      <w:r w:rsidR="006513B4">
        <w:rPr>
          <w:rFonts w:ascii="Times New Roman" w:hAnsi="Times New Roman" w:cs="Times New Roman"/>
          <w:sz w:val="24"/>
          <w:szCs w:val="24"/>
        </w:rPr>
        <w:br/>
      </w:r>
      <w:r w:rsidRPr="00843CE7">
        <w:rPr>
          <w:rFonts w:ascii="Times New Roman" w:hAnsi="Times New Roman" w:cs="Times New Roman"/>
          <w:sz w:val="24"/>
          <w:szCs w:val="24"/>
        </w:rPr>
        <w:t>w przypadku wystąpienia braku możliwości wykonania przedmiotu umowy zgodnie</w:t>
      </w:r>
      <w:r w:rsidR="006513B4">
        <w:rPr>
          <w:rFonts w:ascii="Times New Roman" w:hAnsi="Times New Roman" w:cs="Times New Roman"/>
          <w:sz w:val="24"/>
          <w:szCs w:val="24"/>
        </w:rPr>
        <w:br/>
      </w:r>
      <w:r w:rsidRPr="00843CE7">
        <w:rPr>
          <w:rFonts w:ascii="Times New Roman" w:hAnsi="Times New Roman" w:cs="Times New Roman"/>
          <w:sz w:val="24"/>
          <w:szCs w:val="24"/>
        </w:rPr>
        <w:t xml:space="preserve">z umową we własnym zakresie, przy czym koszty takich zleceń obciążają wyłącznie Wykonawcę;  </w:t>
      </w:r>
    </w:p>
    <w:p w14:paraId="55A01744" w14:textId="126F43BB" w:rsidR="00026E0B" w:rsidRPr="00FB24B5" w:rsidRDefault="00DE1F8F" w:rsidP="00CD2E90">
      <w:pPr>
        <w:pStyle w:val="Akapitzlist"/>
        <w:numPr>
          <w:ilvl w:val="0"/>
          <w:numId w:val="8"/>
        </w:numPr>
        <w:spacing w:after="0" w:line="240" w:lineRule="auto"/>
        <w:ind w:left="851" w:hanging="425"/>
        <w:jc w:val="both"/>
        <w:rPr>
          <w:rFonts w:ascii="Times New Roman" w:hAnsi="Times New Roman" w:cs="Times New Roman"/>
          <w:sz w:val="24"/>
          <w:szCs w:val="24"/>
        </w:rPr>
      </w:pPr>
      <w:r w:rsidRPr="00FB24B5">
        <w:rPr>
          <w:rFonts w:ascii="Times New Roman" w:hAnsi="Times New Roman" w:cs="Times New Roman"/>
          <w:sz w:val="24"/>
          <w:szCs w:val="24"/>
        </w:rPr>
        <w:t xml:space="preserve">ponoszenia w przypadku, o którym mowa w pkt. c) wobec Zamawiającego </w:t>
      </w:r>
      <w:r w:rsidR="00CD3521" w:rsidRPr="00FB24B5">
        <w:rPr>
          <w:rFonts w:ascii="Times New Roman" w:hAnsi="Times New Roman" w:cs="Times New Roman"/>
          <w:sz w:val="24"/>
          <w:szCs w:val="24"/>
        </w:rPr>
        <w:t>lub</w:t>
      </w:r>
      <w:r w:rsidR="007A23BD" w:rsidRPr="00FB24B5">
        <w:rPr>
          <w:rFonts w:ascii="Times New Roman" w:hAnsi="Times New Roman" w:cs="Times New Roman"/>
          <w:sz w:val="24"/>
          <w:szCs w:val="24"/>
        </w:rPr>
        <w:t xml:space="preserve"> jego pracownik</w:t>
      </w:r>
      <w:r w:rsidR="00CD3521" w:rsidRPr="00FB24B5">
        <w:rPr>
          <w:rFonts w:ascii="Times New Roman" w:hAnsi="Times New Roman" w:cs="Times New Roman"/>
          <w:sz w:val="24"/>
          <w:szCs w:val="24"/>
        </w:rPr>
        <w:t>a</w:t>
      </w:r>
      <w:r w:rsidR="007A23BD" w:rsidRPr="00FB24B5">
        <w:rPr>
          <w:rFonts w:ascii="Times New Roman" w:hAnsi="Times New Roman" w:cs="Times New Roman"/>
          <w:sz w:val="24"/>
          <w:szCs w:val="24"/>
        </w:rPr>
        <w:t xml:space="preserve"> </w:t>
      </w:r>
      <w:r w:rsidRPr="00FB24B5">
        <w:rPr>
          <w:rFonts w:ascii="Times New Roman" w:hAnsi="Times New Roman" w:cs="Times New Roman"/>
          <w:sz w:val="24"/>
          <w:szCs w:val="24"/>
        </w:rPr>
        <w:t>pełnej odpowiedzialność za świadczenia, które wykonuje przy pomocy innych podmiotów, w tym za jakość i termin ich wykonania;</w:t>
      </w:r>
      <w:r w:rsidR="00461AF7" w:rsidRPr="00FB24B5">
        <w:rPr>
          <w:rFonts w:ascii="Times New Roman" w:hAnsi="Times New Roman" w:cs="Times New Roman"/>
          <w:sz w:val="24"/>
          <w:szCs w:val="24"/>
        </w:rPr>
        <w:t xml:space="preserve"> </w:t>
      </w:r>
      <w:r w:rsidRPr="00FB24B5">
        <w:rPr>
          <w:rFonts w:ascii="Times New Roman" w:hAnsi="Times New Roman" w:cs="Times New Roman"/>
          <w:sz w:val="24"/>
          <w:szCs w:val="24"/>
        </w:rPr>
        <w:t xml:space="preserve">   </w:t>
      </w:r>
    </w:p>
    <w:p w14:paraId="360282E6" w14:textId="0852A5D6" w:rsidR="006778F0" w:rsidRPr="00FB24B5" w:rsidRDefault="00DE1F8F" w:rsidP="00CD2E90">
      <w:pPr>
        <w:pStyle w:val="Akapitzlist"/>
        <w:numPr>
          <w:ilvl w:val="0"/>
          <w:numId w:val="8"/>
        </w:numPr>
        <w:spacing w:after="0" w:line="240" w:lineRule="auto"/>
        <w:ind w:left="851" w:hanging="425"/>
        <w:jc w:val="both"/>
        <w:rPr>
          <w:rFonts w:ascii="Times New Roman" w:hAnsi="Times New Roman" w:cs="Times New Roman"/>
          <w:sz w:val="24"/>
          <w:szCs w:val="24"/>
        </w:rPr>
      </w:pPr>
      <w:r w:rsidRPr="00FB24B5">
        <w:rPr>
          <w:rFonts w:ascii="Times New Roman" w:hAnsi="Times New Roman" w:cs="Times New Roman"/>
          <w:sz w:val="24"/>
          <w:szCs w:val="24"/>
        </w:rPr>
        <w:t>wykonywania usług wchodzących w zakres przedmiotu umowy</w:t>
      </w:r>
      <w:r w:rsidR="00026E0B" w:rsidRPr="00FB24B5">
        <w:rPr>
          <w:rFonts w:ascii="Times New Roman" w:hAnsi="Times New Roman" w:cs="Times New Roman"/>
          <w:sz w:val="24"/>
          <w:szCs w:val="24"/>
        </w:rPr>
        <w:t>, w dni robocze,</w:t>
      </w:r>
      <w:r w:rsidR="006513B4" w:rsidRPr="00FB24B5">
        <w:rPr>
          <w:rFonts w:ascii="Times New Roman" w:hAnsi="Times New Roman" w:cs="Times New Roman"/>
          <w:sz w:val="24"/>
          <w:szCs w:val="24"/>
        </w:rPr>
        <w:br/>
      </w:r>
      <w:r w:rsidRPr="00FB24B5">
        <w:rPr>
          <w:rFonts w:ascii="Times New Roman" w:hAnsi="Times New Roman" w:cs="Times New Roman"/>
          <w:sz w:val="24"/>
          <w:szCs w:val="24"/>
        </w:rPr>
        <w:t>od poniedziałku do piątku w godz. od 7:</w:t>
      </w:r>
      <w:r w:rsidR="00026E0B" w:rsidRPr="00FB24B5">
        <w:rPr>
          <w:rFonts w:ascii="Times New Roman" w:hAnsi="Times New Roman" w:cs="Times New Roman"/>
          <w:sz w:val="24"/>
          <w:szCs w:val="24"/>
        </w:rPr>
        <w:t>0</w:t>
      </w:r>
      <w:r w:rsidRPr="00FB24B5">
        <w:rPr>
          <w:rFonts w:ascii="Times New Roman" w:hAnsi="Times New Roman" w:cs="Times New Roman"/>
          <w:sz w:val="24"/>
          <w:szCs w:val="24"/>
        </w:rPr>
        <w:t>0 do godz. 1</w:t>
      </w:r>
      <w:r w:rsidR="00026E0B" w:rsidRPr="00FB24B5">
        <w:rPr>
          <w:rFonts w:ascii="Times New Roman" w:hAnsi="Times New Roman" w:cs="Times New Roman"/>
          <w:sz w:val="24"/>
          <w:szCs w:val="24"/>
        </w:rPr>
        <w:t>6</w:t>
      </w:r>
      <w:r w:rsidRPr="00FB24B5">
        <w:rPr>
          <w:rFonts w:ascii="Times New Roman" w:hAnsi="Times New Roman" w:cs="Times New Roman"/>
          <w:sz w:val="24"/>
          <w:szCs w:val="24"/>
        </w:rPr>
        <w:t>:</w:t>
      </w:r>
      <w:r w:rsidR="00026E0B" w:rsidRPr="00FB24B5">
        <w:rPr>
          <w:rFonts w:ascii="Times New Roman" w:hAnsi="Times New Roman" w:cs="Times New Roman"/>
          <w:sz w:val="24"/>
          <w:szCs w:val="24"/>
        </w:rPr>
        <w:t xml:space="preserve">00, z wyjątkiem dni ustawowo wolnych od pracy, </w:t>
      </w:r>
      <w:r w:rsidRPr="00FB24B5">
        <w:rPr>
          <w:rFonts w:ascii="Times New Roman" w:hAnsi="Times New Roman" w:cs="Times New Roman"/>
          <w:sz w:val="24"/>
          <w:szCs w:val="24"/>
        </w:rPr>
        <w:t>na podstawie skierowania Zamawiającego wystawionego zgodnie z obowiązującymi w tym zakresie przepisami;</w:t>
      </w:r>
    </w:p>
    <w:p w14:paraId="65A79C24" w14:textId="07DEB687" w:rsidR="006778F0" w:rsidRPr="00FB24B5" w:rsidRDefault="006778F0" w:rsidP="00CD2E90">
      <w:pPr>
        <w:pStyle w:val="Akapitzlist"/>
        <w:numPr>
          <w:ilvl w:val="0"/>
          <w:numId w:val="8"/>
        </w:numPr>
        <w:spacing w:after="0" w:line="240" w:lineRule="auto"/>
        <w:ind w:left="851" w:hanging="425"/>
        <w:jc w:val="both"/>
        <w:rPr>
          <w:rFonts w:ascii="Times New Roman" w:hAnsi="Times New Roman" w:cs="Times New Roman"/>
          <w:sz w:val="24"/>
          <w:szCs w:val="24"/>
        </w:rPr>
      </w:pPr>
      <w:r w:rsidRPr="00FB24B5">
        <w:rPr>
          <w:rFonts w:ascii="Times New Roman" w:hAnsi="Times New Roman" w:cs="Times New Roman"/>
          <w:sz w:val="24"/>
          <w:szCs w:val="24"/>
        </w:rPr>
        <w:t>umówienia osoby skierowanej na badania, po jej osobist</w:t>
      </w:r>
      <w:r w:rsidR="00DF2A12" w:rsidRPr="00FB24B5">
        <w:rPr>
          <w:rFonts w:ascii="Times New Roman" w:hAnsi="Times New Roman" w:cs="Times New Roman"/>
          <w:sz w:val="24"/>
          <w:szCs w:val="24"/>
        </w:rPr>
        <w:t>y</w:t>
      </w:r>
      <w:r w:rsidRPr="00FB24B5">
        <w:rPr>
          <w:rFonts w:ascii="Times New Roman" w:hAnsi="Times New Roman" w:cs="Times New Roman"/>
          <w:sz w:val="24"/>
          <w:szCs w:val="24"/>
        </w:rPr>
        <w:t>m, telefonicznym lub mailowym zgłoszeniu</w:t>
      </w:r>
      <w:r w:rsidR="00DF2A12" w:rsidRPr="00FB24B5">
        <w:rPr>
          <w:rFonts w:ascii="Times New Roman" w:hAnsi="Times New Roman" w:cs="Times New Roman"/>
          <w:sz w:val="24"/>
          <w:szCs w:val="24"/>
        </w:rPr>
        <w:t>;</w:t>
      </w:r>
    </w:p>
    <w:p w14:paraId="060D04A8" w14:textId="051470F6" w:rsidR="00DF2A12" w:rsidRPr="00FB24B5" w:rsidRDefault="00DF2A12" w:rsidP="00CD2E90">
      <w:pPr>
        <w:pStyle w:val="Akapitzlist"/>
        <w:numPr>
          <w:ilvl w:val="0"/>
          <w:numId w:val="8"/>
        </w:numPr>
        <w:spacing w:after="0" w:line="240" w:lineRule="auto"/>
        <w:ind w:left="851" w:hanging="425"/>
        <w:jc w:val="both"/>
        <w:rPr>
          <w:rFonts w:ascii="Times New Roman" w:hAnsi="Times New Roman" w:cs="Times New Roman"/>
          <w:sz w:val="24"/>
          <w:szCs w:val="24"/>
        </w:rPr>
      </w:pPr>
      <w:r w:rsidRPr="00FB24B5">
        <w:rPr>
          <w:rFonts w:ascii="Times New Roman" w:hAnsi="Times New Roman" w:cs="Times New Roman"/>
          <w:sz w:val="24"/>
          <w:szCs w:val="24"/>
        </w:rPr>
        <w:t>udostępnienia danych</w:t>
      </w:r>
      <w:r w:rsidR="008F0462" w:rsidRPr="00FB24B5">
        <w:rPr>
          <w:rFonts w:ascii="Times New Roman" w:hAnsi="Times New Roman" w:cs="Times New Roman"/>
          <w:sz w:val="24"/>
          <w:szCs w:val="24"/>
        </w:rPr>
        <w:t>:</w:t>
      </w:r>
      <w:r w:rsidRPr="00FB24B5">
        <w:rPr>
          <w:rFonts w:ascii="Times New Roman" w:hAnsi="Times New Roman" w:cs="Times New Roman"/>
          <w:sz w:val="24"/>
          <w:szCs w:val="24"/>
        </w:rPr>
        <w:t xml:space="preserve"> adres</w:t>
      </w:r>
      <w:r w:rsidR="008F0462" w:rsidRPr="00FB24B5">
        <w:rPr>
          <w:rFonts w:ascii="Times New Roman" w:hAnsi="Times New Roman" w:cs="Times New Roman"/>
          <w:sz w:val="24"/>
          <w:szCs w:val="24"/>
        </w:rPr>
        <w:t>u</w:t>
      </w:r>
      <w:r w:rsidRPr="00FB24B5">
        <w:rPr>
          <w:rFonts w:ascii="Times New Roman" w:hAnsi="Times New Roman" w:cs="Times New Roman"/>
          <w:sz w:val="24"/>
          <w:szCs w:val="24"/>
        </w:rPr>
        <w:t>,</w:t>
      </w:r>
      <w:r w:rsidR="008F0462" w:rsidRPr="00FB24B5">
        <w:rPr>
          <w:rFonts w:ascii="Times New Roman" w:hAnsi="Times New Roman" w:cs="Times New Roman"/>
          <w:sz w:val="24"/>
          <w:szCs w:val="24"/>
        </w:rPr>
        <w:t xml:space="preserve"> numeru</w:t>
      </w:r>
      <w:r w:rsidRPr="00FB24B5">
        <w:rPr>
          <w:rFonts w:ascii="Times New Roman" w:hAnsi="Times New Roman" w:cs="Times New Roman"/>
          <w:sz w:val="24"/>
          <w:szCs w:val="24"/>
        </w:rPr>
        <w:t xml:space="preserve"> telefon</w:t>
      </w:r>
      <w:r w:rsidR="008F0462" w:rsidRPr="00FB24B5">
        <w:rPr>
          <w:rFonts w:ascii="Times New Roman" w:hAnsi="Times New Roman" w:cs="Times New Roman"/>
          <w:sz w:val="24"/>
          <w:szCs w:val="24"/>
        </w:rPr>
        <w:t>u</w:t>
      </w:r>
      <w:r w:rsidRPr="00FB24B5">
        <w:rPr>
          <w:rFonts w:ascii="Times New Roman" w:hAnsi="Times New Roman" w:cs="Times New Roman"/>
          <w:sz w:val="24"/>
          <w:szCs w:val="24"/>
        </w:rPr>
        <w:t xml:space="preserve"> oraz adresu mailowego</w:t>
      </w:r>
      <w:r w:rsidR="008F0462" w:rsidRPr="00FB24B5">
        <w:rPr>
          <w:rFonts w:ascii="Times New Roman" w:hAnsi="Times New Roman" w:cs="Times New Roman"/>
          <w:sz w:val="24"/>
          <w:szCs w:val="24"/>
        </w:rPr>
        <w:t xml:space="preserve"> w celu rejestracji </w:t>
      </w:r>
      <w:r w:rsidRPr="00FB24B5">
        <w:rPr>
          <w:rFonts w:ascii="Times New Roman" w:hAnsi="Times New Roman" w:cs="Times New Roman"/>
          <w:sz w:val="24"/>
          <w:szCs w:val="24"/>
        </w:rPr>
        <w:t>pracownik</w:t>
      </w:r>
      <w:r w:rsidR="008F0462" w:rsidRPr="00FB24B5">
        <w:rPr>
          <w:rFonts w:ascii="Times New Roman" w:hAnsi="Times New Roman" w:cs="Times New Roman"/>
          <w:sz w:val="24"/>
          <w:szCs w:val="24"/>
        </w:rPr>
        <w:t>a</w:t>
      </w:r>
      <w:r w:rsidRPr="00FB24B5">
        <w:rPr>
          <w:rFonts w:ascii="Times New Roman" w:hAnsi="Times New Roman" w:cs="Times New Roman"/>
          <w:sz w:val="24"/>
          <w:szCs w:val="24"/>
        </w:rPr>
        <w:t xml:space="preserve"> na badania lekarskie;</w:t>
      </w:r>
    </w:p>
    <w:p w14:paraId="7393B71D" w14:textId="107068B2" w:rsidR="00DF2A12" w:rsidRPr="00FB24B5" w:rsidRDefault="00DF2A12" w:rsidP="00CD2E90">
      <w:pPr>
        <w:pStyle w:val="Akapitzlist"/>
        <w:numPr>
          <w:ilvl w:val="0"/>
          <w:numId w:val="8"/>
        </w:numPr>
        <w:spacing w:after="0" w:line="240" w:lineRule="auto"/>
        <w:ind w:left="851" w:hanging="425"/>
        <w:jc w:val="both"/>
        <w:rPr>
          <w:rFonts w:ascii="Times New Roman" w:hAnsi="Times New Roman" w:cs="Times New Roman"/>
          <w:sz w:val="24"/>
          <w:szCs w:val="24"/>
        </w:rPr>
      </w:pPr>
      <w:r w:rsidRPr="00FB24B5">
        <w:rPr>
          <w:rFonts w:ascii="Times New Roman" w:hAnsi="Times New Roman" w:cs="Times New Roman"/>
          <w:sz w:val="24"/>
          <w:szCs w:val="24"/>
        </w:rPr>
        <w:t>ustaleni</w:t>
      </w:r>
      <w:r w:rsidR="0051682E" w:rsidRPr="00FB24B5">
        <w:rPr>
          <w:rFonts w:ascii="Times New Roman" w:hAnsi="Times New Roman" w:cs="Times New Roman"/>
          <w:sz w:val="24"/>
          <w:szCs w:val="24"/>
        </w:rPr>
        <w:t>a</w:t>
      </w:r>
      <w:r w:rsidRPr="00FB24B5">
        <w:rPr>
          <w:rFonts w:ascii="Times New Roman" w:hAnsi="Times New Roman" w:cs="Times New Roman"/>
          <w:sz w:val="24"/>
          <w:szCs w:val="24"/>
        </w:rPr>
        <w:t xml:space="preserve"> terminu i godziny wykonania badań</w:t>
      </w:r>
      <w:r w:rsidR="0051682E" w:rsidRPr="00FB24B5">
        <w:rPr>
          <w:rFonts w:ascii="Times New Roman" w:hAnsi="Times New Roman" w:cs="Times New Roman"/>
          <w:sz w:val="24"/>
          <w:szCs w:val="24"/>
        </w:rPr>
        <w:t>;</w:t>
      </w:r>
    </w:p>
    <w:p w14:paraId="7DCC34A1" w14:textId="0D288456" w:rsidR="00DF2A12" w:rsidRPr="00FB24B5" w:rsidRDefault="00DF2A12" w:rsidP="00CD2E90">
      <w:pPr>
        <w:pStyle w:val="Akapitzlist"/>
        <w:numPr>
          <w:ilvl w:val="0"/>
          <w:numId w:val="8"/>
        </w:numPr>
        <w:spacing w:after="0" w:line="240" w:lineRule="auto"/>
        <w:ind w:left="851" w:hanging="425"/>
        <w:jc w:val="both"/>
        <w:rPr>
          <w:rFonts w:ascii="Times New Roman" w:hAnsi="Times New Roman" w:cs="Times New Roman"/>
          <w:sz w:val="24"/>
          <w:szCs w:val="24"/>
        </w:rPr>
      </w:pPr>
      <w:r w:rsidRPr="00FB24B5">
        <w:rPr>
          <w:rFonts w:ascii="Times New Roman" w:hAnsi="Times New Roman" w:cs="Times New Roman"/>
          <w:sz w:val="24"/>
          <w:szCs w:val="24"/>
        </w:rPr>
        <w:t xml:space="preserve">wykonywania badań wstępnych do </w:t>
      </w:r>
      <w:r w:rsidRPr="00FB24B5">
        <w:rPr>
          <w:rFonts w:ascii="Times New Roman" w:hAnsi="Times New Roman" w:cs="Times New Roman"/>
          <w:b/>
          <w:sz w:val="24"/>
          <w:szCs w:val="24"/>
        </w:rPr>
        <w:t>3 dni</w:t>
      </w:r>
      <w:r w:rsidRPr="00FB24B5">
        <w:rPr>
          <w:rFonts w:ascii="Times New Roman" w:hAnsi="Times New Roman" w:cs="Times New Roman"/>
          <w:sz w:val="24"/>
          <w:szCs w:val="24"/>
        </w:rPr>
        <w:t xml:space="preserve"> </w:t>
      </w:r>
      <w:r w:rsidRPr="00FB24B5">
        <w:rPr>
          <w:rFonts w:ascii="Times New Roman" w:hAnsi="Times New Roman" w:cs="Times New Roman"/>
          <w:b/>
          <w:sz w:val="24"/>
          <w:szCs w:val="24"/>
        </w:rPr>
        <w:t>roboczych</w:t>
      </w:r>
      <w:r w:rsidRPr="00FB24B5">
        <w:rPr>
          <w:rFonts w:ascii="Times New Roman" w:hAnsi="Times New Roman" w:cs="Times New Roman"/>
          <w:sz w:val="24"/>
          <w:szCs w:val="24"/>
        </w:rPr>
        <w:t xml:space="preserve"> od dnia zgłoszenia osoby    skierowanej;</w:t>
      </w:r>
    </w:p>
    <w:p w14:paraId="3819FECF" w14:textId="4AC7E28C" w:rsidR="00DF2A12" w:rsidRPr="00FB24B5" w:rsidRDefault="00DF2A12" w:rsidP="00CD2E90">
      <w:pPr>
        <w:pStyle w:val="Akapitzlist"/>
        <w:numPr>
          <w:ilvl w:val="0"/>
          <w:numId w:val="8"/>
        </w:numPr>
        <w:spacing w:after="0" w:line="240" w:lineRule="auto"/>
        <w:ind w:left="851" w:hanging="425"/>
        <w:jc w:val="both"/>
        <w:rPr>
          <w:rFonts w:ascii="Times New Roman" w:hAnsi="Times New Roman" w:cs="Times New Roman"/>
          <w:sz w:val="24"/>
          <w:szCs w:val="24"/>
        </w:rPr>
      </w:pPr>
      <w:r w:rsidRPr="00FB24B5">
        <w:rPr>
          <w:rFonts w:ascii="Times New Roman" w:hAnsi="Times New Roman" w:cs="Times New Roman"/>
          <w:sz w:val="24"/>
          <w:szCs w:val="24"/>
        </w:rPr>
        <w:t xml:space="preserve">wykonywania badań okresowych do </w:t>
      </w:r>
      <w:r w:rsidRPr="00FB24B5">
        <w:rPr>
          <w:rFonts w:ascii="Times New Roman" w:hAnsi="Times New Roman" w:cs="Times New Roman"/>
          <w:b/>
          <w:sz w:val="24"/>
          <w:szCs w:val="24"/>
        </w:rPr>
        <w:t>5 dni</w:t>
      </w:r>
      <w:r w:rsidRPr="00FB24B5">
        <w:rPr>
          <w:rFonts w:ascii="Times New Roman" w:hAnsi="Times New Roman" w:cs="Times New Roman"/>
          <w:sz w:val="24"/>
          <w:szCs w:val="24"/>
        </w:rPr>
        <w:t xml:space="preserve"> </w:t>
      </w:r>
      <w:r w:rsidRPr="00FB24B5">
        <w:rPr>
          <w:rFonts w:ascii="Times New Roman" w:hAnsi="Times New Roman" w:cs="Times New Roman"/>
          <w:b/>
          <w:sz w:val="24"/>
          <w:szCs w:val="24"/>
        </w:rPr>
        <w:t>roboczych</w:t>
      </w:r>
      <w:r w:rsidRPr="00FB24B5">
        <w:rPr>
          <w:rFonts w:ascii="Times New Roman" w:hAnsi="Times New Roman" w:cs="Times New Roman"/>
          <w:sz w:val="24"/>
          <w:szCs w:val="24"/>
        </w:rPr>
        <w:t xml:space="preserve"> od dnia zgłoszenia osoby    skierowanej;</w:t>
      </w:r>
    </w:p>
    <w:p w14:paraId="1BC45CA8" w14:textId="3B17B958" w:rsidR="00DF2A12" w:rsidRPr="00FB24B5" w:rsidRDefault="00DF2A12" w:rsidP="00CD2E90">
      <w:pPr>
        <w:pStyle w:val="Akapitzlist"/>
        <w:numPr>
          <w:ilvl w:val="0"/>
          <w:numId w:val="8"/>
        </w:numPr>
        <w:spacing w:after="0" w:line="240" w:lineRule="auto"/>
        <w:ind w:left="851" w:hanging="425"/>
        <w:jc w:val="both"/>
        <w:rPr>
          <w:rFonts w:ascii="Times New Roman" w:hAnsi="Times New Roman" w:cs="Times New Roman"/>
          <w:sz w:val="24"/>
          <w:szCs w:val="24"/>
        </w:rPr>
      </w:pPr>
      <w:r w:rsidRPr="00FB24B5">
        <w:rPr>
          <w:rFonts w:ascii="Times New Roman" w:hAnsi="Times New Roman" w:cs="Times New Roman"/>
          <w:sz w:val="24"/>
          <w:szCs w:val="24"/>
        </w:rPr>
        <w:t xml:space="preserve">wykonywania badań kontrolnych – w ciągu </w:t>
      </w:r>
      <w:r w:rsidRPr="00FB24B5">
        <w:rPr>
          <w:rFonts w:ascii="Times New Roman" w:hAnsi="Times New Roman" w:cs="Times New Roman"/>
          <w:b/>
          <w:sz w:val="24"/>
          <w:szCs w:val="24"/>
        </w:rPr>
        <w:t>1 dnia</w:t>
      </w:r>
      <w:r w:rsidRPr="00FB24B5">
        <w:rPr>
          <w:rFonts w:ascii="Times New Roman" w:hAnsi="Times New Roman" w:cs="Times New Roman"/>
          <w:sz w:val="24"/>
          <w:szCs w:val="24"/>
        </w:rPr>
        <w:t xml:space="preserve"> </w:t>
      </w:r>
      <w:r w:rsidRPr="00FB24B5">
        <w:rPr>
          <w:rFonts w:ascii="Times New Roman" w:hAnsi="Times New Roman" w:cs="Times New Roman"/>
          <w:b/>
          <w:sz w:val="24"/>
          <w:szCs w:val="24"/>
        </w:rPr>
        <w:t>roboczego</w:t>
      </w:r>
      <w:r w:rsidRPr="00FB24B5">
        <w:rPr>
          <w:rFonts w:ascii="Times New Roman" w:hAnsi="Times New Roman" w:cs="Times New Roman"/>
          <w:sz w:val="24"/>
          <w:szCs w:val="24"/>
        </w:rPr>
        <w:t xml:space="preserve"> od dnia zgłoszenia osoby  skierowanej;</w:t>
      </w:r>
    </w:p>
    <w:p w14:paraId="1296A22A" w14:textId="0147157A" w:rsidR="006778F0" w:rsidRPr="00FB24B5" w:rsidRDefault="001A79A2" w:rsidP="00CD2E90">
      <w:pPr>
        <w:pStyle w:val="Akapitzlist"/>
        <w:numPr>
          <w:ilvl w:val="0"/>
          <w:numId w:val="8"/>
        </w:numPr>
        <w:spacing w:after="0" w:line="240" w:lineRule="auto"/>
        <w:ind w:left="851" w:hanging="425"/>
        <w:jc w:val="both"/>
        <w:rPr>
          <w:rStyle w:val="markedcontent"/>
          <w:rFonts w:ascii="Times New Roman" w:hAnsi="Times New Roman" w:cs="Times New Roman"/>
          <w:sz w:val="24"/>
          <w:szCs w:val="24"/>
        </w:rPr>
      </w:pPr>
      <w:r w:rsidRPr="00FB24B5">
        <w:rPr>
          <w:rFonts w:ascii="Times New Roman" w:hAnsi="Times New Roman" w:cs="Times New Roman"/>
          <w:sz w:val="24"/>
          <w:szCs w:val="24"/>
        </w:rPr>
        <w:t>wykonywania, w miarę możliwości, w</w:t>
      </w:r>
      <w:r w:rsidRPr="00FB24B5">
        <w:rPr>
          <w:rStyle w:val="markedcontent"/>
          <w:rFonts w:ascii="Times New Roman" w:hAnsi="Times New Roman" w:cs="Times New Roman"/>
          <w:sz w:val="24"/>
          <w:szCs w:val="24"/>
        </w:rPr>
        <w:t xml:space="preserve">szystkich badań wraz z wydaniem orzeczenia </w:t>
      </w:r>
      <w:r w:rsidR="0051682E" w:rsidRPr="00FB24B5">
        <w:rPr>
          <w:rStyle w:val="markedcontent"/>
          <w:rFonts w:ascii="Times New Roman" w:hAnsi="Times New Roman" w:cs="Times New Roman"/>
          <w:sz w:val="24"/>
          <w:szCs w:val="24"/>
        </w:rPr>
        <w:t xml:space="preserve">lekarskiego </w:t>
      </w:r>
      <w:r w:rsidRPr="00FB24B5">
        <w:rPr>
          <w:rStyle w:val="markedcontent"/>
          <w:rFonts w:ascii="Times New Roman" w:hAnsi="Times New Roman" w:cs="Times New Roman"/>
          <w:sz w:val="24"/>
          <w:szCs w:val="24"/>
        </w:rPr>
        <w:t>przez lekarza medycyny pracy w ciągu jednego dnia roboczego;</w:t>
      </w:r>
    </w:p>
    <w:p w14:paraId="37B0CA68" w14:textId="0F6871F1" w:rsidR="006778F0" w:rsidRPr="00FB24B5" w:rsidRDefault="001A79A2" w:rsidP="00CD2E90">
      <w:pPr>
        <w:pStyle w:val="Akapitzlist"/>
        <w:numPr>
          <w:ilvl w:val="0"/>
          <w:numId w:val="8"/>
        </w:numPr>
        <w:spacing w:after="0" w:line="240" w:lineRule="auto"/>
        <w:ind w:left="851" w:hanging="425"/>
        <w:jc w:val="both"/>
        <w:rPr>
          <w:rFonts w:ascii="Times New Roman" w:hAnsi="Times New Roman" w:cs="Times New Roman"/>
          <w:sz w:val="24"/>
          <w:szCs w:val="24"/>
        </w:rPr>
      </w:pPr>
      <w:r w:rsidRPr="00FB24B5">
        <w:rPr>
          <w:rFonts w:ascii="Times New Roman" w:hAnsi="Times New Roman" w:cs="Times New Roman"/>
          <w:sz w:val="24"/>
          <w:szCs w:val="24"/>
        </w:rPr>
        <w:t>zapewnienia, w razie czasowej nieobecności lekarzy specjalistów, zastępstwa w celu zapewnienia bieżącej realizacji usług medycznych;</w:t>
      </w:r>
    </w:p>
    <w:p w14:paraId="3FDA2512" w14:textId="27CF4DCB" w:rsidR="001A79A2" w:rsidRPr="00FB24B5" w:rsidRDefault="001A79A2" w:rsidP="00CD2E90">
      <w:pPr>
        <w:pStyle w:val="Akapitzlist"/>
        <w:numPr>
          <w:ilvl w:val="0"/>
          <w:numId w:val="8"/>
        </w:numPr>
        <w:spacing w:after="0" w:line="240" w:lineRule="auto"/>
        <w:ind w:left="851" w:hanging="425"/>
        <w:jc w:val="both"/>
        <w:rPr>
          <w:rFonts w:ascii="Times New Roman" w:hAnsi="Times New Roman" w:cs="Times New Roman"/>
          <w:sz w:val="24"/>
          <w:szCs w:val="24"/>
        </w:rPr>
      </w:pPr>
      <w:r w:rsidRPr="00FB24B5">
        <w:rPr>
          <w:rFonts w:ascii="Times New Roman" w:hAnsi="Times New Roman" w:cs="Times New Roman"/>
          <w:sz w:val="24"/>
          <w:szCs w:val="24"/>
        </w:rPr>
        <w:t>prowadzenia rejestru przyjmowanych pacjentów, który będzie archiwizowany zgodnie z obowiązującymi przepisami;</w:t>
      </w:r>
    </w:p>
    <w:p w14:paraId="30D702D1" w14:textId="44A338D2" w:rsidR="001A79A2" w:rsidRPr="00FB24B5" w:rsidRDefault="001A79A2" w:rsidP="00CD2E90">
      <w:pPr>
        <w:pStyle w:val="Akapitzlist"/>
        <w:numPr>
          <w:ilvl w:val="0"/>
          <w:numId w:val="8"/>
        </w:numPr>
        <w:spacing w:after="0" w:line="240" w:lineRule="auto"/>
        <w:ind w:left="851" w:hanging="425"/>
        <w:jc w:val="both"/>
        <w:rPr>
          <w:rFonts w:ascii="Times New Roman" w:hAnsi="Times New Roman" w:cs="Times New Roman"/>
          <w:sz w:val="24"/>
          <w:szCs w:val="24"/>
        </w:rPr>
      </w:pPr>
      <w:r w:rsidRPr="00FB24B5">
        <w:rPr>
          <w:rFonts w:ascii="Times New Roman" w:hAnsi="Times New Roman" w:cs="Times New Roman"/>
          <w:sz w:val="24"/>
          <w:szCs w:val="24"/>
        </w:rPr>
        <w:t xml:space="preserve">wydawania zaświadczeń o których mowa w § 4 </w:t>
      </w:r>
      <w:r w:rsidR="00CD3521" w:rsidRPr="00FB24B5">
        <w:rPr>
          <w:rFonts w:ascii="Times New Roman" w:hAnsi="Times New Roman" w:cs="Times New Roman"/>
          <w:sz w:val="24"/>
          <w:szCs w:val="24"/>
        </w:rPr>
        <w:t xml:space="preserve">ust. </w:t>
      </w:r>
      <w:r w:rsidRPr="00FB24B5">
        <w:rPr>
          <w:rFonts w:ascii="Times New Roman" w:hAnsi="Times New Roman" w:cs="Times New Roman"/>
          <w:sz w:val="24"/>
          <w:szCs w:val="24"/>
        </w:rPr>
        <w:t>3;</w:t>
      </w:r>
    </w:p>
    <w:p w14:paraId="7C93741B" w14:textId="09F3541B" w:rsidR="001A79A2" w:rsidRPr="00FB24B5" w:rsidRDefault="001A79A2" w:rsidP="00CD2E90">
      <w:pPr>
        <w:pStyle w:val="Akapitzlist"/>
        <w:numPr>
          <w:ilvl w:val="0"/>
          <w:numId w:val="8"/>
        </w:numPr>
        <w:spacing w:after="0" w:line="240" w:lineRule="auto"/>
        <w:ind w:left="851" w:hanging="425"/>
        <w:jc w:val="both"/>
        <w:rPr>
          <w:rFonts w:ascii="Times New Roman" w:hAnsi="Times New Roman" w:cs="Times New Roman"/>
          <w:sz w:val="24"/>
          <w:szCs w:val="24"/>
        </w:rPr>
      </w:pPr>
      <w:r w:rsidRPr="00FB24B5">
        <w:rPr>
          <w:rFonts w:ascii="Times New Roman" w:hAnsi="Times New Roman" w:cs="Times New Roman"/>
          <w:sz w:val="24"/>
          <w:szCs w:val="24"/>
        </w:rPr>
        <w:t>wydawani</w:t>
      </w:r>
      <w:r w:rsidR="000E371D" w:rsidRPr="00FB24B5">
        <w:rPr>
          <w:rFonts w:ascii="Times New Roman" w:hAnsi="Times New Roman" w:cs="Times New Roman"/>
          <w:sz w:val="24"/>
          <w:szCs w:val="24"/>
        </w:rPr>
        <w:t>a</w:t>
      </w:r>
      <w:r w:rsidRPr="00FB24B5">
        <w:rPr>
          <w:rFonts w:ascii="Times New Roman" w:hAnsi="Times New Roman" w:cs="Times New Roman"/>
          <w:sz w:val="24"/>
          <w:szCs w:val="24"/>
        </w:rPr>
        <w:t xml:space="preserve"> orzeczeń lekarskich</w:t>
      </w:r>
      <w:r w:rsidR="0051682E" w:rsidRPr="00FB24B5">
        <w:rPr>
          <w:rFonts w:ascii="Times New Roman" w:hAnsi="Times New Roman" w:cs="Times New Roman"/>
          <w:sz w:val="24"/>
          <w:szCs w:val="24"/>
        </w:rPr>
        <w:t>,</w:t>
      </w:r>
      <w:r w:rsidRPr="00FB24B5">
        <w:rPr>
          <w:rFonts w:ascii="Times New Roman" w:hAnsi="Times New Roman" w:cs="Times New Roman"/>
          <w:sz w:val="24"/>
          <w:szCs w:val="24"/>
        </w:rPr>
        <w:t xml:space="preserve"> na podstawie wydanych skierowań na badania lekarskie</w:t>
      </w:r>
      <w:r w:rsidR="0051682E" w:rsidRPr="00FB24B5">
        <w:rPr>
          <w:rFonts w:ascii="Times New Roman" w:hAnsi="Times New Roman" w:cs="Times New Roman"/>
          <w:sz w:val="24"/>
          <w:szCs w:val="24"/>
        </w:rPr>
        <w:t>, do celów przewidzianych w Kodeksie Pracy</w:t>
      </w:r>
      <w:r w:rsidRPr="00FB24B5">
        <w:rPr>
          <w:rFonts w:ascii="Times New Roman" w:hAnsi="Times New Roman" w:cs="Times New Roman"/>
          <w:sz w:val="24"/>
          <w:szCs w:val="24"/>
        </w:rPr>
        <w:t>.</w:t>
      </w:r>
    </w:p>
    <w:p w14:paraId="07330FC8" w14:textId="0C6E8851" w:rsidR="001A79A2" w:rsidRPr="00FB24B5" w:rsidRDefault="00DE1F8F" w:rsidP="001A79A2">
      <w:pPr>
        <w:pStyle w:val="Akapitzlist"/>
        <w:numPr>
          <w:ilvl w:val="0"/>
          <w:numId w:val="1"/>
        </w:numPr>
        <w:tabs>
          <w:tab w:val="left" w:pos="426"/>
        </w:tabs>
        <w:spacing w:after="0" w:line="240" w:lineRule="auto"/>
        <w:ind w:left="426" w:hanging="426"/>
        <w:jc w:val="both"/>
        <w:rPr>
          <w:rFonts w:ascii="Times New Roman" w:hAnsi="Times New Roman" w:cs="Times New Roman"/>
          <w:sz w:val="24"/>
          <w:szCs w:val="24"/>
        </w:rPr>
      </w:pPr>
      <w:r w:rsidRPr="00843CE7">
        <w:rPr>
          <w:rFonts w:ascii="Times New Roman" w:hAnsi="Times New Roman" w:cs="Times New Roman"/>
          <w:sz w:val="24"/>
          <w:szCs w:val="24"/>
        </w:rPr>
        <w:t>Wykonawca zobowiązuje się przez czas trwania umowy nie zwiększać cen za wykonanie poszczególnych usług w ramach przedmiotu umowy w stosunku do cen określonych w ofercie Wykonawcy - stanowiącej załącznik nr 1 do umowy</w:t>
      </w:r>
      <w:r w:rsidR="008D4A63" w:rsidRPr="00843CE7">
        <w:rPr>
          <w:rFonts w:ascii="Times New Roman" w:hAnsi="Times New Roman" w:cs="Times New Roman"/>
          <w:sz w:val="24"/>
          <w:szCs w:val="24"/>
        </w:rPr>
        <w:t xml:space="preserve">, z zastrzeżeniem postanowień </w:t>
      </w:r>
      <w:r w:rsidR="008D4A63" w:rsidRPr="00FB24B5">
        <w:rPr>
          <w:rFonts w:ascii="Times New Roman" w:hAnsi="Times New Roman" w:cs="Times New Roman"/>
          <w:sz w:val="24"/>
          <w:szCs w:val="24"/>
        </w:rPr>
        <w:t>§ 14 i § 15</w:t>
      </w:r>
      <w:r w:rsidRPr="00FB24B5">
        <w:rPr>
          <w:rFonts w:ascii="Times New Roman" w:hAnsi="Times New Roman" w:cs="Times New Roman"/>
          <w:sz w:val="24"/>
          <w:szCs w:val="24"/>
        </w:rPr>
        <w:t xml:space="preserve">.  </w:t>
      </w:r>
    </w:p>
    <w:p w14:paraId="671182B6" w14:textId="779063A8" w:rsidR="001A79A2" w:rsidRPr="00FB24B5" w:rsidRDefault="00507850" w:rsidP="00DE1F8F">
      <w:pPr>
        <w:pStyle w:val="Akapitzlist"/>
        <w:numPr>
          <w:ilvl w:val="0"/>
          <w:numId w:val="1"/>
        </w:numPr>
        <w:tabs>
          <w:tab w:val="left" w:pos="426"/>
        </w:tabs>
        <w:spacing w:after="0" w:line="240" w:lineRule="auto"/>
        <w:ind w:left="426" w:hanging="426"/>
        <w:jc w:val="both"/>
        <w:rPr>
          <w:rFonts w:ascii="Times New Roman" w:hAnsi="Times New Roman" w:cs="Times New Roman"/>
          <w:sz w:val="24"/>
          <w:szCs w:val="24"/>
        </w:rPr>
      </w:pPr>
      <w:r w:rsidRPr="00FB24B5">
        <w:rPr>
          <w:rFonts w:ascii="Times New Roman" w:hAnsi="Times New Roman" w:cs="Times New Roman"/>
          <w:sz w:val="24"/>
          <w:szCs w:val="24"/>
        </w:rPr>
        <w:lastRenderedPageBreak/>
        <w:t xml:space="preserve">Wykonawca zobowiązuje się do potwierdzenia </w:t>
      </w:r>
      <w:r w:rsidR="00D61A4C" w:rsidRPr="00FB24B5">
        <w:rPr>
          <w:rFonts w:ascii="Times New Roman" w:hAnsi="Times New Roman" w:cs="Times New Roman"/>
          <w:sz w:val="24"/>
          <w:szCs w:val="24"/>
        </w:rPr>
        <w:t xml:space="preserve">w formie pisemnej lub </w:t>
      </w:r>
      <w:r w:rsidRPr="00FB24B5">
        <w:rPr>
          <w:rFonts w:ascii="Times New Roman" w:hAnsi="Times New Roman" w:cs="Times New Roman"/>
          <w:sz w:val="24"/>
          <w:szCs w:val="24"/>
        </w:rPr>
        <w:t>na orzeczeniu lekarskim</w:t>
      </w:r>
      <w:r w:rsidR="00D61A4C" w:rsidRPr="00FB24B5">
        <w:rPr>
          <w:rFonts w:ascii="Times New Roman" w:hAnsi="Times New Roman" w:cs="Times New Roman"/>
          <w:sz w:val="24"/>
          <w:szCs w:val="24"/>
        </w:rPr>
        <w:t>,</w:t>
      </w:r>
      <w:r w:rsidRPr="00FB24B5">
        <w:rPr>
          <w:rFonts w:ascii="Times New Roman" w:hAnsi="Times New Roman" w:cs="Times New Roman"/>
          <w:sz w:val="24"/>
          <w:szCs w:val="24"/>
        </w:rPr>
        <w:t xml:space="preserve"> konieczności stosowania przez pracownika zatrudnionego na stanowisku wyposażonym w monitor ekranowy, okularów korygujących wzrok lub soczewek kontaktowych.</w:t>
      </w:r>
    </w:p>
    <w:p w14:paraId="186D8CE1" w14:textId="0475159E" w:rsidR="008D34AA" w:rsidRPr="00FB24B5" w:rsidRDefault="008D34AA" w:rsidP="008D34AA">
      <w:pPr>
        <w:pStyle w:val="Akapitzlist"/>
        <w:numPr>
          <w:ilvl w:val="0"/>
          <w:numId w:val="1"/>
        </w:numPr>
        <w:jc w:val="both"/>
        <w:rPr>
          <w:rFonts w:ascii="Times New Roman" w:hAnsi="Times New Roman" w:cs="Times New Roman"/>
          <w:sz w:val="24"/>
          <w:szCs w:val="24"/>
        </w:rPr>
      </w:pPr>
      <w:r w:rsidRPr="00FB24B5">
        <w:rPr>
          <w:rFonts w:ascii="Times New Roman" w:hAnsi="Times New Roman" w:cs="Times New Roman"/>
          <w:sz w:val="24"/>
          <w:szCs w:val="24"/>
        </w:rPr>
        <w:t>Wykonawca zobowiązany jest do wykonywania badań laboratoryjnych, specjalistycznych badań konsultacyjnych oraz badań diagnostycznych także na zlecenie lekarza zakładowego Uniwersytetu im. Adama Mickiewicza w Poznaniu.</w:t>
      </w:r>
    </w:p>
    <w:p w14:paraId="4AD357CD" w14:textId="736BD472" w:rsidR="00135964" w:rsidRPr="00FB24B5" w:rsidRDefault="00705DC7" w:rsidP="00F44F54">
      <w:pPr>
        <w:pStyle w:val="Akapitzlist"/>
        <w:numPr>
          <w:ilvl w:val="0"/>
          <w:numId w:val="1"/>
        </w:numPr>
        <w:spacing w:after="0" w:line="240" w:lineRule="auto"/>
        <w:jc w:val="both"/>
        <w:rPr>
          <w:rFonts w:ascii="Times New Roman" w:hAnsi="Times New Roman" w:cs="Times New Roman"/>
          <w:sz w:val="24"/>
          <w:szCs w:val="24"/>
        </w:rPr>
      </w:pPr>
      <w:r w:rsidRPr="00FB24B5">
        <w:rPr>
          <w:rStyle w:val="Odwoaniedokomentarza"/>
          <w:rFonts w:ascii="Times New Roman" w:hAnsi="Times New Roman" w:cs="Times New Roman"/>
          <w:sz w:val="24"/>
          <w:szCs w:val="24"/>
        </w:rPr>
        <w:t>W</w:t>
      </w:r>
      <w:r w:rsidRPr="00FB24B5">
        <w:rPr>
          <w:rFonts w:ascii="Times New Roman" w:hAnsi="Times New Roman" w:cs="Times New Roman"/>
          <w:sz w:val="24"/>
          <w:szCs w:val="24"/>
        </w:rPr>
        <w:t>ykonawca zapewnia na terenie miasta Poznania więcej niż 1 punkt pobrań, w których będzie możliwość wykonania badań laboratoryjnych.</w:t>
      </w:r>
    </w:p>
    <w:p w14:paraId="0AC20E75" w14:textId="41BE0760" w:rsidR="00705DC7" w:rsidRPr="00FB24B5" w:rsidRDefault="00705DC7" w:rsidP="00705DC7">
      <w:pPr>
        <w:numPr>
          <w:ilvl w:val="0"/>
          <w:numId w:val="1"/>
        </w:numPr>
        <w:autoSpaceDE w:val="0"/>
        <w:autoSpaceDN w:val="0"/>
        <w:adjustRightInd w:val="0"/>
        <w:spacing w:after="0" w:line="240" w:lineRule="auto"/>
        <w:jc w:val="both"/>
        <w:rPr>
          <w:rFonts w:ascii="Times New Roman" w:hAnsi="Times New Roman" w:cs="Times New Roman"/>
          <w:sz w:val="24"/>
          <w:szCs w:val="24"/>
        </w:rPr>
      </w:pPr>
      <w:r w:rsidRPr="00FB24B5">
        <w:rPr>
          <w:rFonts w:ascii="Times New Roman" w:hAnsi="Times New Roman" w:cs="Times New Roman"/>
          <w:sz w:val="24"/>
          <w:szCs w:val="24"/>
        </w:rPr>
        <w:t xml:space="preserve">W ramach badań </w:t>
      </w:r>
      <w:r w:rsidR="00507850" w:rsidRPr="00FB24B5">
        <w:rPr>
          <w:rFonts w:ascii="Times New Roman" w:hAnsi="Times New Roman" w:cs="Times New Roman"/>
          <w:sz w:val="24"/>
          <w:szCs w:val="24"/>
        </w:rPr>
        <w:t>profilaktycznych</w:t>
      </w:r>
      <w:r w:rsidRPr="00FB24B5">
        <w:rPr>
          <w:rFonts w:ascii="Times New Roman" w:hAnsi="Times New Roman" w:cs="Times New Roman"/>
          <w:sz w:val="24"/>
          <w:szCs w:val="24"/>
        </w:rPr>
        <w:t xml:space="preserve"> każdy pracownik będzie miał wykonaną morfologię oraz OB. Pracownik może odmówić wykonania tych badań, poza sytuacją, w której lekarz przeprowadzający badanie profilaktyczne zleci ich wykonanie.  </w:t>
      </w:r>
    </w:p>
    <w:p w14:paraId="38C80A9D" w14:textId="228C55D0" w:rsidR="000B1A56" w:rsidRPr="00FB24B5" w:rsidRDefault="000B1A56" w:rsidP="000B1A56">
      <w:pPr>
        <w:numPr>
          <w:ilvl w:val="0"/>
          <w:numId w:val="1"/>
        </w:numPr>
        <w:shd w:val="clear" w:color="auto" w:fill="FEFFFF"/>
        <w:spacing w:after="0" w:line="240" w:lineRule="auto"/>
        <w:jc w:val="both"/>
        <w:rPr>
          <w:rFonts w:ascii="Times New Roman" w:eastAsia="Times New Roman" w:hAnsi="Times New Roman" w:cs="Times New Roman"/>
          <w:sz w:val="24"/>
          <w:szCs w:val="24"/>
          <w:shd w:val="clear" w:color="auto" w:fill="FEFFFF"/>
          <w:lang w:eastAsia="pl-PL"/>
        </w:rPr>
      </w:pPr>
      <w:r w:rsidRPr="00FB24B5">
        <w:rPr>
          <w:rFonts w:ascii="Times New Roman" w:eastAsia="Times New Roman" w:hAnsi="Times New Roman" w:cs="Times New Roman"/>
          <w:bCs/>
          <w:sz w:val="24"/>
          <w:szCs w:val="24"/>
          <w:lang w:eastAsia="ar-SA"/>
        </w:rPr>
        <w:t xml:space="preserve">Powierzenie wykonania części </w:t>
      </w:r>
      <w:r w:rsidR="00B665B3" w:rsidRPr="00FB24B5">
        <w:rPr>
          <w:rFonts w:ascii="Times New Roman" w:eastAsia="Times New Roman" w:hAnsi="Times New Roman" w:cs="Times New Roman"/>
          <w:bCs/>
          <w:sz w:val="24"/>
          <w:szCs w:val="24"/>
          <w:lang w:eastAsia="ar-SA"/>
        </w:rPr>
        <w:t xml:space="preserve">usług objętych przedmiotem umowy </w:t>
      </w:r>
      <w:r w:rsidRPr="00FB24B5">
        <w:rPr>
          <w:rFonts w:ascii="Times New Roman" w:eastAsia="Times New Roman" w:hAnsi="Times New Roman" w:cs="Times New Roman"/>
          <w:bCs/>
          <w:sz w:val="24"/>
          <w:szCs w:val="24"/>
          <w:lang w:eastAsia="ar-SA"/>
        </w:rPr>
        <w:t>podwykonawcom nie zwalnia Wykonawcy</w:t>
      </w:r>
      <w:r w:rsidR="00B665B3" w:rsidRPr="00FB24B5">
        <w:rPr>
          <w:rFonts w:ascii="Times New Roman" w:eastAsia="Times New Roman" w:hAnsi="Times New Roman" w:cs="Times New Roman"/>
          <w:bCs/>
          <w:sz w:val="24"/>
          <w:szCs w:val="24"/>
          <w:lang w:eastAsia="ar-SA"/>
        </w:rPr>
        <w:t xml:space="preserve"> </w:t>
      </w:r>
      <w:r w:rsidRPr="00FB24B5">
        <w:rPr>
          <w:rFonts w:ascii="Times New Roman" w:eastAsia="Times New Roman" w:hAnsi="Times New Roman" w:cs="Times New Roman"/>
          <w:bCs/>
          <w:sz w:val="24"/>
          <w:szCs w:val="24"/>
          <w:lang w:eastAsia="ar-SA"/>
        </w:rPr>
        <w:t>z odpowiedzialności za należyte wykonanie t</w:t>
      </w:r>
      <w:r w:rsidR="00B665B3" w:rsidRPr="00FB24B5">
        <w:rPr>
          <w:rFonts w:ascii="Times New Roman" w:eastAsia="Times New Roman" w:hAnsi="Times New Roman" w:cs="Times New Roman"/>
          <w:bCs/>
          <w:sz w:val="24"/>
          <w:szCs w:val="24"/>
          <w:lang w:eastAsia="ar-SA"/>
        </w:rPr>
        <w:t xml:space="preserve">ych usług </w:t>
      </w:r>
      <w:r w:rsidRPr="00FB24B5">
        <w:rPr>
          <w:rFonts w:ascii="Times New Roman" w:eastAsia="Times New Roman" w:hAnsi="Times New Roman" w:cs="Times New Roman"/>
          <w:bCs/>
          <w:sz w:val="24"/>
          <w:szCs w:val="24"/>
          <w:lang w:eastAsia="ar-SA"/>
        </w:rPr>
        <w:t>objęt</w:t>
      </w:r>
      <w:r w:rsidR="00B665B3" w:rsidRPr="00FB24B5">
        <w:rPr>
          <w:rFonts w:ascii="Times New Roman" w:eastAsia="Times New Roman" w:hAnsi="Times New Roman" w:cs="Times New Roman"/>
          <w:bCs/>
          <w:sz w:val="24"/>
          <w:szCs w:val="24"/>
          <w:lang w:eastAsia="ar-SA"/>
        </w:rPr>
        <w:t>ych</w:t>
      </w:r>
      <w:r w:rsidRPr="00FB24B5">
        <w:rPr>
          <w:rFonts w:ascii="Times New Roman" w:eastAsia="Times New Roman" w:hAnsi="Times New Roman" w:cs="Times New Roman"/>
          <w:bCs/>
          <w:sz w:val="24"/>
          <w:szCs w:val="24"/>
          <w:lang w:eastAsia="ar-SA"/>
        </w:rPr>
        <w:t xml:space="preserve"> niniejszą umową.</w:t>
      </w:r>
    </w:p>
    <w:p w14:paraId="3D09AD5D" w14:textId="4C101AF6" w:rsidR="00DE1F8F" w:rsidRDefault="00DE1F8F" w:rsidP="00322DA4">
      <w:pPr>
        <w:pStyle w:val="Akapitzlist"/>
        <w:tabs>
          <w:tab w:val="left" w:pos="426"/>
        </w:tabs>
        <w:spacing w:after="0" w:line="240" w:lineRule="auto"/>
        <w:ind w:left="426"/>
        <w:jc w:val="both"/>
        <w:rPr>
          <w:rFonts w:ascii="Times New Roman" w:hAnsi="Times New Roman" w:cs="Times New Roman"/>
          <w:sz w:val="24"/>
          <w:szCs w:val="24"/>
        </w:rPr>
      </w:pPr>
    </w:p>
    <w:p w14:paraId="374CA938" w14:textId="77777777" w:rsidR="00DE1F8F" w:rsidRPr="00843CE7" w:rsidRDefault="00DE1F8F" w:rsidP="00DE1F8F">
      <w:pPr>
        <w:spacing w:after="0" w:line="240" w:lineRule="auto"/>
        <w:jc w:val="center"/>
        <w:rPr>
          <w:rFonts w:ascii="Times New Roman" w:hAnsi="Times New Roman" w:cs="Times New Roman"/>
          <w:sz w:val="24"/>
          <w:szCs w:val="24"/>
        </w:rPr>
      </w:pPr>
      <w:r w:rsidRPr="00843CE7">
        <w:rPr>
          <w:rFonts w:ascii="Times New Roman" w:hAnsi="Times New Roman" w:cs="Times New Roman"/>
          <w:sz w:val="24"/>
          <w:szCs w:val="24"/>
        </w:rPr>
        <w:t>§ 5</w:t>
      </w:r>
    </w:p>
    <w:p w14:paraId="08E38844" w14:textId="49D14F2A" w:rsidR="00135964" w:rsidRPr="00B665B3" w:rsidRDefault="00DE1F8F" w:rsidP="00C93C6E">
      <w:pPr>
        <w:pStyle w:val="Akapitzlist"/>
        <w:numPr>
          <w:ilvl w:val="0"/>
          <w:numId w:val="35"/>
        </w:numPr>
        <w:spacing w:after="0" w:line="240" w:lineRule="auto"/>
        <w:ind w:left="426"/>
        <w:jc w:val="both"/>
        <w:rPr>
          <w:rFonts w:ascii="Times New Roman" w:hAnsi="Times New Roman" w:cs="Times New Roman"/>
          <w:strike/>
          <w:color w:val="0070C0"/>
          <w:sz w:val="24"/>
          <w:szCs w:val="24"/>
        </w:rPr>
      </w:pPr>
      <w:r w:rsidRPr="00843CE7">
        <w:rPr>
          <w:rFonts w:ascii="Times New Roman" w:hAnsi="Times New Roman" w:cs="Times New Roman"/>
          <w:sz w:val="24"/>
          <w:szCs w:val="24"/>
        </w:rPr>
        <w:t xml:space="preserve">Osobą odpowiedzialną za realizację umowy ze strony Zamawiającego jest: </w:t>
      </w:r>
      <w:r w:rsidRPr="00B665B3">
        <w:rPr>
          <w:rFonts w:ascii="Times New Roman" w:hAnsi="Times New Roman" w:cs="Times New Roman"/>
          <w:b/>
          <w:sz w:val="24"/>
          <w:szCs w:val="24"/>
        </w:rPr>
        <w:t>Kierownik Biura Bezpieczeństwa i Higieny Pracy</w:t>
      </w:r>
      <w:r w:rsidR="00FB24B5">
        <w:rPr>
          <w:rFonts w:ascii="Times New Roman" w:hAnsi="Times New Roman" w:cs="Times New Roman"/>
          <w:b/>
          <w:sz w:val="24"/>
          <w:szCs w:val="24"/>
        </w:rPr>
        <w:t>.</w:t>
      </w:r>
      <w:r w:rsidRPr="00B665B3">
        <w:rPr>
          <w:rFonts w:ascii="Times New Roman" w:hAnsi="Times New Roman" w:cs="Times New Roman"/>
          <w:b/>
          <w:color w:val="0070C0"/>
          <w:sz w:val="24"/>
          <w:szCs w:val="24"/>
        </w:rPr>
        <w:t xml:space="preserve"> </w:t>
      </w:r>
    </w:p>
    <w:p w14:paraId="069D7BCC" w14:textId="78FBD1BA" w:rsidR="00DE1F8F" w:rsidRPr="00C93C6E" w:rsidRDefault="00DE1F8F" w:rsidP="00C93C6E">
      <w:pPr>
        <w:pStyle w:val="Akapitzlist"/>
        <w:numPr>
          <w:ilvl w:val="0"/>
          <w:numId w:val="35"/>
        </w:numPr>
        <w:spacing w:after="0" w:line="240" w:lineRule="auto"/>
        <w:ind w:left="426"/>
        <w:jc w:val="both"/>
        <w:rPr>
          <w:rFonts w:ascii="Times New Roman" w:hAnsi="Times New Roman" w:cs="Times New Roman"/>
          <w:sz w:val="24"/>
          <w:szCs w:val="24"/>
        </w:rPr>
      </w:pPr>
      <w:r w:rsidRPr="00843CE7">
        <w:rPr>
          <w:rFonts w:ascii="Times New Roman" w:hAnsi="Times New Roman" w:cs="Times New Roman"/>
          <w:sz w:val="24"/>
          <w:szCs w:val="24"/>
        </w:rPr>
        <w:t xml:space="preserve">Osobą odpowiedzialną za realizację umowy ze strony Wykonawcy jest: </w:t>
      </w:r>
      <w:r w:rsidR="003B288E" w:rsidRPr="00C93C6E">
        <w:rPr>
          <w:rFonts w:ascii="Times New Roman" w:hAnsi="Times New Roman" w:cs="Times New Roman"/>
          <w:b/>
          <w:sz w:val="24"/>
          <w:szCs w:val="24"/>
        </w:rPr>
        <w:t>……………………..</w:t>
      </w:r>
    </w:p>
    <w:p w14:paraId="5EECF577" w14:textId="77777777" w:rsidR="00412AAC" w:rsidRDefault="00412AAC" w:rsidP="00DE1F8F">
      <w:pPr>
        <w:spacing w:after="0" w:line="240" w:lineRule="auto"/>
        <w:jc w:val="center"/>
        <w:rPr>
          <w:rFonts w:ascii="Times New Roman" w:hAnsi="Times New Roman" w:cs="Times New Roman"/>
          <w:sz w:val="24"/>
          <w:szCs w:val="24"/>
        </w:rPr>
      </w:pPr>
    </w:p>
    <w:p w14:paraId="77FBA1A3" w14:textId="77777777" w:rsidR="00534E79" w:rsidRDefault="00534E79" w:rsidP="00534E79">
      <w:pPr>
        <w:tabs>
          <w:tab w:val="left" w:pos="4272"/>
          <w:tab w:val="center" w:pos="4536"/>
        </w:tabs>
        <w:spacing w:after="0" w:line="240" w:lineRule="auto"/>
        <w:rPr>
          <w:rFonts w:ascii="Times New Roman" w:hAnsi="Times New Roman" w:cs="Times New Roman"/>
          <w:sz w:val="24"/>
          <w:szCs w:val="24"/>
        </w:rPr>
      </w:pPr>
    </w:p>
    <w:p w14:paraId="22B5D756" w14:textId="3911B939" w:rsidR="00DE1F8F" w:rsidRPr="00843CE7" w:rsidRDefault="00534E79" w:rsidP="00534E79">
      <w:pPr>
        <w:tabs>
          <w:tab w:val="left" w:pos="4272"/>
          <w:tab w:val="center" w:pos="4536"/>
        </w:tabs>
        <w:spacing w:after="0" w:line="240" w:lineRule="auto"/>
        <w:rPr>
          <w:rFonts w:ascii="Times New Roman" w:hAnsi="Times New Roman" w:cs="Times New Roman"/>
          <w:sz w:val="24"/>
          <w:szCs w:val="24"/>
        </w:rPr>
      </w:pPr>
      <w:r>
        <w:rPr>
          <w:rFonts w:ascii="Times New Roman" w:hAnsi="Times New Roman" w:cs="Times New Roman"/>
          <w:sz w:val="24"/>
          <w:szCs w:val="24"/>
        </w:rPr>
        <w:tab/>
      </w:r>
      <w:r w:rsidR="00DE1F8F" w:rsidRPr="00843CE7">
        <w:rPr>
          <w:rFonts w:ascii="Times New Roman" w:hAnsi="Times New Roman" w:cs="Times New Roman"/>
          <w:sz w:val="24"/>
          <w:szCs w:val="24"/>
        </w:rPr>
        <w:t>§ 6</w:t>
      </w:r>
    </w:p>
    <w:p w14:paraId="3512BFA8" w14:textId="580FCC2E" w:rsidR="00DE1F8F" w:rsidRPr="00FB24B5" w:rsidRDefault="007A3031" w:rsidP="00DE1F8F">
      <w:pPr>
        <w:pStyle w:val="Akapitzlist"/>
        <w:numPr>
          <w:ilvl w:val="0"/>
          <w:numId w:val="2"/>
        </w:numPr>
        <w:spacing w:after="0" w:line="240" w:lineRule="auto"/>
        <w:ind w:left="426" w:hanging="426"/>
        <w:jc w:val="both"/>
        <w:rPr>
          <w:rFonts w:ascii="Times New Roman" w:hAnsi="Times New Roman" w:cs="Times New Roman"/>
          <w:sz w:val="24"/>
          <w:szCs w:val="24"/>
        </w:rPr>
      </w:pPr>
      <w:r w:rsidRPr="00FB24B5">
        <w:rPr>
          <w:rFonts w:ascii="Times New Roman" w:hAnsi="Times New Roman" w:cs="Times New Roman"/>
          <w:sz w:val="24"/>
          <w:szCs w:val="24"/>
        </w:rPr>
        <w:t>Maksymalne w</w:t>
      </w:r>
      <w:r w:rsidR="00DE1F8F" w:rsidRPr="00FB24B5">
        <w:rPr>
          <w:rFonts w:ascii="Times New Roman" w:hAnsi="Times New Roman" w:cs="Times New Roman"/>
          <w:sz w:val="24"/>
          <w:szCs w:val="24"/>
        </w:rPr>
        <w:t>ynagrodzenie</w:t>
      </w:r>
      <w:r w:rsidR="00534E79" w:rsidRPr="00FB24B5">
        <w:rPr>
          <w:rFonts w:ascii="Times New Roman" w:hAnsi="Times New Roman" w:cs="Times New Roman"/>
          <w:sz w:val="24"/>
          <w:szCs w:val="24"/>
        </w:rPr>
        <w:t xml:space="preserve"> Wykonawcy</w:t>
      </w:r>
      <w:r w:rsidRPr="00FB24B5">
        <w:rPr>
          <w:rFonts w:ascii="Times New Roman" w:hAnsi="Times New Roman" w:cs="Times New Roman"/>
          <w:sz w:val="24"/>
          <w:szCs w:val="24"/>
        </w:rPr>
        <w:t xml:space="preserve"> brutto</w:t>
      </w:r>
      <w:r w:rsidR="00DE1F8F" w:rsidRPr="00FB24B5">
        <w:rPr>
          <w:rFonts w:ascii="Times New Roman" w:hAnsi="Times New Roman" w:cs="Times New Roman"/>
          <w:sz w:val="24"/>
          <w:szCs w:val="24"/>
        </w:rPr>
        <w:t xml:space="preserve"> (całkowita maksymalna wartość umowy) z tytułu realizacji przedmiotu </w:t>
      </w:r>
      <w:r w:rsidR="00534E79" w:rsidRPr="00FB24B5">
        <w:rPr>
          <w:rFonts w:ascii="Times New Roman" w:hAnsi="Times New Roman" w:cs="Times New Roman"/>
          <w:sz w:val="24"/>
          <w:szCs w:val="24"/>
        </w:rPr>
        <w:t xml:space="preserve">niniejszej </w:t>
      </w:r>
      <w:r w:rsidR="00DE1F8F" w:rsidRPr="00FB24B5">
        <w:rPr>
          <w:rFonts w:ascii="Times New Roman" w:hAnsi="Times New Roman" w:cs="Times New Roman"/>
          <w:sz w:val="24"/>
          <w:szCs w:val="24"/>
        </w:rPr>
        <w:t xml:space="preserve">umowy nie może przekroczyć </w:t>
      </w:r>
      <w:r w:rsidR="00DE1F8F" w:rsidRPr="00FB24B5">
        <w:rPr>
          <w:rFonts w:ascii="Times New Roman" w:hAnsi="Times New Roman" w:cs="Times New Roman"/>
          <w:b/>
          <w:sz w:val="24"/>
          <w:szCs w:val="24"/>
        </w:rPr>
        <w:t>kwoty brutto</w:t>
      </w:r>
      <w:r w:rsidR="00F05B02" w:rsidRPr="00FB24B5">
        <w:rPr>
          <w:rFonts w:ascii="Times New Roman" w:hAnsi="Times New Roman" w:cs="Times New Roman"/>
          <w:b/>
          <w:sz w:val="24"/>
          <w:szCs w:val="24"/>
        </w:rPr>
        <w:t xml:space="preserve"> ………………</w:t>
      </w:r>
      <w:r w:rsidR="00300453" w:rsidRPr="00FB24B5">
        <w:rPr>
          <w:rFonts w:ascii="Times New Roman" w:hAnsi="Times New Roman" w:cs="Times New Roman"/>
          <w:b/>
          <w:sz w:val="24"/>
          <w:szCs w:val="24"/>
        </w:rPr>
        <w:t>…</w:t>
      </w:r>
      <w:r w:rsidR="00B20AEC" w:rsidRPr="00FB24B5">
        <w:rPr>
          <w:rFonts w:ascii="Times New Roman" w:hAnsi="Times New Roman" w:cs="Times New Roman"/>
          <w:b/>
          <w:sz w:val="24"/>
          <w:szCs w:val="24"/>
        </w:rPr>
        <w:t xml:space="preserve"> z</w:t>
      </w:r>
      <w:r w:rsidR="00DE1F8F" w:rsidRPr="00FB24B5">
        <w:rPr>
          <w:rFonts w:ascii="Times New Roman" w:hAnsi="Times New Roman" w:cs="Times New Roman"/>
          <w:b/>
          <w:sz w:val="24"/>
          <w:szCs w:val="24"/>
        </w:rPr>
        <w:t>ł</w:t>
      </w:r>
      <w:r w:rsidR="00006A1B" w:rsidRPr="00FB24B5">
        <w:rPr>
          <w:rFonts w:ascii="Times New Roman" w:hAnsi="Times New Roman" w:cs="Times New Roman"/>
          <w:i/>
          <w:sz w:val="24"/>
          <w:szCs w:val="24"/>
        </w:rPr>
        <w:t xml:space="preserve"> </w:t>
      </w:r>
      <w:r w:rsidR="00DE1F8F" w:rsidRPr="00FB24B5">
        <w:rPr>
          <w:rFonts w:ascii="Times New Roman" w:hAnsi="Times New Roman" w:cs="Times New Roman"/>
          <w:i/>
          <w:sz w:val="24"/>
          <w:szCs w:val="24"/>
        </w:rPr>
        <w:t xml:space="preserve">(słownie: </w:t>
      </w:r>
      <w:r w:rsidR="003B288E" w:rsidRPr="00FB24B5">
        <w:rPr>
          <w:rFonts w:ascii="Times New Roman" w:hAnsi="Times New Roman" w:cs="Times New Roman"/>
          <w:i/>
          <w:sz w:val="24"/>
          <w:szCs w:val="24"/>
        </w:rPr>
        <w:t>……………</w:t>
      </w:r>
      <w:r w:rsidR="00DE1F8F" w:rsidRPr="00FB24B5">
        <w:rPr>
          <w:rFonts w:ascii="Times New Roman" w:hAnsi="Times New Roman" w:cs="Times New Roman"/>
          <w:i/>
          <w:sz w:val="24"/>
          <w:szCs w:val="24"/>
        </w:rPr>
        <w:t xml:space="preserve"> złotych 00/100) </w:t>
      </w:r>
      <w:r w:rsidR="00DE1F8F" w:rsidRPr="00FB24B5">
        <w:rPr>
          <w:rFonts w:ascii="Times New Roman" w:hAnsi="Times New Roman" w:cs="Times New Roman"/>
          <w:sz w:val="24"/>
          <w:szCs w:val="24"/>
        </w:rPr>
        <w:t>i obejmuje wszelkie koszty związane z wykonaniem umowy</w:t>
      </w:r>
      <w:r w:rsidRPr="00FB24B5">
        <w:rPr>
          <w:rFonts w:ascii="Times New Roman" w:hAnsi="Times New Roman" w:cs="Times New Roman"/>
          <w:sz w:val="24"/>
          <w:szCs w:val="24"/>
        </w:rPr>
        <w:t>, przy czym:</w:t>
      </w:r>
    </w:p>
    <w:p w14:paraId="193B4906" w14:textId="135AD023" w:rsidR="007A3031" w:rsidRPr="00FB24B5" w:rsidRDefault="007A3031" w:rsidP="007A3031">
      <w:pPr>
        <w:pStyle w:val="Akapitzlist"/>
        <w:numPr>
          <w:ilvl w:val="1"/>
          <w:numId w:val="2"/>
        </w:numPr>
        <w:tabs>
          <w:tab w:val="left" w:pos="851"/>
        </w:tabs>
        <w:suppressAutoHyphens/>
        <w:spacing w:after="0" w:line="276" w:lineRule="auto"/>
        <w:contextualSpacing w:val="0"/>
        <w:jc w:val="both"/>
        <w:rPr>
          <w:rFonts w:ascii="Times New Roman" w:hAnsi="Times New Roman" w:cs="Times New Roman"/>
          <w:b/>
          <w:sz w:val="24"/>
          <w:szCs w:val="24"/>
        </w:rPr>
      </w:pPr>
      <w:r w:rsidRPr="00FB24B5">
        <w:rPr>
          <w:rFonts w:ascii="Times New Roman" w:hAnsi="Times New Roman" w:cs="Times New Roman"/>
          <w:b/>
          <w:sz w:val="24"/>
          <w:szCs w:val="24"/>
        </w:rPr>
        <w:t xml:space="preserve">minimalna wartość wynagrodzenia za realizację przedmiotu umowy wynosi …………….. zł brutto (słownie: …………………………), co stanowi 70% ww. kwoty brutto, </w:t>
      </w:r>
    </w:p>
    <w:p w14:paraId="126D1A3D" w14:textId="143D5982" w:rsidR="007A3031" w:rsidRPr="00FB24B5" w:rsidRDefault="007A3031" w:rsidP="007A3031">
      <w:pPr>
        <w:pStyle w:val="Akapitzlist"/>
        <w:numPr>
          <w:ilvl w:val="1"/>
          <w:numId w:val="2"/>
        </w:numPr>
        <w:tabs>
          <w:tab w:val="left" w:pos="851"/>
        </w:tabs>
        <w:suppressAutoHyphens/>
        <w:spacing w:after="0" w:line="276" w:lineRule="auto"/>
        <w:contextualSpacing w:val="0"/>
        <w:jc w:val="both"/>
        <w:rPr>
          <w:rFonts w:ascii="Times New Roman" w:hAnsi="Times New Roman" w:cs="Times New Roman"/>
          <w:b/>
          <w:sz w:val="24"/>
          <w:szCs w:val="24"/>
        </w:rPr>
      </w:pPr>
      <w:r w:rsidRPr="00FB24B5">
        <w:rPr>
          <w:rFonts w:ascii="Times New Roman" w:hAnsi="Times New Roman" w:cs="Times New Roman"/>
          <w:b/>
          <w:sz w:val="24"/>
          <w:szCs w:val="24"/>
        </w:rPr>
        <w:t xml:space="preserve">wartość wynagrodzenia za realizację przedmiotu umowy w zakresie zamówienia objętego prawem opcji, o którym mowa w § 1 ust. 2 b) wynosi …………….. zł brutto . </w:t>
      </w:r>
    </w:p>
    <w:p w14:paraId="580A2BB3" w14:textId="1540E44F" w:rsidR="007A3031" w:rsidRPr="00FB24B5" w:rsidRDefault="007A3031" w:rsidP="00FB24B5">
      <w:pPr>
        <w:spacing w:after="0" w:line="240" w:lineRule="auto"/>
        <w:ind w:left="426"/>
        <w:jc w:val="both"/>
        <w:rPr>
          <w:rFonts w:ascii="Times New Roman" w:hAnsi="Times New Roman" w:cs="Times New Roman"/>
          <w:sz w:val="24"/>
          <w:szCs w:val="24"/>
        </w:rPr>
      </w:pPr>
      <w:r w:rsidRPr="00FB24B5">
        <w:rPr>
          <w:rFonts w:ascii="Times New Roman" w:hAnsi="Times New Roman" w:cs="Times New Roman"/>
          <w:sz w:val="24"/>
          <w:szCs w:val="24"/>
        </w:rPr>
        <w:t xml:space="preserve">Ceny jednostkowe poszczególnych usług oraz stawki podatku VAT zawiera </w:t>
      </w:r>
      <w:r w:rsidR="00FB24B5">
        <w:rPr>
          <w:rFonts w:ascii="Times New Roman" w:hAnsi="Times New Roman" w:cs="Times New Roman"/>
          <w:sz w:val="24"/>
          <w:szCs w:val="24"/>
        </w:rPr>
        <w:t>oferta</w:t>
      </w:r>
      <w:r w:rsidRPr="00FB24B5">
        <w:rPr>
          <w:rFonts w:ascii="Times New Roman" w:hAnsi="Times New Roman" w:cs="Times New Roman"/>
          <w:sz w:val="24"/>
          <w:szCs w:val="24"/>
        </w:rPr>
        <w:t xml:space="preserve"> Wykonawcy -załącznik nr </w:t>
      </w:r>
      <w:r w:rsidR="00FB24B5">
        <w:rPr>
          <w:rFonts w:ascii="Times New Roman" w:hAnsi="Times New Roman" w:cs="Times New Roman"/>
          <w:sz w:val="24"/>
          <w:szCs w:val="24"/>
        </w:rPr>
        <w:t>1</w:t>
      </w:r>
      <w:r w:rsidRPr="00FB24B5">
        <w:rPr>
          <w:rFonts w:ascii="Times New Roman" w:hAnsi="Times New Roman" w:cs="Times New Roman"/>
          <w:sz w:val="24"/>
          <w:szCs w:val="24"/>
        </w:rPr>
        <w:t xml:space="preserve"> do umowy.</w:t>
      </w:r>
    </w:p>
    <w:p w14:paraId="3E9C2843" w14:textId="50081069" w:rsidR="00A87799" w:rsidRPr="00FB24B5" w:rsidRDefault="00B665B3" w:rsidP="00A87799">
      <w:pPr>
        <w:pStyle w:val="Akapitzlist"/>
        <w:numPr>
          <w:ilvl w:val="0"/>
          <w:numId w:val="2"/>
        </w:numPr>
        <w:spacing w:after="0" w:line="240" w:lineRule="auto"/>
        <w:ind w:left="426" w:hanging="426"/>
        <w:jc w:val="both"/>
        <w:rPr>
          <w:rFonts w:ascii="Times New Roman" w:hAnsi="Times New Roman" w:cs="Times New Roman"/>
          <w:sz w:val="24"/>
          <w:szCs w:val="24"/>
        </w:rPr>
      </w:pPr>
      <w:r w:rsidRPr="00FB24B5">
        <w:rPr>
          <w:rFonts w:ascii="Times New Roman" w:hAnsi="Times New Roman" w:cs="Times New Roman"/>
          <w:sz w:val="24"/>
          <w:szCs w:val="24"/>
        </w:rPr>
        <w:t>Rozliczenia finansowe będą następowały na podstawie faktur częściowych</w:t>
      </w:r>
      <w:r w:rsidR="008E2E44" w:rsidRPr="00FB24B5">
        <w:rPr>
          <w:rFonts w:ascii="Times New Roman" w:hAnsi="Times New Roman" w:cs="Times New Roman"/>
          <w:sz w:val="24"/>
          <w:szCs w:val="24"/>
        </w:rPr>
        <w:t>.</w:t>
      </w:r>
      <w:r w:rsidRPr="00FB24B5">
        <w:rPr>
          <w:rFonts w:ascii="Times New Roman" w:hAnsi="Times New Roman" w:cs="Times New Roman"/>
          <w:sz w:val="24"/>
          <w:szCs w:val="24"/>
        </w:rPr>
        <w:t xml:space="preserve"> </w:t>
      </w:r>
      <w:r w:rsidR="00507850" w:rsidRPr="00FB24B5">
        <w:rPr>
          <w:rFonts w:ascii="Times New Roman" w:hAnsi="Times New Roman" w:cs="Times New Roman"/>
          <w:sz w:val="24"/>
          <w:szCs w:val="24"/>
        </w:rPr>
        <w:t>Wykonawca wystawi fakturę dwa razy w miesiącu</w:t>
      </w:r>
      <w:r w:rsidR="008E2E44" w:rsidRPr="00FB24B5">
        <w:rPr>
          <w:rFonts w:ascii="Times New Roman" w:hAnsi="Times New Roman" w:cs="Times New Roman"/>
          <w:sz w:val="24"/>
          <w:szCs w:val="24"/>
        </w:rPr>
        <w:t>,</w:t>
      </w:r>
      <w:r w:rsidR="00507850" w:rsidRPr="00FB24B5">
        <w:rPr>
          <w:rFonts w:ascii="Times New Roman" w:hAnsi="Times New Roman" w:cs="Times New Roman"/>
          <w:sz w:val="24"/>
          <w:szCs w:val="24"/>
        </w:rPr>
        <w:t xml:space="preserve"> w okresach dwutygodniowych,</w:t>
      </w:r>
      <w:r w:rsidR="008576A6" w:rsidRPr="00FB24B5">
        <w:rPr>
          <w:rFonts w:ascii="Times New Roman" w:hAnsi="Times New Roman" w:cs="Times New Roman"/>
          <w:sz w:val="24"/>
          <w:szCs w:val="24"/>
        </w:rPr>
        <w:br/>
      </w:r>
      <w:r w:rsidR="00507850" w:rsidRPr="00FB24B5">
        <w:rPr>
          <w:rFonts w:ascii="Times New Roman" w:hAnsi="Times New Roman" w:cs="Times New Roman"/>
          <w:sz w:val="24"/>
          <w:szCs w:val="24"/>
        </w:rPr>
        <w:t xml:space="preserve">za które otrzyma wynagrodzenie płatne z dołu,  </w:t>
      </w:r>
      <w:r w:rsidR="00A87799" w:rsidRPr="00FB24B5">
        <w:rPr>
          <w:rFonts w:ascii="Times New Roman" w:hAnsi="Times New Roman" w:cs="Times New Roman"/>
          <w:sz w:val="24"/>
          <w:szCs w:val="24"/>
        </w:rPr>
        <w:t>za wszystkie faktycznie wykonane usługi w danym okresie</w:t>
      </w:r>
      <w:r w:rsidR="008E2E44" w:rsidRPr="00FB24B5">
        <w:rPr>
          <w:rFonts w:ascii="Times New Roman" w:hAnsi="Times New Roman" w:cs="Times New Roman"/>
          <w:sz w:val="24"/>
          <w:szCs w:val="24"/>
        </w:rPr>
        <w:t xml:space="preserve"> objętym fakturą</w:t>
      </w:r>
      <w:r w:rsidR="00A87799" w:rsidRPr="00FB24B5">
        <w:rPr>
          <w:rFonts w:ascii="Times New Roman" w:hAnsi="Times New Roman" w:cs="Times New Roman"/>
          <w:sz w:val="24"/>
          <w:szCs w:val="24"/>
        </w:rPr>
        <w:t>.</w:t>
      </w:r>
      <w:r w:rsidR="004609C4" w:rsidRPr="00FB24B5">
        <w:rPr>
          <w:rFonts w:ascii="Times New Roman" w:hAnsi="Times New Roman" w:cs="Times New Roman"/>
          <w:sz w:val="24"/>
          <w:szCs w:val="24"/>
        </w:rPr>
        <w:t xml:space="preserve"> </w:t>
      </w:r>
    </w:p>
    <w:p w14:paraId="290EA2A3" w14:textId="5F4CEE38" w:rsidR="008576A6" w:rsidRPr="00FB24B5" w:rsidRDefault="008576A6" w:rsidP="008576A6">
      <w:pPr>
        <w:pStyle w:val="Akapitzlist"/>
        <w:numPr>
          <w:ilvl w:val="0"/>
          <w:numId w:val="2"/>
        </w:numPr>
        <w:spacing w:after="0" w:line="240" w:lineRule="auto"/>
        <w:ind w:left="426" w:hanging="426"/>
        <w:jc w:val="both"/>
        <w:rPr>
          <w:rFonts w:ascii="Times New Roman" w:hAnsi="Times New Roman" w:cs="Times New Roman"/>
          <w:strike/>
          <w:sz w:val="24"/>
          <w:szCs w:val="24"/>
        </w:rPr>
      </w:pPr>
      <w:r w:rsidRPr="00FB24B5">
        <w:rPr>
          <w:rFonts w:ascii="Times New Roman" w:hAnsi="Times New Roman" w:cs="Times New Roman"/>
          <w:sz w:val="24"/>
          <w:szCs w:val="24"/>
        </w:rPr>
        <w:t>Do faktury Wykonawca dołączy imienny wykaz osób wraz z rodzajem wykonanych badań i konsultacji oraz orzeczenia lekarskie wraz ze skierowaniami na badania lekarskie</w:t>
      </w:r>
      <w:r w:rsidR="00690C7F" w:rsidRPr="00FB24B5">
        <w:rPr>
          <w:rFonts w:ascii="Times New Roman" w:hAnsi="Times New Roman" w:cs="Times New Roman"/>
          <w:sz w:val="24"/>
          <w:szCs w:val="24"/>
        </w:rPr>
        <w:br/>
        <w:t xml:space="preserve">z zastrzeżeniem § 12 ust. 2. </w:t>
      </w:r>
    </w:p>
    <w:p w14:paraId="72FC5503" w14:textId="47F3D2D3" w:rsidR="008576A6" w:rsidRPr="00FB24B5" w:rsidRDefault="008576A6" w:rsidP="00F569CF">
      <w:pPr>
        <w:pStyle w:val="Akapitzlist"/>
        <w:numPr>
          <w:ilvl w:val="0"/>
          <w:numId w:val="2"/>
        </w:numPr>
        <w:spacing w:after="0" w:line="240" w:lineRule="auto"/>
        <w:ind w:left="426" w:hanging="426"/>
        <w:jc w:val="both"/>
        <w:rPr>
          <w:rFonts w:ascii="Times New Roman" w:hAnsi="Times New Roman" w:cs="Times New Roman"/>
          <w:sz w:val="24"/>
          <w:szCs w:val="24"/>
        </w:rPr>
      </w:pPr>
      <w:r w:rsidRPr="00FB24B5">
        <w:rPr>
          <w:rFonts w:ascii="Times New Roman" w:hAnsi="Times New Roman" w:cs="Times New Roman"/>
          <w:sz w:val="24"/>
          <w:szCs w:val="24"/>
        </w:rPr>
        <w:t>Po weryfikacji wykazu i orzeczeń lekarskich przez Zamawiającego, która nastąpi w ciągu</w:t>
      </w:r>
      <w:r w:rsidR="00F569CF" w:rsidRPr="00FB24B5">
        <w:rPr>
          <w:rFonts w:ascii="Times New Roman" w:hAnsi="Times New Roman" w:cs="Times New Roman"/>
          <w:sz w:val="24"/>
          <w:szCs w:val="24"/>
        </w:rPr>
        <w:br/>
      </w:r>
      <w:r w:rsidRPr="00FB24B5">
        <w:rPr>
          <w:rFonts w:ascii="Times New Roman" w:hAnsi="Times New Roman" w:cs="Times New Roman"/>
          <w:sz w:val="24"/>
          <w:szCs w:val="24"/>
        </w:rPr>
        <w:t>3 dni od dnia otrzymania dokumentów, nastąpi płatność przelewem na konto Wykonawcy</w:t>
      </w:r>
      <w:r w:rsidR="008E2E44" w:rsidRPr="00FB24B5">
        <w:rPr>
          <w:rFonts w:ascii="Times New Roman" w:hAnsi="Times New Roman" w:cs="Times New Roman"/>
          <w:sz w:val="24"/>
          <w:szCs w:val="24"/>
        </w:rPr>
        <w:t>,</w:t>
      </w:r>
      <w:r w:rsidRPr="00FB24B5">
        <w:rPr>
          <w:rFonts w:ascii="Times New Roman" w:hAnsi="Times New Roman" w:cs="Times New Roman"/>
          <w:sz w:val="24"/>
          <w:szCs w:val="24"/>
        </w:rPr>
        <w:t xml:space="preserve"> w terminie do 21 dni</w:t>
      </w:r>
      <w:r w:rsidR="008E2E44" w:rsidRPr="00FB24B5">
        <w:rPr>
          <w:rFonts w:ascii="Times New Roman" w:hAnsi="Times New Roman" w:cs="Times New Roman"/>
          <w:sz w:val="24"/>
          <w:szCs w:val="24"/>
        </w:rPr>
        <w:t xml:space="preserve"> od dnia otrzymania danej faktury przez Zamawiającego</w:t>
      </w:r>
      <w:r w:rsidR="00F569CF" w:rsidRPr="00FB24B5">
        <w:rPr>
          <w:rFonts w:ascii="Times New Roman" w:hAnsi="Times New Roman" w:cs="Times New Roman"/>
          <w:sz w:val="24"/>
          <w:szCs w:val="24"/>
        </w:rPr>
        <w:t>.</w:t>
      </w:r>
    </w:p>
    <w:p w14:paraId="719643E7" w14:textId="77777777" w:rsidR="00A87799" w:rsidRPr="00FB24B5" w:rsidRDefault="00A87799" w:rsidP="00A87799">
      <w:pPr>
        <w:pStyle w:val="Akapitzlist"/>
        <w:numPr>
          <w:ilvl w:val="0"/>
          <w:numId w:val="2"/>
        </w:numPr>
        <w:spacing w:after="0" w:line="240" w:lineRule="auto"/>
        <w:ind w:left="426" w:hanging="426"/>
        <w:jc w:val="both"/>
        <w:rPr>
          <w:rFonts w:ascii="Times New Roman" w:hAnsi="Times New Roman" w:cs="Times New Roman"/>
          <w:sz w:val="24"/>
          <w:szCs w:val="24"/>
        </w:rPr>
      </w:pPr>
      <w:r w:rsidRPr="00FB24B5">
        <w:rPr>
          <w:rFonts w:ascii="Times New Roman" w:hAnsi="Times New Roman" w:cs="Times New Roman"/>
          <w:sz w:val="24"/>
          <w:szCs w:val="24"/>
        </w:rPr>
        <w:t xml:space="preserve">Za datę zapłaty uznaje się dzień obciążenia rachunku bankowego Zamawiającego. </w:t>
      </w:r>
    </w:p>
    <w:p w14:paraId="6CBA5FD0" w14:textId="77777777" w:rsidR="00DE1F8F" w:rsidRPr="00843CE7" w:rsidRDefault="00DE1F8F" w:rsidP="001823AF">
      <w:pPr>
        <w:pStyle w:val="Akapitzlist"/>
        <w:numPr>
          <w:ilvl w:val="0"/>
          <w:numId w:val="34"/>
        </w:numPr>
        <w:spacing w:after="0" w:line="240" w:lineRule="auto"/>
        <w:ind w:left="426" w:hanging="426"/>
        <w:jc w:val="both"/>
        <w:rPr>
          <w:rFonts w:ascii="Times New Roman" w:hAnsi="Times New Roman" w:cs="Times New Roman"/>
          <w:sz w:val="24"/>
          <w:szCs w:val="24"/>
        </w:rPr>
      </w:pPr>
      <w:r w:rsidRPr="00843CE7">
        <w:rPr>
          <w:rFonts w:ascii="Times New Roman" w:hAnsi="Times New Roman" w:cs="Times New Roman"/>
          <w:sz w:val="24"/>
          <w:szCs w:val="24"/>
        </w:rPr>
        <w:t xml:space="preserve">Strony ustalają, że w razie zmiany przepisów ogólnie obowiązujących dotyczących podatku od towarów i usług (VAT), Wykonawca uprawniony będzie do wystawiania faktur uwzględniających aktualnie obowiązującą stawkę podatku od towarów i usług. </w:t>
      </w:r>
      <w:bookmarkStart w:id="1" w:name="_Hlk26255465"/>
    </w:p>
    <w:p w14:paraId="509D438A" w14:textId="77777777" w:rsidR="00FB24B5" w:rsidRDefault="004609C4" w:rsidP="00FB24B5">
      <w:pPr>
        <w:pStyle w:val="Akapitzlist"/>
        <w:numPr>
          <w:ilvl w:val="0"/>
          <w:numId w:val="34"/>
        </w:numPr>
        <w:spacing w:after="0" w:line="240" w:lineRule="auto"/>
        <w:jc w:val="both"/>
        <w:rPr>
          <w:rFonts w:ascii="Times New Roman" w:hAnsi="Times New Roman" w:cs="Times New Roman"/>
          <w:bCs/>
          <w:sz w:val="24"/>
          <w:szCs w:val="24"/>
          <w:lang w:eastAsia="pl-PL"/>
        </w:rPr>
      </w:pPr>
      <w:r w:rsidRPr="00FB24B5">
        <w:rPr>
          <w:rFonts w:ascii="Times New Roman" w:hAnsi="Times New Roman" w:cs="Times New Roman"/>
          <w:bCs/>
          <w:sz w:val="24"/>
          <w:szCs w:val="24"/>
          <w:lang w:eastAsia="pl-PL"/>
        </w:rPr>
        <w:lastRenderedPageBreak/>
        <w:t xml:space="preserve">Zgodnie z przepisami ustawy z dnia 09.11.2018 r. o elektronicznym fakturowaniu w zamówieniach publicznych , koncesjach na roboty budowlane lub usługi oraz partnerstwie publiczno-prywatnym (tj. Dz. U. 2020 r., poz. 1666 z późn. zm.) Wykonawca może złożyć ustrukturyzowaną fakturę elektroniczną za pośrednictwem platformy </w:t>
      </w:r>
      <w:hyperlink r:id="rId8" w:history="1">
        <w:r w:rsidRPr="00FB24B5">
          <w:rPr>
            <w:rFonts w:ascii="Times New Roman" w:hAnsi="Times New Roman" w:cs="Times New Roman"/>
            <w:bCs/>
            <w:sz w:val="24"/>
            <w:szCs w:val="24"/>
            <w:u w:val="single"/>
            <w:lang w:eastAsia="pl-PL"/>
          </w:rPr>
          <w:t>https://efaktura.gov.pl</w:t>
        </w:r>
      </w:hyperlink>
      <w:r w:rsidRPr="00FB24B5">
        <w:rPr>
          <w:rFonts w:ascii="Times New Roman" w:hAnsi="Times New Roman" w:cs="Times New Roman"/>
          <w:bCs/>
          <w:sz w:val="24"/>
          <w:szCs w:val="24"/>
          <w:lang w:eastAsia="pl-PL"/>
        </w:rPr>
        <w:t xml:space="preserve">. </w:t>
      </w:r>
    </w:p>
    <w:p w14:paraId="44FA9716" w14:textId="0D5352D4" w:rsidR="00DE1F8F" w:rsidRPr="00FB24B5" w:rsidRDefault="00DE1F8F" w:rsidP="00FB24B5">
      <w:pPr>
        <w:pStyle w:val="Akapitzlist"/>
        <w:numPr>
          <w:ilvl w:val="0"/>
          <w:numId w:val="34"/>
        </w:numPr>
        <w:spacing w:after="0" w:line="240" w:lineRule="auto"/>
        <w:jc w:val="both"/>
        <w:rPr>
          <w:rFonts w:ascii="Times New Roman" w:hAnsi="Times New Roman" w:cs="Times New Roman"/>
          <w:bCs/>
          <w:sz w:val="24"/>
          <w:szCs w:val="24"/>
          <w:lang w:eastAsia="pl-PL"/>
        </w:rPr>
      </w:pPr>
      <w:r w:rsidRPr="00FB24B5">
        <w:rPr>
          <w:rFonts w:ascii="Times New Roman" w:hAnsi="Times New Roman" w:cs="Times New Roman"/>
          <w:sz w:val="24"/>
          <w:szCs w:val="24"/>
        </w:rPr>
        <w:t>Zamawiający może dokonać zapłaty należności wynikającej z faktury z zastosowaniem mechanizmu podzielonej płatności, o którym mowa w art. 108a ust. 1 ustawy</w:t>
      </w:r>
      <w:r w:rsidR="006513B4" w:rsidRPr="00FB24B5">
        <w:rPr>
          <w:rFonts w:ascii="Times New Roman" w:hAnsi="Times New Roman" w:cs="Times New Roman"/>
          <w:sz w:val="24"/>
          <w:szCs w:val="24"/>
        </w:rPr>
        <w:br/>
      </w:r>
      <w:r w:rsidRPr="00FB24B5">
        <w:rPr>
          <w:rFonts w:ascii="Times New Roman" w:hAnsi="Times New Roman" w:cs="Times New Roman"/>
          <w:sz w:val="24"/>
          <w:szCs w:val="24"/>
        </w:rPr>
        <w:t>z dnia 11 marca 2004 r. o podatku od towarów i usług (dalej jako „</w:t>
      </w:r>
      <w:r w:rsidRPr="00FB24B5">
        <w:rPr>
          <w:rFonts w:ascii="Times New Roman" w:hAnsi="Times New Roman" w:cs="Times New Roman"/>
          <w:b/>
          <w:bCs/>
          <w:i/>
          <w:iCs/>
          <w:sz w:val="24"/>
          <w:szCs w:val="24"/>
        </w:rPr>
        <w:t>ustawa o VAT</w:t>
      </w:r>
      <w:r w:rsidRPr="00FB24B5">
        <w:rPr>
          <w:rFonts w:ascii="Times New Roman" w:hAnsi="Times New Roman" w:cs="Times New Roman"/>
          <w:sz w:val="24"/>
          <w:szCs w:val="24"/>
        </w:rPr>
        <w:t>”),</w:t>
      </w:r>
      <w:r w:rsidR="006513B4" w:rsidRPr="00FB24B5">
        <w:rPr>
          <w:rFonts w:ascii="Times New Roman" w:hAnsi="Times New Roman" w:cs="Times New Roman"/>
          <w:sz w:val="24"/>
          <w:szCs w:val="24"/>
        </w:rPr>
        <w:br/>
      </w:r>
      <w:r w:rsidRPr="00FB24B5">
        <w:rPr>
          <w:rFonts w:ascii="Times New Roman" w:hAnsi="Times New Roman" w:cs="Times New Roman"/>
          <w:sz w:val="24"/>
          <w:szCs w:val="24"/>
        </w:rPr>
        <w:t>na rachunek zawarty na dzień zlecenia przelewu w wykazie, o którym mowa w art. 96b ust. 1 ustawy</w:t>
      </w:r>
      <w:r w:rsidR="006513B4" w:rsidRPr="00FB24B5">
        <w:rPr>
          <w:rFonts w:ascii="Times New Roman" w:hAnsi="Times New Roman" w:cs="Times New Roman"/>
          <w:sz w:val="24"/>
          <w:szCs w:val="24"/>
        </w:rPr>
        <w:t xml:space="preserve"> </w:t>
      </w:r>
      <w:r w:rsidRPr="00FB24B5">
        <w:rPr>
          <w:rFonts w:ascii="Times New Roman" w:hAnsi="Times New Roman" w:cs="Times New Roman"/>
          <w:sz w:val="24"/>
          <w:szCs w:val="24"/>
        </w:rPr>
        <w:t>o VAT. W przypadku wskazanym w art. 108a ust. 1a ustawy o VAT, Strony są obowiązane zastosować mechanizm podzielonej płatności.</w:t>
      </w:r>
      <w:bookmarkStart w:id="2" w:name="_Hlk32999132"/>
      <w:bookmarkEnd w:id="1"/>
    </w:p>
    <w:p w14:paraId="0E0F1C8E" w14:textId="77777777" w:rsidR="00FB24B5" w:rsidRDefault="004609C4" w:rsidP="00FB24B5">
      <w:pPr>
        <w:pStyle w:val="Akapitzlist"/>
        <w:numPr>
          <w:ilvl w:val="0"/>
          <w:numId w:val="34"/>
        </w:numPr>
        <w:spacing w:after="0" w:line="240" w:lineRule="auto"/>
        <w:jc w:val="both"/>
        <w:rPr>
          <w:rFonts w:ascii="Times New Roman" w:hAnsi="Times New Roman" w:cs="Times New Roman"/>
          <w:bCs/>
          <w:sz w:val="24"/>
          <w:szCs w:val="24"/>
          <w:lang w:eastAsia="pl-PL"/>
        </w:rPr>
      </w:pPr>
      <w:r w:rsidRPr="00FB24B5">
        <w:rPr>
          <w:rFonts w:ascii="Times New Roman" w:hAnsi="Times New Roman" w:cs="Times New Roman"/>
          <w:bCs/>
          <w:sz w:val="24"/>
          <w:szCs w:val="24"/>
          <w:lang w:eastAsia="pl-PL"/>
        </w:rPr>
        <w:t xml:space="preserve">W przypadku opóźnienia Zamawiającego w zapłacie wynagrodzenia zgodnie z postanowieniami niniejszej umowy, Wykonawcy przysługują odsetki za opóźnienie zgodnie z powszechnie obowiązującymi przepisami prawa. </w:t>
      </w:r>
    </w:p>
    <w:p w14:paraId="5C830FD1" w14:textId="1941D82E" w:rsidR="00DE1F8F" w:rsidRPr="00FB24B5" w:rsidRDefault="00DE1F8F" w:rsidP="00FB24B5">
      <w:pPr>
        <w:pStyle w:val="Akapitzlist"/>
        <w:numPr>
          <w:ilvl w:val="0"/>
          <w:numId w:val="34"/>
        </w:numPr>
        <w:spacing w:after="0" w:line="240" w:lineRule="auto"/>
        <w:jc w:val="both"/>
        <w:rPr>
          <w:rFonts w:ascii="Times New Roman" w:hAnsi="Times New Roman" w:cs="Times New Roman"/>
          <w:bCs/>
          <w:sz w:val="24"/>
          <w:szCs w:val="24"/>
          <w:lang w:eastAsia="pl-PL"/>
        </w:rPr>
      </w:pPr>
      <w:r w:rsidRPr="00FB24B5">
        <w:rPr>
          <w:rFonts w:ascii="Times New Roman" w:hAnsi="Times New Roman" w:cs="Times New Roman"/>
          <w:sz w:val="24"/>
          <w:szCs w:val="24"/>
        </w:rPr>
        <w:t>W związku z realizacją niniejszej umowy Zamawiający oświadcza, iż posiada</w:t>
      </w:r>
      <w:r w:rsidR="006513B4" w:rsidRPr="00FB24B5">
        <w:rPr>
          <w:rFonts w:ascii="Times New Roman" w:hAnsi="Times New Roman" w:cs="Times New Roman"/>
          <w:sz w:val="24"/>
          <w:szCs w:val="24"/>
        </w:rPr>
        <w:br/>
      </w:r>
      <w:r w:rsidRPr="00FB24B5">
        <w:rPr>
          <w:rFonts w:ascii="Times New Roman" w:hAnsi="Times New Roman" w:cs="Times New Roman"/>
          <w:sz w:val="24"/>
          <w:szCs w:val="24"/>
        </w:rPr>
        <w:t>status dużego przedsiębiorcy w rozumieniu przepisów ustawy z dnia 8.03.2013 r.</w:t>
      </w:r>
      <w:r w:rsidR="006513B4" w:rsidRPr="00FB24B5">
        <w:rPr>
          <w:rFonts w:ascii="Times New Roman" w:hAnsi="Times New Roman" w:cs="Times New Roman"/>
          <w:sz w:val="24"/>
          <w:szCs w:val="24"/>
        </w:rPr>
        <w:br/>
      </w:r>
      <w:r w:rsidRPr="00FB24B5">
        <w:rPr>
          <w:rFonts w:ascii="Times New Roman" w:hAnsi="Times New Roman" w:cs="Times New Roman"/>
          <w:sz w:val="24"/>
          <w:szCs w:val="24"/>
        </w:rPr>
        <w:t>o przeciwdziałaniu nadmiernym opóźnieniom w transakcjach handlowych (t.j.: Dz.U. 20</w:t>
      </w:r>
      <w:r w:rsidR="003B288E" w:rsidRPr="00FB24B5">
        <w:rPr>
          <w:rFonts w:ascii="Times New Roman" w:hAnsi="Times New Roman" w:cs="Times New Roman"/>
          <w:sz w:val="24"/>
          <w:szCs w:val="24"/>
        </w:rPr>
        <w:t>2</w:t>
      </w:r>
      <w:r w:rsidR="00087CBB" w:rsidRPr="00FB24B5">
        <w:rPr>
          <w:rFonts w:ascii="Times New Roman" w:hAnsi="Times New Roman" w:cs="Times New Roman"/>
          <w:sz w:val="24"/>
          <w:szCs w:val="24"/>
        </w:rPr>
        <w:t>3</w:t>
      </w:r>
      <w:r w:rsidRPr="00FB24B5">
        <w:rPr>
          <w:rFonts w:ascii="Times New Roman" w:hAnsi="Times New Roman" w:cs="Times New Roman"/>
          <w:sz w:val="24"/>
          <w:szCs w:val="24"/>
        </w:rPr>
        <w:t xml:space="preserve">, poz. </w:t>
      </w:r>
      <w:r w:rsidR="00087CBB" w:rsidRPr="00FB24B5">
        <w:rPr>
          <w:rFonts w:ascii="Times New Roman" w:hAnsi="Times New Roman" w:cs="Times New Roman"/>
          <w:sz w:val="24"/>
          <w:szCs w:val="24"/>
        </w:rPr>
        <w:t>1790</w:t>
      </w:r>
      <w:r w:rsidRPr="00FB24B5">
        <w:rPr>
          <w:rFonts w:ascii="Times New Roman" w:hAnsi="Times New Roman" w:cs="Times New Roman"/>
          <w:sz w:val="24"/>
          <w:szCs w:val="24"/>
        </w:rPr>
        <w:t xml:space="preserve"> z późn. zm.).</w:t>
      </w:r>
    </w:p>
    <w:p w14:paraId="4FC94EC9" w14:textId="1E004A31" w:rsidR="00C60026" w:rsidRPr="00843CE7" w:rsidRDefault="00C60026" w:rsidP="00C60026">
      <w:pPr>
        <w:spacing w:after="0" w:line="240" w:lineRule="auto"/>
        <w:jc w:val="both"/>
        <w:rPr>
          <w:rFonts w:ascii="Times New Roman" w:hAnsi="Times New Roman" w:cs="Times New Roman"/>
          <w:sz w:val="24"/>
          <w:szCs w:val="24"/>
        </w:rPr>
      </w:pPr>
    </w:p>
    <w:p w14:paraId="0363E56C" w14:textId="5373F9E3" w:rsidR="00C60026" w:rsidRPr="00843CE7" w:rsidRDefault="00C60026" w:rsidP="00322DA4">
      <w:pPr>
        <w:spacing w:after="0" w:line="240" w:lineRule="auto"/>
        <w:jc w:val="center"/>
        <w:rPr>
          <w:rFonts w:ascii="Times New Roman" w:hAnsi="Times New Roman" w:cs="Times New Roman"/>
          <w:sz w:val="24"/>
          <w:szCs w:val="24"/>
        </w:rPr>
      </w:pPr>
      <w:r w:rsidRPr="00843CE7">
        <w:rPr>
          <w:rFonts w:ascii="Times New Roman" w:hAnsi="Times New Roman" w:cs="Times New Roman"/>
          <w:sz w:val="24"/>
          <w:szCs w:val="24"/>
        </w:rPr>
        <w:t>§ 7</w:t>
      </w:r>
    </w:p>
    <w:p w14:paraId="1DC3DE70" w14:textId="5D241862" w:rsidR="00F44F54" w:rsidRPr="00FB24B5" w:rsidRDefault="00C60026" w:rsidP="00CD2E90">
      <w:pPr>
        <w:numPr>
          <w:ilvl w:val="0"/>
          <w:numId w:val="20"/>
        </w:numPr>
        <w:suppressAutoHyphens/>
        <w:spacing w:after="0" w:line="240" w:lineRule="auto"/>
        <w:ind w:left="357" w:hanging="357"/>
        <w:jc w:val="both"/>
        <w:rPr>
          <w:rFonts w:ascii="Times New Roman" w:eastAsia="Times New Roman" w:hAnsi="Times New Roman" w:cs="Times New Roman"/>
          <w:sz w:val="24"/>
          <w:szCs w:val="24"/>
          <w:lang w:eastAsia="ar-SA"/>
        </w:rPr>
      </w:pPr>
      <w:r w:rsidRPr="00843CE7">
        <w:rPr>
          <w:rFonts w:ascii="Times New Roman" w:eastAsia="Times New Roman" w:hAnsi="Times New Roman" w:cs="Times New Roman"/>
          <w:sz w:val="24"/>
          <w:szCs w:val="24"/>
          <w:lang w:eastAsia="ar-SA"/>
        </w:rPr>
        <w:t>Zamawiający gwarantuje zamówienie usług, stanowiących przedmiot niniejszej umowy,</w:t>
      </w:r>
      <w:r w:rsidR="006513B4">
        <w:rPr>
          <w:rFonts w:ascii="Times New Roman" w:eastAsia="Times New Roman" w:hAnsi="Times New Roman" w:cs="Times New Roman"/>
          <w:sz w:val="24"/>
          <w:szCs w:val="24"/>
          <w:lang w:eastAsia="ar-SA"/>
        </w:rPr>
        <w:br/>
      </w:r>
      <w:r w:rsidRPr="00843CE7">
        <w:rPr>
          <w:rFonts w:ascii="Times New Roman" w:eastAsia="Times New Roman" w:hAnsi="Times New Roman" w:cs="Times New Roman"/>
          <w:sz w:val="24"/>
          <w:szCs w:val="24"/>
          <w:lang w:eastAsia="ar-SA"/>
        </w:rPr>
        <w:t xml:space="preserve">o wartości brutto </w:t>
      </w:r>
      <w:r w:rsidRPr="00FB24B5">
        <w:rPr>
          <w:rFonts w:ascii="Times New Roman" w:eastAsia="Times New Roman" w:hAnsi="Times New Roman" w:cs="Times New Roman"/>
          <w:b/>
          <w:sz w:val="24"/>
          <w:szCs w:val="24"/>
          <w:lang w:eastAsia="ar-SA"/>
        </w:rPr>
        <w:t xml:space="preserve">nie niższej niż 70% wartości brutto </w:t>
      </w:r>
      <w:r w:rsidR="007A3031" w:rsidRPr="00FB24B5">
        <w:rPr>
          <w:rFonts w:ascii="Times New Roman" w:eastAsia="Times New Roman" w:hAnsi="Times New Roman" w:cs="Times New Roman"/>
          <w:b/>
          <w:sz w:val="24"/>
          <w:szCs w:val="24"/>
          <w:lang w:eastAsia="ar-SA"/>
        </w:rPr>
        <w:t xml:space="preserve">maksymalnego </w:t>
      </w:r>
      <w:r w:rsidRPr="00FB24B5">
        <w:rPr>
          <w:rFonts w:ascii="Times New Roman" w:eastAsia="Times New Roman" w:hAnsi="Times New Roman" w:cs="Times New Roman"/>
          <w:b/>
          <w:sz w:val="24"/>
          <w:szCs w:val="24"/>
          <w:lang w:eastAsia="ar-SA"/>
        </w:rPr>
        <w:t>wynagrodzenia Wykonawcy</w:t>
      </w:r>
      <w:r w:rsidR="007A3031" w:rsidRPr="00FB24B5">
        <w:rPr>
          <w:rFonts w:ascii="Times New Roman" w:eastAsia="Times New Roman" w:hAnsi="Times New Roman" w:cs="Times New Roman"/>
          <w:b/>
          <w:sz w:val="24"/>
          <w:szCs w:val="24"/>
          <w:lang w:eastAsia="ar-SA"/>
        </w:rPr>
        <w:t xml:space="preserve"> wskazanego w § 6 ust. 1</w:t>
      </w:r>
      <w:r w:rsidR="00C23FA1" w:rsidRPr="00FB24B5">
        <w:rPr>
          <w:rFonts w:ascii="Times New Roman" w:eastAsia="Times New Roman" w:hAnsi="Times New Roman" w:cs="Times New Roman"/>
          <w:sz w:val="24"/>
          <w:szCs w:val="24"/>
          <w:lang w:eastAsia="ar-SA"/>
        </w:rPr>
        <w:t>, tzw. zamówienie podstawowe</w:t>
      </w:r>
      <w:r w:rsidR="008D4A63" w:rsidRPr="00FB24B5">
        <w:rPr>
          <w:rFonts w:ascii="Times New Roman" w:eastAsia="Times New Roman" w:hAnsi="Times New Roman" w:cs="Times New Roman"/>
          <w:sz w:val="24"/>
          <w:szCs w:val="24"/>
          <w:lang w:eastAsia="ar-SA"/>
        </w:rPr>
        <w:t>.</w:t>
      </w:r>
    </w:p>
    <w:p w14:paraId="481FEF3B" w14:textId="14EF353E" w:rsidR="00F44F54" w:rsidRPr="00843CE7" w:rsidRDefault="00C60026" w:rsidP="00CD2E90">
      <w:pPr>
        <w:numPr>
          <w:ilvl w:val="0"/>
          <w:numId w:val="20"/>
        </w:numPr>
        <w:suppressAutoHyphens/>
        <w:spacing w:after="0" w:line="240" w:lineRule="auto"/>
        <w:ind w:left="357" w:hanging="357"/>
        <w:jc w:val="both"/>
        <w:rPr>
          <w:rFonts w:ascii="Times New Roman" w:eastAsia="Times New Roman" w:hAnsi="Times New Roman" w:cs="Times New Roman"/>
          <w:sz w:val="24"/>
          <w:szCs w:val="24"/>
          <w:lang w:eastAsia="ar-SA"/>
        </w:rPr>
      </w:pPr>
      <w:r w:rsidRPr="00FB24B5">
        <w:rPr>
          <w:rFonts w:ascii="Times New Roman" w:hAnsi="Times New Roman" w:cs="Times New Roman"/>
          <w:sz w:val="24"/>
          <w:szCs w:val="24"/>
          <w:lang w:eastAsia="pl-PL"/>
        </w:rPr>
        <w:t xml:space="preserve">Wykonawca akceptuje fakt, iż </w:t>
      </w:r>
      <w:r w:rsidR="00D76FA5" w:rsidRPr="00FB24B5">
        <w:rPr>
          <w:rFonts w:ascii="Times New Roman" w:hAnsi="Times New Roman" w:cs="Times New Roman"/>
          <w:sz w:val="24"/>
          <w:szCs w:val="24"/>
          <w:lang w:eastAsia="pl-PL"/>
        </w:rPr>
        <w:t xml:space="preserve">zakres </w:t>
      </w:r>
      <w:r w:rsidRPr="00FB24B5">
        <w:rPr>
          <w:rFonts w:ascii="Times New Roman" w:hAnsi="Times New Roman" w:cs="Times New Roman"/>
          <w:sz w:val="24"/>
          <w:szCs w:val="24"/>
          <w:lang w:eastAsia="pl-PL"/>
        </w:rPr>
        <w:t>usług, stanowiących przedmiot umowy wyszczególniony w Załączniku nr 1 do niniejszej umowy</w:t>
      </w:r>
      <w:r w:rsidR="00D76FA5" w:rsidRPr="00FB24B5">
        <w:rPr>
          <w:rFonts w:ascii="Times New Roman" w:hAnsi="Times New Roman" w:cs="Times New Roman"/>
          <w:sz w:val="24"/>
          <w:szCs w:val="24"/>
          <w:lang w:eastAsia="pl-PL"/>
        </w:rPr>
        <w:t>,</w:t>
      </w:r>
      <w:r w:rsidRPr="00FB24B5">
        <w:rPr>
          <w:rFonts w:ascii="Times New Roman" w:hAnsi="Times New Roman" w:cs="Times New Roman"/>
          <w:sz w:val="24"/>
          <w:szCs w:val="24"/>
          <w:lang w:eastAsia="pl-PL"/>
        </w:rPr>
        <w:t xml:space="preserve"> jest </w:t>
      </w:r>
      <w:r w:rsidR="003E3760" w:rsidRPr="00FB24B5">
        <w:rPr>
          <w:rFonts w:ascii="Times New Roman" w:hAnsi="Times New Roman" w:cs="Times New Roman"/>
          <w:sz w:val="24"/>
          <w:szCs w:val="24"/>
          <w:lang w:eastAsia="pl-PL"/>
        </w:rPr>
        <w:t xml:space="preserve">określony </w:t>
      </w:r>
      <w:r w:rsidRPr="00FB24B5">
        <w:rPr>
          <w:rFonts w:ascii="Times New Roman" w:hAnsi="Times New Roman" w:cs="Times New Roman"/>
          <w:sz w:val="24"/>
          <w:szCs w:val="24"/>
          <w:lang w:eastAsia="pl-PL"/>
        </w:rPr>
        <w:t>szacunkow</w:t>
      </w:r>
      <w:r w:rsidR="00EE2597" w:rsidRPr="00FB24B5">
        <w:rPr>
          <w:rFonts w:ascii="Times New Roman" w:hAnsi="Times New Roman" w:cs="Times New Roman"/>
          <w:sz w:val="24"/>
          <w:szCs w:val="24"/>
          <w:lang w:eastAsia="pl-PL"/>
        </w:rPr>
        <w:t>o</w:t>
      </w:r>
      <w:r w:rsidRPr="00FB24B5">
        <w:rPr>
          <w:rFonts w:ascii="Times New Roman" w:hAnsi="Times New Roman" w:cs="Times New Roman"/>
          <w:sz w:val="24"/>
          <w:szCs w:val="24"/>
          <w:lang w:eastAsia="pl-PL"/>
        </w:rPr>
        <w:t xml:space="preserve">; </w:t>
      </w:r>
      <w:r w:rsidRPr="00FB24B5">
        <w:rPr>
          <w:rFonts w:ascii="Times New Roman" w:eastAsia="Times New Roman" w:hAnsi="Times New Roman" w:cs="Times New Roman"/>
          <w:sz w:val="24"/>
          <w:szCs w:val="24"/>
          <w:lang w:eastAsia="ar-SA"/>
        </w:rPr>
        <w:t>jako wielkość orientacyjna może ulec w trakcie realizacji niniejszej umowy zmianie,</w:t>
      </w:r>
      <w:r w:rsidR="006513B4" w:rsidRPr="00FB24B5">
        <w:rPr>
          <w:rFonts w:ascii="Times New Roman" w:eastAsia="Times New Roman" w:hAnsi="Times New Roman" w:cs="Times New Roman"/>
          <w:sz w:val="24"/>
          <w:szCs w:val="24"/>
          <w:lang w:eastAsia="ar-SA"/>
        </w:rPr>
        <w:br/>
      </w:r>
      <w:r w:rsidRPr="00FB24B5">
        <w:rPr>
          <w:rFonts w:ascii="Times New Roman" w:eastAsia="Times New Roman" w:hAnsi="Times New Roman" w:cs="Times New Roman"/>
          <w:sz w:val="24"/>
          <w:szCs w:val="24"/>
          <w:lang w:eastAsia="ar-SA"/>
        </w:rPr>
        <w:t>i ostatecznie będzie wynikać z potrzeb Zamawiającego kształtujących się w trakcie trwania niniejszej umowy, zależnie od wystawionych przez Zamawiającego skierowań</w:t>
      </w:r>
      <w:r w:rsidR="00D87365" w:rsidRPr="00FB24B5">
        <w:rPr>
          <w:rFonts w:ascii="Times New Roman" w:eastAsia="Times New Roman" w:hAnsi="Times New Roman" w:cs="Times New Roman"/>
          <w:sz w:val="24"/>
          <w:szCs w:val="24"/>
          <w:lang w:eastAsia="ar-SA"/>
        </w:rPr>
        <w:t xml:space="preserve"> na badania lekarskie</w:t>
      </w:r>
      <w:r w:rsidRPr="00FB24B5">
        <w:rPr>
          <w:rFonts w:ascii="Times New Roman" w:eastAsia="Times New Roman" w:hAnsi="Times New Roman" w:cs="Times New Roman"/>
          <w:sz w:val="24"/>
          <w:szCs w:val="24"/>
          <w:lang w:eastAsia="ar-SA"/>
        </w:rPr>
        <w:t xml:space="preserve"> oraz </w:t>
      </w:r>
      <w:r w:rsidR="00534E79" w:rsidRPr="00FB24B5">
        <w:rPr>
          <w:rFonts w:ascii="Times New Roman" w:eastAsia="Times New Roman" w:hAnsi="Times New Roman" w:cs="Times New Roman"/>
          <w:sz w:val="24"/>
          <w:szCs w:val="24"/>
          <w:lang w:eastAsia="ar-SA"/>
        </w:rPr>
        <w:t xml:space="preserve">konieczności </w:t>
      </w:r>
      <w:r w:rsidR="00C163BC" w:rsidRPr="00FB24B5">
        <w:rPr>
          <w:rFonts w:ascii="Times New Roman" w:hAnsi="Times New Roman" w:cs="Times New Roman"/>
          <w:sz w:val="24"/>
          <w:szCs w:val="24"/>
        </w:rPr>
        <w:t>zlecenia wykonania badań laboratoryjnych, badań diagnostycznych oraz specjalistycznych badań konsultacyjnych;</w:t>
      </w:r>
      <w:r w:rsidR="00C163BC" w:rsidRPr="00FB24B5">
        <w:t xml:space="preserve"> </w:t>
      </w:r>
      <w:r w:rsidR="0024243D" w:rsidRPr="00FB24B5">
        <w:rPr>
          <w:rFonts w:ascii="Times New Roman" w:hAnsi="Times New Roman" w:cs="Times New Roman"/>
          <w:sz w:val="24"/>
          <w:szCs w:val="24"/>
        </w:rPr>
        <w:t>zmiany</w:t>
      </w:r>
      <w:r w:rsidR="00FD42D5" w:rsidRPr="00FB24B5">
        <w:rPr>
          <w:rFonts w:ascii="Times New Roman" w:hAnsi="Times New Roman" w:cs="Times New Roman"/>
          <w:b/>
          <w:sz w:val="24"/>
          <w:szCs w:val="24"/>
        </w:rPr>
        <w:t xml:space="preserve"> </w:t>
      </w:r>
      <w:r w:rsidR="00FD42D5" w:rsidRPr="00FB24B5">
        <w:rPr>
          <w:rFonts w:ascii="Times New Roman" w:hAnsi="Times New Roman" w:cs="Times New Roman"/>
          <w:sz w:val="24"/>
          <w:szCs w:val="24"/>
        </w:rPr>
        <w:t>pomiędzy</w:t>
      </w:r>
      <w:r w:rsidR="006E34D3" w:rsidRPr="00FB24B5">
        <w:rPr>
          <w:rFonts w:ascii="Times New Roman" w:hAnsi="Times New Roman" w:cs="Times New Roman"/>
          <w:bCs/>
          <w:sz w:val="24"/>
          <w:szCs w:val="24"/>
        </w:rPr>
        <w:t xml:space="preserve"> </w:t>
      </w:r>
      <w:r w:rsidR="0024243D" w:rsidRPr="00FB24B5">
        <w:rPr>
          <w:rFonts w:ascii="Times New Roman" w:hAnsi="Times New Roman" w:cs="Times New Roman"/>
          <w:bCs/>
          <w:sz w:val="24"/>
          <w:szCs w:val="24"/>
        </w:rPr>
        <w:t>poszczególnymi</w:t>
      </w:r>
      <w:r w:rsidR="00FD42D5" w:rsidRPr="00FB24B5">
        <w:rPr>
          <w:rFonts w:ascii="Times New Roman" w:hAnsi="Times New Roman" w:cs="Times New Roman"/>
          <w:sz w:val="24"/>
          <w:szCs w:val="24"/>
        </w:rPr>
        <w:t xml:space="preserve"> pozycjami</w:t>
      </w:r>
      <w:r w:rsidR="00534E79" w:rsidRPr="00FB24B5">
        <w:rPr>
          <w:rFonts w:ascii="Times New Roman" w:hAnsi="Times New Roman" w:cs="Times New Roman"/>
          <w:sz w:val="24"/>
          <w:szCs w:val="24"/>
        </w:rPr>
        <w:t xml:space="preserve"> nie stanowią zmiany umowy i mogą wzajemnie się bilansować co do wartości brutto w kwocie maksymalnego wynagrodzenia brutto Wykonawcy określonego w §</w:t>
      </w:r>
      <w:r w:rsidR="009C5916" w:rsidRPr="00FB24B5">
        <w:rPr>
          <w:rFonts w:ascii="Times New Roman" w:hAnsi="Times New Roman" w:cs="Times New Roman"/>
          <w:sz w:val="24"/>
          <w:szCs w:val="24"/>
        </w:rPr>
        <w:t xml:space="preserve"> 6 ust. 1 umowy (</w:t>
      </w:r>
      <w:r w:rsidRPr="00FB24B5">
        <w:rPr>
          <w:rFonts w:ascii="Times New Roman" w:eastAsia="Times New Roman" w:hAnsi="Times New Roman" w:cs="Times New Roman"/>
          <w:sz w:val="24"/>
          <w:szCs w:val="24"/>
          <w:lang w:eastAsia="ar-SA"/>
        </w:rPr>
        <w:t xml:space="preserve">jednak łączna wartość </w:t>
      </w:r>
      <w:r w:rsidR="009C5916" w:rsidRPr="00FB24B5">
        <w:rPr>
          <w:rFonts w:ascii="Times New Roman" w:eastAsia="Times New Roman" w:hAnsi="Times New Roman" w:cs="Times New Roman"/>
          <w:sz w:val="24"/>
          <w:szCs w:val="24"/>
          <w:lang w:eastAsia="ar-SA"/>
        </w:rPr>
        <w:t>brutto zrealizowanych usług w ramach przedmiotu umowy</w:t>
      </w:r>
      <w:r w:rsidRPr="00FB24B5">
        <w:rPr>
          <w:rFonts w:ascii="Times New Roman" w:eastAsia="Times New Roman" w:hAnsi="Times New Roman" w:cs="Times New Roman"/>
          <w:sz w:val="24"/>
          <w:szCs w:val="24"/>
          <w:lang w:eastAsia="ar-SA"/>
        </w:rPr>
        <w:t xml:space="preserve"> nie może przekr</w:t>
      </w:r>
      <w:r w:rsidR="009C5916" w:rsidRPr="00FB24B5">
        <w:rPr>
          <w:rFonts w:ascii="Times New Roman" w:eastAsia="Times New Roman" w:hAnsi="Times New Roman" w:cs="Times New Roman"/>
          <w:sz w:val="24"/>
          <w:szCs w:val="24"/>
          <w:lang w:eastAsia="ar-SA"/>
        </w:rPr>
        <w:t>o</w:t>
      </w:r>
      <w:r w:rsidRPr="00FB24B5">
        <w:rPr>
          <w:rFonts w:ascii="Times New Roman" w:eastAsia="Times New Roman" w:hAnsi="Times New Roman" w:cs="Times New Roman"/>
          <w:sz w:val="24"/>
          <w:szCs w:val="24"/>
          <w:lang w:eastAsia="ar-SA"/>
        </w:rPr>
        <w:t>cz</w:t>
      </w:r>
      <w:r w:rsidR="009C5916" w:rsidRPr="00FB24B5">
        <w:rPr>
          <w:rFonts w:ascii="Times New Roman" w:eastAsia="Times New Roman" w:hAnsi="Times New Roman" w:cs="Times New Roman"/>
          <w:sz w:val="24"/>
          <w:szCs w:val="24"/>
          <w:lang w:eastAsia="ar-SA"/>
        </w:rPr>
        <w:t>y</w:t>
      </w:r>
      <w:r w:rsidRPr="00FB24B5">
        <w:rPr>
          <w:rFonts w:ascii="Times New Roman" w:eastAsia="Times New Roman" w:hAnsi="Times New Roman" w:cs="Times New Roman"/>
          <w:sz w:val="24"/>
          <w:szCs w:val="24"/>
          <w:lang w:eastAsia="ar-SA"/>
        </w:rPr>
        <w:t xml:space="preserve">ć </w:t>
      </w:r>
      <w:r w:rsidR="009C5916" w:rsidRPr="00FB24B5">
        <w:rPr>
          <w:rFonts w:ascii="Times New Roman" w:eastAsia="Times New Roman" w:hAnsi="Times New Roman" w:cs="Times New Roman"/>
          <w:sz w:val="24"/>
          <w:szCs w:val="24"/>
          <w:lang w:eastAsia="ar-SA"/>
        </w:rPr>
        <w:t xml:space="preserve">jej </w:t>
      </w:r>
      <w:r w:rsidRPr="00FB24B5">
        <w:rPr>
          <w:rFonts w:ascii="Times New Roman" w:eastAsia="Times New Roman" w:hAnsi="Times New Roman" w:cs="Times New Roman"/>
          <w:sz w:val="24"/>
          <w:szCs w:val="24"/>
          <w:lang w:eastAsia="ar-SA"/>
        </w:rPr>
        <w:t>wartości maksymalnej</w:t>
      </w:r>
      <w:r w:rsidR="009C5916" w:rsidRPr="00FB24B5">
        <w:rPr>
          <w:rFonts w:ascii="Times New Roman" w:eastAsia="Times New Roman" w:hAnsi="Times New Roman" w:cs="Times New Roman"/>
          <w:sz w:val="24"/>
          <w:szCs w:val="24"/>
          <w:lang w:eastAsia="ar-SA"/>
        </w:rPr>
        <w:t xml:space="preserve"> brutto </w:t>
      </w:r>
      <w:r w:rsidR="009C5916" w:rsidRPr="00FB24B5">
        <w:rPr>
          <w:rFonts w:ascii="Times New Roman" w:hAnsi="Times New Roman" w:cs="Times New Roman"/>
          <w:sz w:val="24"/>
          <w:szCs w:val="24"/>
        </w:rPr>
        <w:t>określonej w § 6 ust. 1 umowy</w:t>
      </w:r>
      <w:r w:rsidR="009C5916" w:rsidRPr="00FB24B5">
        <w:rPr>
          <w:rFonts w:ascii="Times New Roman" w:eastAsia="Times New Roman" w:hAnsi="Times New Roman" w:cs="Times New Roman"/>
          <w:sz w:val="24"/>
          <w:szCs w:val="24"/>
          <w:lang w:eastAsia="ar-SA"/>
        </w:rPr>
        <w:t xml:space="preserve">) </w:t>
      </w:r>
      <w:r w:rsidRPr="00FB24B5">
        <w:rPr>
          <w:rFonts w:ascii="Times New Roman" w:eastAsia="Times New Roman" w:hAnsi="Times New Roman" w:cs="Times New Roman"/>
          <w:sz w:val="24"/>
          <w:szCs w:val="24"/>
          <w:lang w:eastAsia="ar-SA"/>
        </w:rPr>
        <w:t xml:space="preserve">ustalonej </w:t>
      </w:r>
      <w:r w:rsidRPr="00843CE7">
        <w:rPr>
          <w:rFonts w:ascii="Times New Roman" w:eastAsia="Times New Roman" w:hAnsi="Times New Roman" w:cs="Times New Roman"/>
          <w:sz w:val="24"/>
          <w:szCs w:val="24"/>
          <w:lang w:eastAsia="ar-SA"/>
        </w:rPr>
        <w:t xml:space="preserve">zgodnie z </w:t>
      </w:r>
      <w:r w:rsidR="00FB24B5" w:rsidRPr="00FB24B5">
        <w:rPr>
          <w:rFonts w:ascii="Times New Roman" w:eastAsia="Times New Roman" w:hAnsi="Times New Roman" w:cs="Times New Roman"/>
          <w:sz w:val="24"/>
          <w:szCs w:val="24"/>
          <w:lang w:eastAsia="ar-SA"/>
        </w:rPr>
        <w:t>ofertą</w:t>
      </w:r>
      <w:r w:rsidRPr="00FB24B5">
        <w:rPr>
          <w:rFonts w:ascii="Times New Roman" w:eastAsia="Times New Roman" w:hAnsi="Times New Roman" w:cs="Times New Roman"/>
          <w:sz w:val="24"/>
          <w:szCs w:val="24"/>
          <w:lang w:eastAsia="ar-SA"/>
        </w:rPr>
        <w:t xml:space="preserve"> </w:t>
      </w:r>
      <w:r w:rsidR="009C5916" w:rsidRPr="00FB24B5">
        <w:rPr>
          <w:rFonts w:ascii="Times New Roman" w:eastAsia="Times New Roman" w:hAnsi="Times New Roman" w:cs="Times New Roman"/>
          <w:sz w:val="24"/>
          <w:szCs w:val="24"/>
          <w:lang w:eastAsia="ar-SA"/>
        </w:rPr>
        <w:t xml:space="preserve">Wykonawcy </w:t>
      </w:r>
      <w:r w:rsidRPr="00FB24B5">
        <w:rPr>
          <w:rFonts w:ascii="Times New Roman" w:eastAsia="Times New Roman" w:hAnsi="Times New Roman" w:cs="Times New Roman"/>
          <w:sz w:val="24"/>
          <w:szCs w:val="24"/>
          <w:lang w:eastAsia="ar-SA"/>
        </w:rPr>
        <w:t>stanowiąc</w:t>
      </w:r>
      <w:r w:rsidR="00FB24B5" w:rsidRPr="00FB24B5">
        <w:rPr>
          <w:rFonts w:ascii="Times New Roman" w:eastAsia="Times New Roman" w:hAnsi="Times New Roman" w:cs="Times New Roman"/>
          <w:sz w:val="24"/>
          <w:szCs w:val="24"/>
          <w:lang w:eastAsia="ar-SA"/>
        </w:rPr>
        <w:t>ą</w:t>
      </w:r>
      <w:r w:rsidRPr="00FB24B5">
        <w:rPr>
          <w:rFonts w:ascii="Times New Roman" w:eastAsia="Times New Roman" w:hAnsi="Times New Roman" w:cs="Times New Roman"/>
          <w:sz w:val="24"/>
          <w:szCs w:val="24"/>
          <w:lang w:eastAsia="ar-SA"/>
        </w:rPr>
        <w:t xml:space="preserve"> </w:t>
      </w:r>
      <w:r w:rsidRPr="00843CE7">
        <w:rPr>
          <w:rFonts w:ascii="Times New Roman" w:eastAsia="Times New Roman" w:hAnsi="Times New Roman" w:cs="Times New Roman"/>
          <w:sz w:val="24"/>
          <w:szCs w:val="24"/>
          <w:lang w:eastAsia="ar-SA"/>
        </w:rPr>
        <w:t>Załącznik nr 1 do umowy</w:t>
      </w:r>
      <w:r w:rsidR="00D76FA5" w:rsidRPr="00843CE7">
        <w:rPr>
          <w:rFonts w:ascii="Times New Roman" w:eastAsia="Times New Roman" w:hAnsi="Times New Roman" w:cs="Times New Roman"/>
          <w:sz w:val="24"/>
          <w:szCs w:val="24"/>
          <w:lang w:eastAsia="ar-SA"/>
        </w:rPr>
        <w:t>.</w:t>
      </w:r>
    </w:p>
    <w:p w14:paraId="5ABBA674" w14:textId="311FD561" w:rsidR="00F44F54" w:rsidRPr="00843CE7" w:rsidRDefault="00C60026" w:rsidP="00CD2E90">
      <w:pPr>
        <w:numPr>
          <w:ilvl w:val="0"/>
          <w:numId w:val="20"/>
        </w:numPr>
        <w:suppressAutoHyphens/>
        <w:spacing w:after="0" w:line="240" w:lineRule="auto"/>
        <w:ind w:left="357" w:hanging="357"/>
        <w:jc w:val="both"/>
        <w:rPr>
          <w:rFonts w:ascii="Times New Roman" w:eastAsia="Times New Roman" w:hAnsi="Times New Roman" w:cs="Times New Roman"/>
          <w:sz w:val="24"/>
          <w:szCs w:val="24"/>
          <w:lang w:eastAsia="ar-SA"/>
        </w:rPr>
      </w:pPr>
      <w:r w:rsidRPr="00843CE7">
        <w:rPr>
          <w:rFonts w:ascii="Times New Roman" w:hAnsi="Times New Roman" w:cs="Times New Roman"/>
          <w:sz w:val="24"/>
          <w:szCs w:val="24"/>
        </w:rPr>
        <w:t>Wykonawca będzie zobowiązany do wykonania badań i konsultacji, których ilości i zakres będzie uzależniony od rzeczywistych potrzeb Zamawiającego</w:t>
      </w:r>
      <w:r w:rsidR="00D76FA5" w:rsidRPr="00843CE7">
        <w:rPr>
          <w:rFonts w:ascii="Times New Roman" w:hAnsi="Times New Roman" w:cs="Times New Roman"/>
          <w:sz w:val="24"/>
          <w:szCs w:val="24"/>
        </w:rPr>
        <w:t>.</w:t>
      </w:r>
    </w:p>
    <w:p w14:paraId="63ECB3D4" w14:textId="38576307" w:rsidR="00F44F54" w:rsidRPr="00843CE7" w:rsidRDefault="00C60026" w:rsidP="00CD2E90">
      <w:pPr>
        <w:numPr>
          <w:ilvl w:val="0"/>
          <w:numId w:val="20"/>
        </w:numPr>
        <w:suppressAutoHyphens/>
        <w:spacing w:after="0" w:line="240" w:lineRule="auto"/>
        <w:ind w:left="357" w:hanging="357"/>
        <w:jc w:val="both"/>
        <w:rPr>
          <w:rFonts w:ascii="Times New Roman" w:eastAsia="Times New Roman" w:hAnsi="Times New Roman" w:cs="Times New Roman"/>
          <w:sz w:val="24"/>
          <w:szCs w:val="24"/>
          <w:lang w:eastAsia="ar-SA"/>
        </w:rPr>
      </w:pPr>
      <w:r w:rsidRPr="00843CE7">
        <w:rPr>
          <w:rFonts w:ascii="Times New Roman" w:eastAsia="Times New Roman" w:hAnsi="Times New Roman" w:cs="Times New Roman"/>
          <w:sz w:val="24"/>
          <w:szCs w:val="24"/>
          <w:lang w:eastAsia="ar-SA"/>
        </w:rPr>
        <w:t>Zamawiający w ramach</w:t>
      </w:r>
      <w:r w:rsidRPr="00843CE7">
        <w:rPr>
          <w:rFonts w:ascii="Times New Roman" w:eastAsia="Times New Roman" w:hAnsi="Times New Roman" w:cs="Times New Roman"/>
          <w:b/>
          <w:sz w:val="24"/>
          <w:szCs w:val="24"/>
          <w:lang w:eastAsia="ar-SA"/>
        </w:rPr>
        <w:t xml:space="preserve"> prawa opcji</w:t>
      </w:r>
      <w:r w:rsidRPr="00843CE7">
        <w:rPr>
          <w:rFonts w:ascii="Times New Roman" w:eastAsia="Times New Roman" w:hAnsi="Times New Roman" w:cs="Times New Roman"/>
          <w:sz w:val="24"/>
          <w:szCs w:val="24"/>
          <w:lang w:eastAsia="ar-SA"/>
        </w:rPr>
        <w:t xml:space="preserve"> jest uprawniony do zamówienia usług, stanowiących przedmiot niniejszej umowy, o wartości brutto </w:t>
      </w:r>
      <w:r w:rsidRPr="00843CE7">
        <w:rPr>
          <w:rFonts w:ascii="Times New Roman" w:eastAsia="Times New Roman" w:hAnsi="Times New Roman" w:cs="Times New Roman"/>
          <w:b/>
          <w:sz w:val="24"/>
          <w:szCs w:val="24"/>
          <w:lang w:eastAsia="ar-SA"/>
        </w:rPr>
        <w:t>nie wyższej niż 30%</w:t>
      </w:r>
      <w:r w:rsidRPr="00843CE7">
        <w:rPr>
          <w:rFonts w:ascii="Times New Roman" w:eastAsia="Times New Roman" w:hAnsi="Times New Roman" w:cs="Times New Roman"/>
          <w:sz w:val="24"/>
          <w:szCs w:val="24"/>
          <w:lang w:eastAsia="ar-SA"/>
        </w:rPr>
        <w:t xml:space="preserve"> </w:t>
      </w:r>
      <w:r w:rsidRPr="00843CE7">
        <w:rPr>
          <w:rFonts w:ascii="Times New Roman" w:eastAsia="Times New Roman" w:hAnsi="Times New Roman" w:cs="Times New Roman"/>
          <w:b/>
          <w:sz w:val="24"/>
          <w:szCs w:val="24"/>
          <w:lang w:eastAsia="ar-SA"/>
        </w:rPr>
        <w:t>wartości brutto wynagrodzenia Wykonawcy</w:t>
      </w:r>
      <w:r w:rsidRPr="00843CE7">
        <w:rPr>
          <w:rFonts w:ascii="Times New Roman" w:eastAsia="Times New Roman" w:hAnsi="Times New Roman" w:cs="Times New Roman"/>
          <w:sz w:val="24"/>
          <w:szCs w:val="24"/>
          <w:lang w:eastAsia="ar-SA"/>
        </w:rPr>
        <w:t>, określonego łącznie dla wszystkich pozycji, zgodnie</w:t>
      </w:r>
      <w:r w:rsidR="006513B4">
        <w:rPr>
          <w:rFonts w:ascii="Times New Roman" w:eastAsia="Times New Roman" w:hAnsi="Times New Roman" w:cs="Times New Roman"/>
          <w:sz w:val="24"/>
          <w:szCs w:val="24"/>
          <w:lang w:eastAsia="ar-SA"/>
        </w:rPr>
        <w:br/>
      </w:r>
      <w:r w:rsidRPr="00843CE7">
        <w:rPr>
          <w:rFonts w:ascii="Times New Roman" w:eastAsia="Times New Roman" w:hAnsi="Times New Roman" w:cs="Times New Roman"/>
          <w:sz w:val="24"/>
          <w:szCs w:val="24"/>
          <w:lang w:eastAsia="ar-SA"/>
        </w:rPr>
        <w:t xml:space="preserve">z </w:t>
      </w:r>
      <w:r w:rsidR="00FB24B5">
        <w:rPr>
          <w:rFonts w:ascii="Times New Roman" w:eastAsia="Times New Roman" w:hAnsi="Times New Roman" w:cs="Times New Roman"/>
          <w:sz w:val="24"/>
          <w:szCs w:val="24"/>
          <w:lang w:eastAsia="ar-SA"/>
        </w:rPr>
        <w:t>ofertą</w:t>
      </w:r>
      <w:r w:rsidRPr="00843CE7">
        <w:rPr>
          <w:rFonts w:ascii="Times New Roman" w:eastAsia="Times New Roman" w:hAnsi="Times New Roman" w:cs="Times New Roman"/>
          <w:sz w:val="24"/>
          <w:szCs w:val="24"/>
          <w:lang w:eastAsia="ar-SA"/>
        </w:rPr>
        <w:t xml:space="preserve"> stanowiący</w:t>
      </w:r>
      <w:r w:rsidR="00FB24B5">
        <w:rPr>
          <w:rFonts w:ascii="Times New Roman" w:eastAsia="Times New Roman" w:hAnsi="Times New Roman" w:cs="Times New Roman"/>
          <w:sz w:val="24"/>
          <w:szCs w:val="24"/>
          <w:lang w:eastAsia="ar-SA"/>
        </w:rPr>
        <w:t>ą</w:t>
      </w:r>
      <w:r w:rsidRPr="00843CE7">
        <w:rPr>
          <w:rFonts w:ascii="Times New Roman" w:eastAsia="Times New Roman" w:hAnsi="Times New Roman" w:cs="Times New Roman"/>
          <w:sz w:val="24"/>
          <w:szCs w:val="24"/>
          <w:lang w:eastAsia="ar-SA"/>
        </w:rPr>
        <w:t xml:space="preserve"> Załącznik nr 1 do umowy - tzw. zamówienie opcjonalne</w:t>
      </w:r>
      <w:r w:rsidR="00191676" w:rsidRPr="00843CE7">
        <w:rPr>
          <w:rFonts w:ascii="Times New Roman" w:eastAsia="Times New Roman" w:hAnsi="Times New Roman" w:cs="Times New Roman"/>
          <w:sz w:val="24"/>
          <w:szCs w:val="24"/>
          <w:lang w:eastAsia="ar-SA"/>
        </w:rPr>
        <w:t>.</w:t>
      </w:r>
    </w:p>
    <w:p w14:paraId="0273B609" w14:textId="745FEEF3" w:rsidR="00F44F54" w:rsidRPr="00FB24B5" w:rsidRDefault="00C60026" w:rsidP="00CD2E90">
      <w:pPr>
        <w:numPr>
          <w:ilvl w:val="0"/>
          <w:numId w:val="20"/>
        </w:numPr>
        <w:suppressAutoHyphens/>
        <w:spacing w:after="0" w:line="240" w:lineRule="auto"/>
        <w:ind w:left="357" w:hanging="357"/>
        <w:jc w:val="both"/>
        <w:rPr>
          <w:rFonts w:ascii="Times New Roman" w:eastAsia="Times New Roman" w:hAnsi="Times New Roman" w:cs="Times New Roman"/>
          <w:sz w:val="24"/>
          <w:szCs w:val="24"/>
          <w:lang w:eastAsia="ar-SA"/>
        </w:rPr>
      </w:pPr>
      <w:r w:rsidRPr="00843CE7">
        <w:rPr>
          <w:rFonts w:ascii="Times New Roman" w:eastAsia="Times New Roman" w:hAnsi="Times New Roman" w:cs="Times New Roman"/>
          <w:sz w:val="24"/>
          <w:szCs w:val="24"/>
          <w:lang w:eastAsia="ar-SA"/>
        </w:rPr>
        <w:t xml:space="preserve">Zamawiający jest uprawniony do wymagania zrealizowania przez Wykonawcę zamówienia opcjonalnego, jednakże Zamawiający nie jest zobowiązany do wykonania prawa opcji (zależy to wyłącznie od decyzji Zamawiającego), natomiast Wykonawca jest zobowiązany do wykonania zamówienia opcjonalnego. Zasady </w:t>
      </w:r>
      <w:r w:rsidR="0024243D" w:rsidRPr="00843CE7">
        <w:rPr>
          <w:rFonts w:ascii="Times New Roman" w:eastAsia="Times New Roman" w:hAnsi="Times New Roman" w:cs="Times New Roman"/>
          <w:sz w:val="24"/>
          <w:szCs w:val="24"/>
          <w:lang w:eastAsia="ar-SA"/>
        </w:rPr>
        <w:t xml:space="preserve">i warunki </w:t>
      </w:r>
      <w:r w:rsidR="00C23FA1" w:rsidRPr="00843CE7">
        <w:rPr>
          <w:rFonts w:ascii="Times New Roman" w:eastAsia="Times New Roman" w:hAnsi="Times New Roman" w:cs="Times New Roman"/>
          <w:sz w:val="24"/>
          <w:szCs w:val="24"/>
          <w:lang w:eastAsia="ar-SA"/>
        </w:rPr>
        <w:t>(</w:t>
      </w:r>
      <w:r w:rsidR="00E3658E" w:rsidRPr="00843CE7">
        <w:rPr>
          <w:rFonts w:ascii="Times New Roman" w:eastAsia="Times New Roman" w:hAnsi="Times New Roman" w:cs="Times New Roman"/>
          <w:sz w:val="24"/>
          <w:szCs w:val="24"/>
          <w:lang w:eastAsia="ar-SA"/>
        </w:rPr>
        <w:t xml:space="preserve">w szczególności dot. </w:t>
      </w:r>
      <w:r w:rsidR="00C23FA1" w:rsidRPr="00843CE7">
        <w:rPr>
          <w:rFonts w:ascii="Times New Roman" w:hAnsi="Times New Roman" w:cs="Times New Roman"/>
          <w:iCs/>
          <w:sz w:val="24"/>
          <w:szCs w:val="24"/>
        </w:rPr>
        <w:t>ceny, termin</w:t>
      </w:r>
      <w:r w:rsidR="00E3658E" w:rsidRPr="00843CE7">
        <w:rPr>
          <w:rFonts w:ascii="Times New Roman" w:hAnsi="Times New Roman" w:cs="Times New Roman"/>
          <w:iCs/>
          <w:sz w:val="24"/>
          <w:szCs w:val="24"/>
        </w:rPr>
        <w:t xml:space="preserve">ów, </w:t>
      </w:r>
      <w:r w:rsidR="00C23FA1" w:rsidRPr="00843CE7">
        <w:rPr>
          <w:rFonts w:ascii="Times New Roman" w:hAnsi="Times New Roman" w:cs="Times New Roman"/>
          <w:iCs/>
          <w:sz w:val="24"/>
          <w:szCs w:val="24"/>
        </w:rPr>
        <w:t>zakresu badań</w:t>
      </w:r>
      <w:r w:rsidR="00CD29D1" w:rsidRPr="00843CE7">
        <w:rPr>
          <w:rFonts w:ascii="Times New Roman" w:hAnsi="Times New Roman" w:cs="Times New Roman"/>
          <w:iCs/>
          <w:sz w:val="24"/>
          <w:szCs w:val="24"/>
        </w:rPr>
        <w:t>, zakresu odpowiedzialności</w:t>
      </w:r>
      <w:r w:rsidR="00C23FA1" w:rsidRPr="00843CE7">
        <w:rPr>
          <w:rFonts w:ascii="Times New Roman" w:hAnsi="Times New Roman" w:cs="Times New Roman"/>
          <w:iCs/>
          <w:sz w:val="24"/>
          <w:szCs w:val="24"/>
        </w:rPr>
        <w:t xml:space="preserve">) </w:t>
      </w:r>
      <w:r w:rsidRPr="00843CE7">
        <w:rPr>
          <w:rFonts w:ascii="Times New Roman" w:eastAsia="Times New Roman" w:hAnsi="Times New Roman" w:cs="Times New Roman"/>
          <w:sz w:val="24"/>
          <w:szCs w:val="24"/>
          <w:lang w:eastAsia="ar-SA"/>
        </w:rPr>
        <w:t xml:space="preserve">dotyczące realizacji zamówienia objętego prawem opcji będą takie same jak te, które obowiązują przy realizacji zamówienia podstawowego. Zamawiający zastrzega również, że ceny jednostkowe objęte opcją będą </w:t>
      </w:r>
      <w:r w:rsidRPr="00FB24B5">
        <w:rPr>
          <w:rFonts w:ascii="Times New Roman" w:eastAsia="Times New Roman" w:hAnsi="Times New Roman" w:cs="Times New Roman"/>
          <w:sz w:val="24"/>
          <w:szCs w:val="24"/>
          <w:lang w:eastAsia="ar-SA"/>
        </w:rPr>
        <w:t>identyczne, jak w zamówieniu podstawowym oraz niezmienne w całym okresie realizacji umowy</w:t>
      </w:r>
      <w:r w:rsidR="009C5916" w:rsidRPr="00FB24B5">
        <w:rPr>
          <w:rFonts w:ascii="Times New Roman" w:eastAsia="Times New Roman" w:hAnsi="Times New Roman" w:cs="Times New Roman"/>
          <w:sz w:val="24"/>
          <w:szCs w:val="24"/>
          <w:lang w:eastAsia="ar-SA"/>
        </w:rPr>
        <w:t>, z zastrzeżeniem zmian zgodnych z § 1</w:t>
      </w:r>
      <w:r w:rsidR="00715269" w:rsidRPr="00FB24B5">
        <w:rPr>
          <w:rFonts w:ascii="Times New Roman" w:eastAsia="Times New Roman" w:hAnsi="Times New Roman" w:cs="Times New Roman"/>
          <w:sz w:val="24"/>
          <w:szCs w:val="24"/>
          <w:lang w:eastAsia="ar-SA"/>
        </w:rPr>
        <w:t>5</w:t>
      </w:r>
      <w:r w:rsidR="009C5916" w:rsidRPr="00FB24B5">
        <w:rPr>
          <w:rFonts w:ascii="Times New Roman" w:eastAsia="Times New Roman" w:hAnsi="Times New Roman" w:cs="Times New Roman"/>
          <w:sz w:val="24"/>
          <w:szCs w:val="24"/>
          <w:lang w:eastAsia="ar-SA"/>
        </w:rPr>
        <w:t xml:space="preserve"> umowy</w:t>
      </w:r>
      <w:r w:rsidR="0024243D" w:rsidRPr="00FB24B5">
        <w:rPr>
          <w:rFonts w:ascii="Times New Roman" w:eastAsia="Times New Roman" w:hAnsi="Times New Roman" w:cs="Times New Roman"/>
          <w:sz w:val="24"/>
          <w:szCs w:val="24"/>
          <w:lang w:eastAsia="ar-SA"/>
        </w:rPr>
        <w:t>.</w:t>
      </w:r>
    </w:p>
    <w:p w14:paraId="15A53818" w14:textId="22E2880D" w:rsidR="00F44F54" w:rsidRPr="00843CE7" w:rsidRDefault="00C60026" w:rsidP="00CD2E90">
      <w:pPr>
        <w:numPr>
          <w:ilvl w:val="0"/>
          <w:numId w:val="20"/>
        </w:numPr>
        <w:suppressAutoHyphens/>
        <w:spacing w:after="0" w:line="240" w:lineRule="auto"/>
        <w:ind w:left="357" w:hanging="357"/>
        <w:jc w:val="both"/>
        <w:rPr>
          <w:rFonts w:ascii="Times New Roman" w:eastAsia="Times New Roman" w:hAnsi="Times New Roman" w:cs="Times New Roman"/>
          <w:sz w:val="24"/>
          <w:szCs w:val="24"/>
          <w:lang w:eastAsia="ar-SA"/>
        </w:rPr>
      </w:pPr>
      <w:r w:rsidRPr="00FB24B5">
        <w:rPr>
          <w:rFonts w:ascii="Times New Roman" w:eastAsia="Times New Roman" w:hAnsi="Times New Roman" w:cs="Times New Roman"/>
          <w:sz w:val="24"/>
          <w:szCs w:val="24"/>
          <w:lang w:eastAsia="ar-SA"/>
        </w:rPr>
        <w:lastRenderedPageBreak/>
        <w:t>Zamawiający może skorzystać z prawa opcji w zakresie pełnym lub częściowym, jak i nie skorzystać z prawa opcji w ogóle</w:t>
      </w:r>
      <w:r w:rsidRPr="00843CE7">
        <w:rPr>
          <w:rFonts w:ascii="Times New Roman" w:eastAsia="Times New Roman" w:hAnsi="Times New Roman" w:cs="Times New Roman"/>
          <w:sz w:val="24"/>
          <w:szCs w:val="24"/>
          <w:lang w:eastAsia="ar-SA"/>
        </w:rPr>
        <w:t>; nieskorzystanie przez Zamawiającego lub skorzystanie w częściowym zakresie z prawa opcji nie stanowi podstawy dla Wykonawcy do dochodzenia jakichkolwiek roszczeń w stosunku do Zamawiającego</w:t>
      </w:r>
      <w:r w:rsidR="0024243D" w:rsidRPr="00843CE7">
        <w:rPr>
          <w:rFonts w:ascii="Times New Roman" w:eastAsia="Times New Roman" w:hAnsi="Times New Roman" w:cs="Times New Roman"/>
          <w:sz w:val="24"/>
          <w:szCs w:val="24"/>
          <w:lang w:eastAsia="ar-SA"/>
        </w:rPr>
        <w:t>.</w:t>
      </w:r>
    </w:p>
    <w:p w14:paraId="22884BC0" w14:textId="73EFFCA4" w:rsidR="00C60026" w:rsidRPr="00843CE7" w:rsidRDefault="00C60026" w:rsidP="00CD2E90">
      <w:pPr>
        <w:numPr>
          <w:ilvl w:val="0"/>
          <w:numId w:val="20"/>
        </w:numPr>
        <w:suppressAutoHyphens/>
        <w:spacing w:after="0" w:line="240" w:lineRule="auto"/>
        <w:ind w:left="357" w:hanging="357"/>
        <w:jc w:val="both"/>
        <w:rPr>
          <w:rFonts w:ascii="Times New Roman" w:eastAsia="Times New Roman" w:hAnsi="Times New Roman" w:cs="Times New Roman"/>
          <w:sz w:val="24"/>
          <w:szCs w:val="24"/>
          <w:lang w:eastAsia="ar-SA"/>
        </w:rPr>
      </w:pPr>
      <w:r w:rsidRPr="00843CE7">
        <w:rPr>
          <w:rFonts w:ascii="Times New Roman" w:eastAsia="Times New Roman" w:hAnsi="Times New Roman" w:cs="Times New Roman"/>
          <w:sz w:val="24"/>
          <w:szCs w:val="24"/>
          <w:lang w:eastAsia="ar-SA"/>
        </w:rPr>
        <w:t xml:space="preserve">Zamawiający jest uprawniony do skorzystania z zamówienia objętego prawem opcji wielokrotnie w terminie obowiązywania niniejszej umowy, przy czym każdorazowe </w:t>
      </w:r>
      <w:r w:rsidR="00C23FA1" w:rsidRPr="00843CE7">
        <w:rPr>
          <w:rFonts w:ascii="Times New Roman" w:hAnsi="Times New Roman" w:cs="Times New Roman"/>
          <w:iCs/>
          <w:sz w:val="24"/>
          <w:szCs w:val="24"/>
        </w:rPr>
        <w:t>zlecenie wykonania usług, stanowiących przedmiot zamówienia podstawowego</w:t>
      </w:r>
      <w:r w:rsidR="00C23FA1" w:rsidRPr="00843CE7" w:rsidDel="00C23FA1">
        <w:rPr>
          <w:rFonts w:ascii="Times New Roman" w:eastAsia="Times New Roman" w:hAnsi="Times New Roman" w:cs="Times New Roman"/>
          <w:sz w:val="24"/>
          <w:szCs w:val="24"/>
          <w:lang w:eastAsia="ar-SA"/>
        </w:rPr>
        <w:t xml:space="preserve"> </w:t>
      </w:r>
      <w:r w:rsidRPr="00843CE7">
        <w:rPr>
          <w:rFonts w:ascii="Times New Roman" w:eastAsia="Times New Roman" w:hAnsi="Times New Roman" w:cs="Times New Roman"/>
          <w:sz w:val="24"/>
          <w:szCs w:val="24"/>
          <w:lang w:eastAsia="ar-SA"/>
        </w:rPr>
        <w:t>przez Zamawiającego powyżej wartości brutto zamówienia podstawowego, o którym mowa</w:t>
      </w:r>
      <w:r w:rsidR="006513B4">
        <w:rPr>
          <w:rFonts w:ascii="Times New Roman" w:eastAsia="Times New Roman" w:hAnsi="Times New Roman" w:cs="Times New Roman"/>
          <w:sz w:val="24"/>
          <w:szCs w:val="24"/>
          <w:lang w:eastAsia="ar-SA"/>
        </w:rPr>
        <w:br/>
      </w:r>
      <w:r w:rsidRPr="00843CE7">
        <w:rPr>
          <w:rFonts w:ascii="Times New Roman" w:eastAsia="Times New Roman" w:hAnsi="Times New Roman" w:cs="Times New Roman"/>
          <w:sz w:val="24"/>
          <w:szCs w:val="24"/>
          <w:lang w:eastAsia="ar-SA"/>
        </w:rPr>
        <w:t>w</w:t>
      </w:r>
      <w:r w:rsidR="00FD42D5" w:rsidRPr="00843CE7">
        <w:rPr>
          <w:rFonts w:ascii="Times New Roman" w:eastAsia="Times New Roman" w:hAnsi="Times New Roman" w:cs="Times New Roman"/>
          <w:sz w:val="24"/>
          <w:szCs w:val="24"/>
          <w:lang w:eastAsia="ar-SA"/>
        </w:rPr>
        <w:t xml:space="preserve"> ust.1</w:t>
      </w:r>
      <w:r w:rsidRPr="00843CE7">
        <w:rPr>
          <w:rFonts w:ascii="Times New Roman" w:eastAsia="Times New Roman" w:hAnsi="Times New Roman" w:cs="Times New Roman"/>
          <w:sz w:val="24"/>
          <w:szCs w:val="24"/>
          <w:lang w:eastAsia="ar-SA"/>
        </w:rPr>
        <w:t>, stanowi realizację prawa opcji przez Zamawiającego.</w:t>
      </w:r>
    </w:p>
    <w:p w14:paraId="61CED36C" w14:textId="77777777" w:rsidR="00C60026" w:rsidRPr="00843CE7" w:rsidRDefault="00C60026" w:rsidP="00C60026">
      <w:pPr>
        <w:suppressAutoHyphens/>
        <w:spacing w:after="0" w:line="240" w:lineRule="auto"/>
        <w:ind w:left="644"/>
        <w:jc w:val="both"/>
        <w:rPr>
          <w:rFonts w:ascii="Times New Roman" w:eastAsia="Times New Roman" w:hAnsi="Times New Roman" w:cs="Times New Roman"/>
          <w:sz w:val="24"/>
          <w:szCs w:val="24"/>
          <w:lang w:eastAsia="ar-SA"/>
        </w:rPr>
      </w:pPr>
    </w:p>
    <w:bookmarkEnd w:id="2"/>
    <w:p w14:paraId="4816D297" w14:textId="683D902C" w:rsidR="00C60026" w:rsidRPr="00843CE7" w:rsidRDefault="00DE1F8F" w:rsidP="00DE1F8F">
      <w:pPr>
        <w:spacing w:after="0" w:line="240" w:lineRule="auto"/>
        <w:jc w:val="center"/>
        <w:rPr>
          <w:rFonts w:ascii="Times New Roman" w:hAnsi="Times New Roman" w:cs="Times New Roman"/>
          <w:sz w:val="24"/>
          <w:szCs w:val="24"/>
        </w:rPr>
      </w:pPr>
      <w:r w:rsidRPr="00843CE7">
        <w:rPr>
          <w:rFonts w:ascii="Times New Roman" w:hAnsi="Times New Roman" w:cs="Times New Roman"/>
          <w:sz w:val="24"/>
          <w:szCs w:val="24"/>
        </w:rPr>
        <w:t xml:space="preserve">§ </w:t>
      </w:r>
      <w:r w:rsidR="00F44F54" w:rsidRPr="00843CE7">
        <w:rPr>
          <w:rFonts w:ascii="Times New Roman" w:hAnsi="Times New Roman" w:cs="Times New Roman"/>
          <w:sz w:val="24"/>
          <w:szCs w:val="24"/>
        </w:rPr>
        <w:t>8</w:t>
      </w:r>
    </w:p>
    <w:p w14:paraId="5CE83F91" w14:textId="79E8E70E" w:rsidR="004D432D" w:rsidRPr="00843CE7" w:rsidRDefault="00DE1F8F" w:rsidP="00FB24B5">
      <w:pPr>
        <w:pStyle w:val="Akapitzlist"/>
        <w:numPr>
          <w:ilvl w:val="1"/>
          <w:numId w:val="20"/>
        </w:numPr>
        <w:spacing w:after="0" w:line="240" w:lineRule="auto"/>
        <w:ind w:left="284" w:hanging="284"/>
        <w:jc w:val="both"/>
        <w:rPr>
          <w:rFonts w:ascii="Times New Roman" w:hAnsi="Times New Roman" w:cs="Times New Roman"/>
          <w:sz w:val="24"/>
          <w:szCs w:val="24"/>
        </w:rPr>
      </w:pPr>
      <w:r w:rsidRPr="00843CE7">
        <w:rPr>
          <w:rFonts w:ascii="Times New Roman" w:hAnsi="Times New Roman" w:cs="Times New Roman"/>
          <w:sz w:val="24"/>
          <w:szCs w:val="24"/>
        </w:rPr>
        <w:t>Zamawiający może</w:t>
      </w:r>
      <w:r w:rsidR="00DE5A06" w:rsidRPr="00843CE7">
        <w:rPr>
          <w:rFonts w:ascii="Times New Roman" w:hAnsi="Times New Roman" w:cs="Times New Roman"/>
          <w:sz w:val="24"/>
          <w:szCs w:val="24"/>
        </w:rPr>
        <w:t xml:space="preserve"> </w:t>
      </w:r>
      <w:r w:rsidRPr="00843CE7">
        <w:rPr>
          <w:rFonts w:ascii="Times New Roman" w:hAnsi="Times New Roman" w:cs="Times New Roman"/>
          <w:sz w:val="24"/>
          <w:szCs w:val="24"/>
        </w:rPr>
        <w:t>rozwiązać umowę ze skutkiem natychmiastowym</w:t>
      </w:r>
      <w:r w:rsidR="00DE5A06" w:rsidRPr="00843CE7">
        <w:rPr>
          <w:rFonts w:ascii="Times New Roman" w:hAnsi="Times New Roman" w:cs="Times New Roman"/>
          <w:sz w:val="24"/>
          <w:szCs w:val="24"/>
        </w:rPr>
        <w:t xml:space="preserve"> (wypowiedzieć umowę bez zachowania okresu wypowiedzenia)</w:t>
      </w:r>
      <w:r w:rsidRPr="00843CE7">
        <w:rPr>
          <w:rFonts w:ascii="Times New Roman" w:hAnsi="Times New Roman" w:cs="Times New Roman"/>
          <w:sz w:val="24"/>
          <w:szCs w:val="24"/>
        </w:rPr>
        <w:t xml:space="preserve"> w przypadku</w:t>
      </w:r>
      <w:r w:rsidR="004D432D" w:rsidRPr="00843CE7">
        <w:rPr>
          <w:rFonts w:ascii="Times New Roman" w:hAnsi="Times New Roman" w:cs="Times New Roman"/>
          <w:sz w:val="24"/>
          <w:szCs w:val="24"/>
        </w:rPr>
        <w:t>:</w:t>
      </w:r>
    </w:p>
    <w:p w14:paraId="570D89F1" w14:textId="0FF909B5" w:rsidR="00B33C1A" w:rsidRPr="00843CE7" w:rsidRDefault="004D432D" w:rsidP="00CD2E90">
      <w:pPr>
        <w:pStyle w:val="Akapitzlist"/>
        <w:numPr>
          <w:ilvl w:val="0"/>
          <w:numId w:val="22"/>
        </w:numPr>
        <w:autoSpaceDE w:val="0"/>
        <w:autoSpaceDN w:val="0"/>
        <w:adjustRightInd w:val="0"/>
        <w:spacing w:after="0" w:line="240" w:lineRule="auto"/>
        <w:jc w:val="both"/>
        <w:rPr>
          <w:rFonts w:ascii="Times New Roman" w:eastAsia="Calibri" w:hAnsi="Times New Roman" w:cs="Times New Roman"/>
          <w:sz w:val="24"/>
          <w:szCs w:val="24"/>
        </w:rPr>
      </w:pPr>
      <w:r w:rsidRPr="00843CE7">
        <w:rPr>
          <w:rFonts w:ascii="Times New Roman" w:eastAsia="Calibri" w:hAnsi="Times New Roman" w:cs="Times New Roman"/>
          <w:sz w:val="24"/>
          <w:szCs w:val="24"/>
        </w:rPr>
        <w:t xml:space="preserve">utraty przez Wykonawcę koniecznych uprawnień do realizacji świadczeń, </w:t>
      </w:r>
    </w:p>
    <w:p w14:paraId="3C905050" w14:textId="69002911" w:rsidR="00DE1F8F" w:rsidRPr="00843CE7" w:rsidRDefault="00DE1F8F" w:rsidP="00CD2E90">
      <w:pPr>
        <w:pStyle w:val="Akapitzlist"/>
        <w:numPr>
          <w:ilvl w:val="0"/>
          <w:numId w:val="22"/>
        </w:numPr>
        <w:autoSpaceDE w:val="0"/>
        <w:autoSpaceDN w:val="0"/>
        <w:adjustRightInd w:val="0"/>
        <w:spacing w:after="0" w:line="240" w:lineRule="auto"/>
        <w:jc w:val="both"/>
        <w:rPr>
          <w:rFonts w:ascii="Times New Roman" w:eastAsia="Calibri" w:hAnsi="Times New Roman" w:cs="Times New Roman"/>
          <w:sz w:val="24"/>
          <w:szCs w:val="24"/>
        </w:rPr>
      </w:pPr>
      <w:r w:rsidRPr="00843CE7">
        <w:rPr>
          <w:rFonts w:ascii="Times New Roman" w:hAnsi="Times New Roman" w:cs="Times New Roman"/>
          <w:sz w:val="24"/>
          <w:szCs w:val="24"/>
        </w:rPr>
        <w:t>naruszenia przez Wykonawcę postanowień umowy, w szczególności nieuzasadnionego przekroczenia  terminu badań, o który</w:t>
      </w:r>
      <w:r w:rsidR="00A8524E" w:rsidRPr="00843CE7">
        <w:rPr>
          <w:rFonts w:ascii="Times New Roman" w:hAnsi="Times New Roman" w:cs="Times New Roman"/>
          <w:sz w:val="24"/>
          <w:szCs w:val="24"/>
        </w:rPr>
        <w:t>ch</w:t>
      </w:r>
      <w:r w:rsidRPr="00843CE7">
        <w:rPr>
          <w:rFonts w:ascii="Times New Roman" w:hAnsi="Times New Roman" w:cs="Times New Roman"/>
          <w:sz w:val="24"/>
          <w:szCs w:val="24"/>
        </w:rPr>
        <w:t xml:space="preserve"> mowa w § 4 </w:t>
      </w:r>
      <w:r w:rsidR="00A8524E" w:rsidRPr="00843CE7">
        <w:rPr>
          <w:rFonts w:ascii="Times New Roman" w:hAnsi="Times New Roman" w:cs="Times New Roman"/>
          <w:sz w:val="24"/>
          <w:szCs w:val="24"/>
        </w:rPr>
        <w:t xml:space="preserve">ust. 1 </w:t>
      </w:r>
    </w:p>
    <w:p w14:paraId="1D4C4B16" w14:textId="77777777" w:rsidR="00FB24B5" w:rsidRPr="00FB24B5" w:rsidRDefault="009C5916" w:rsidP="00FB24B5">
      <w:pPr>
        <w:pStyle w:val="Akapitzlist"/>
        <w:numPr>
          <w:ilvl w:val="0"/>
          <w:numId w:val="38"/>
        </w:numPr>
        <w:spacing w:after="0" w:line="240" w:lineRule="auto"/>
        <w:ind w:left="426"/>
        <w:jc w:val="both"/>
        <w:rPr>
          <w:rFonts w:ascii="Times New Roman" w:hAnsi="Times New Roman" w:cs="Times New Roman"/>
          <w:sz w:val="24"/>
          <w:szCs w:val="24"/>
        </w:rPr>
      </w:pPr>
      <w:r w:rsidRPr="00FB24B5">
        <w:rPr>
          <w:rFonts w:ascii="Times New Roman" w:hAnsi="Times New Roman" w:cs="Times New Roman"/>
          <w:sz w:val="24"/>
          <w:szCs w:val="24"/>
        </w:rPr>
        <w:t xml:space="preserve">Wypowiedzenie umowy </w:t>
      </w:r>
      <w:r w:rsidR="00DE1F8F" w:rsidRPr="00FB24B5">
        <w:rPr>
          <w:rFonts w:ascii="Times New Roman" w:hAnsi="Times New Roman" w:cs="Times New Roman"/>
          <w:sz w:val="24"/>
          <w:szCs w:val="24"/>
        </w:rPr>
        <w:t xml:space="preserve">powinno nastąpić w formie pisemnej i zawierać uzasadnienie, pod rygorem nieważności takiego oświadczenia. </w:t>
      </w:r>
    </w:p>
    <w:p w14:paraId="3BE38EC8" w14:textId="77777777" w:rsidR="00FB24B5" w:rsidRPr="00FB24B5" w:rsidRDefault="00DE1F8F" w:rsidP="00FB24B5">
      <w:pPr>
        <w:pStyle w:val="Akapitzlist"/>
        <w:numPr>
          <w:ilvl w:val="0"/>
          <w:numId w:val="38"/>
        </w:numPr>
        <w:spacing w:after="0" w:line="240" w:lineRule="auto"/>
        <w:ind w:left="426"/>
        <w:jc w:val="both"/>
        <w:rPr>
          <w:rFonts w:ascii="Times New Roman" w:hAnsi="Times New Roman" w:cs="Times New Roman"/>
          <w:sz w:val="24"/>
          <w:szCs w:val="24"/>
        </w:rPr>
      </w:pPr>
      <w:r w:rsidRPr="00FB24B5">
        <w:rPr>
          <w:rFonts w:ascii="Times New Roman" w:hAnsi="Times New Roman" w:cs="Times New Roman"/>
          <w:sz w:val="24"/>
          <w:szCs w:val="24"/>
        </w:rPr>
        <w:t xml:space="preserve">Niezależnie od możliwości przewidzianych w ust. </w:t>
      </w:r>
      <w:r w:rsidR="00DE5A06" w:rsidRPr="00FB24B5">
        <w:rPr>
          <w:rFonts w:ascii="Times New Roman" w:hAnsi="Times New Roman" w:cs="Times New Roman"/>
          <w:sz w:val="24"/>
          <w:szCs w:val="24"/>
        </w:rPr>
        <w:t xml:space="preserve">1 </w:t>
      </w:r>
      <w:r w:rsidR="00A8524E" w:rsidRPr="00FB24B5">
        <w:rPr>
          <w:rFonts w:ascii="Times New Roman" w:hAnsi="Times New Roman" w:cs="Times New Roman"/>
          <w:sz w:val="24"/>
          <w:szCs w:val="24"/>
        </w:rPr>
        <w:t>S</w:t>
      </w:r>
      <w:r w:rsidRPr="00FB24B5">
        <w:rPr>
          <w:rFonts w:ascii="Times New Roman" w:hAnsi="Times New Roman" w:cs="Times New Roman"/>
          <w:sz w:val="24"/>
          <w:szCs w:val="24"/>
        </w:rPr>
        <w:t xml:space="preserve">tronom przysługuje także prawo            odstąpienia od umowy na zasadach określonych przepisami Kodeksu cywilnego. </w:t>
      </w:r>
    </w:p>
    <w:p w14:paraId="538EFB86" w14:textId="0D5974D4" w:rsidR="00A8524E" w:rsidRPr="00FB24B5" w:rsidRDefault="00DE1F8F" w:rsidP="00FB24B5">
      <w:pPr>
        <w:pStyle w:val="Akapitzlist"/>
        <w:numPr>
          <w:ilvl w:val="0"/>
          <w:numId w:val="38"/>
        </w:numPr>
        <w:spacing w:after="0" w:line="240" w:lineRule="auto"/>
        <w:ind w:left="426"/>
        <w:jc w:val="both"/>
        <w:rPr>
          <w:rFonts w:ascii="Times New Roman" w:hAnsi="Times New Roman" w:cs="Times New Roman"/>
          <w:sz w:val="24"/>
          <w:szCs w:val="24"/>
        </w:rPr>
      </w:pPr>
      <w:r w:rsidRPr="00FB24B5">
        <w:rPr>
          <w:rFonts w:ascii="Times New Roman" w:hAnsi="Times New Roman" w:cs="Times New Roman"/>
          <w:sz w:val="24"/>
          <w:szCs w:val="24"/>
        </w:rPr>
        <w:t xml:space="preserve">W przypadku rozwiązania/odstąpienia od umowy, badania rozpoczęte w trakcie jej            obowiązywania, realizowane będą na zasadach określonych w niniejszej umowie. </w:t>
      </w:r>
      <w:r w:rsidR="00A8524E" w:rsidRPr="00FB24B5">
        <w:rPr>
          <w:rFonts w:ascii="Times New Roman" w:eastAsia="Times New Roman" w:hAnsi="Times New Roman" w:cs="Times New Roman"/>
          <w:sz w:val="24"/>
          <w:szCs w:val="24"/>
          <w:lang w:eastAsia="pl-PL"/>
        </w:rPr>
        <w:t xml:space="preserve">W takim wypadku Wykonawca może żądać jedynie części wynagrodzenia należnego mu z tytułu wykonania części świadczeń </w:t>
      </w:r>
      <w:r w:rsidR="003314E7" w:rsidRPr="00FB24B5">
        <w:rPr>
          <w:rFonts w:ascii="Times New Roman" w:eastAsia="Times New Roman" w:hAnsi="Times New Roman" w:cs="Times New Roman"/>
          <w:sz w:val="24"/>
          <w:szCs w:val="24"/>
          <w:lang w:eastAsia="pl-PL"/>
        </w:rPr>
        <w:t xml:space="preserve">zleconych </w:t>
      </w:r>
      <w:r w:rsidR="00A8524E" w:rsidRPr="00FB24B5">
        <w:rPr>
          <w:rFonts w:ascii="Times New Roman" w:eastAsia="Times New Roman" w:hAnsi="Times New Roman" w:cs="Times New Roman"/>
          <w:sz w:val="24"/>
          <w:szCs w:val="24"/>
          <w:lang w:eastAsia="pl-PL"/>
        </w:rPr>
        <w:t>do dnia rozwiązania/odstąpieni</w:t>
      </w:r>
      <w:r w:rsidR="008B62CA" w:rsidRPr="00FB24B5">
        <w:rPr>
          <w:rFonts w:ascii="Times New Roman" w:eastAsia="Times New Roman" w:hAnsi="Times New Roman" w:cs="Times New Roman"/>
          <w:sz w:val="24"/>
          <w:szCs w:val="24"/>
          <w:lang w:eastAsia="pl-PL"/>
        </w:rPr>
        <w:t>a</w:t>
      </w:r>
      <w:r w:rsidR="00A8524E" w:rsidRPr="00FB24B5">
        <w:rPr>
          <w:rFonts w:ascii="Times New Roman" w:eastAsia="Times New Roman" w:hAnsi="Times New Roman" w:cs="Times New Roman"/>
          <w:sz w:val="24"/>
          <w:szCs w:val="24"/>
          <w:lang w:eastAsia="pl-PL"/>
        </w:rPr>
        <w:t xml:space="preserve"> od umowy.</w:t>
      </w:r>
      <w:r w:rsidR="00A8524E" w:rsidRPr="00FB24B5">
        <w:rPr>
          <w:rFonts w:ascii="Times New Roman" w:hAnsi="Times New Roman" w:cs="Times New Roman"/>
          <w:sz w:val="24"/>
          <w:szCs w:val="24"/>
        </w:rPr>
        <w:t xml:space="preserve"> </w:t>
      </w:r>
    </w:p>
    <w:p w14:paraId="42C569E5" w14:textId="1872BDBA" w:rsidR="00DE1F8F" w:rsidRDefault="00DE1F8F" w:rsidP="00A8524E">
      <w:pPr>
        <w:spacing w:after="0" w:line="240" w:lineRule="auto"/>
        <w:jc w:val="both"/>
        <w:rPr>
          <w:rFonts w:ascii="Times New Roman" w:hAnsi="Times New Roman" w:cs="Times New Roman"/>
          <w:sz w:val="24"/>
          <w:szCs w:val="24"/>
        </w:rPr>
      </w:pPr>
    </w:p>
    <w:p w14:paraId="04E5359B" w14:textId="77777777" w:rsidR="004A752A" w:rsidRPr="00843CE7" w:rsidRDefault="004A752A" w:rsidP="00A8524E">
      <w:pPr>
        <w:spacing w:after="0" w:line="240" w:lineRule="auto"/>
        <w:jc w:val="both"/>
        <w:rPr>
          <w:rFonts w:ascii="Times New Roman" w:hAnsi="Times New Roman" w:cs="Times New Roman"/>
          <w:sz w:val="24"/>
          <w:szCs w:val="24"/>
        </w:rPr>
      </w:pPr>
    </w:p>
    <w:p w14:paraId="2A7C3D86" w14:textId="7B5D8473" w:rsidR="00DE1F8F" w:rsidRPr="00843CE7" w:rsidRDefault="00DE1F8F" w:rsidP="00DE1F8F">
      <w:pPr>
        <w:spacing w:after="0" w:line="240" w:lineRule="auto"/>
        <w:jc w:val="center"/>
        <w:rPr>
          <w:rFonts w:ascii="Times New Roman" w:hAnsi="Times New Roman" w:cs="Times New Roman"/>
          <w:sz w:val="24"/>
          <w:szCs w:val="24"/>
        </w:rPr>
      </w:pPr>
      <w:r w:rsidRPr="00843CE7">
        <w:rPr>
          <w:rFonts w:ascii="Times New Roman" w:hAnsi="Times New Roman" w:cs="Times New Roman"/>
          <w:sz w:val="24"/>
          <w:szCs w:val="24"/>
        </w:rPr>
        <w:t xml:space="preserve">§ </w:t>
      </w:r>
      <w:r w:rsidR="00F44F54" w:rsidRPr="00843CE7">
        <w:rPr>
          <w:rFonts w:ascii="Times New Roman" w:hAnsi="Times New Roman" w:cs="Times New Roman"/>
          <w:sz w:val="24"/>
          <w:szCs w:val="24"/>
        </w:rPr>
        <w:t>9</w:t>
      </w:r>
    </w:p>
    <w:p w14:paraId="7B511485" w14:textId="77777777" w:rsidR="00DE1F8F" w:rsidRPr="00F37AA5" w:rsidRDefault="00DE1F8F" w:rsidP="00CD2E90">
      <w:pPr>
        <w:pStyle w:val="Akapitzlist"/>
        <w:numPr>
          <w:ilvl w:val="0"/>
          <w:numId w:val="10"/>
        </w:numPr>
        <w:tabs>
          <w:tab w:val="left" w:pos="426"/>
        </w:tabs>
        <w:spacing w:after="0" w:line="240" w:lineRule="auto"/>
        <w:ind w:left="426"/>
        <w:jc w:val="both"/>
        <w:rPr>
          <w:rFonts w:ascii="Times New Roman" w:hAnsi="Times New Roman" w:cs="Times New Roman"/>
          <w:sz w:val="24"/>
          <w:szCs w:val="24"/>
        </w:rPr>
      </w:pPr>
      <w:r w:rsidRPr="00F37AA5">
        <w:rPr>
          <w:rFonts w:ascii="Times New Roman" w:hAnsi="Times New Roman" w:cs="Times New Roman"/>
          <w:sz w:val="24"/>
          <w:szCs w:val="24"/>
        </w:rPr>
        <w:t xml:space="preserve">Wykonawca zapłaci Zamawiającemu karę umowną: </w:t>
      </w:r>
    </w:p>
    <w:p w14:paraId="708D2029" w14:textId="76E724D4" w:rsidR="00DE1F8F" w:rsidRPr="00F37AA5" w:rsidRDefault="006B4448" w:rsidP="00CD2E90">
      <w:pPr>
        <w:pStyle w:val="Akapitzlist"/>
        <w:numPr>
          <w:ilvl w:val="0"/>
          <w:numId w:val="6"/>
        </w:numPr>
        <w:spacing w:after="0" w:line="240" w:lineRule="auto"/>
        <w:ind w:left="851"/>
        <w:jc w:val="both"/>
        <w:rPr>
          <w:rFonts w:ascii="Times New Roman" w:hAnsi="Times New Roman" w:cs="Times New Roman"/>
          <w:sz w:val="24"/>
          <w:szCs w:val="24"/>
        </w:rPr>
      </w:pPr>
      <w:r w:rsidRPr="00F37AA5">
        <w:rPr>
          <w:rFonts w:ascii="Times New Roman" w:hAnsi="Times New Roman" w:cs="Times New Roman"/>
          <w:sz w:val="24"/>
          <w:szCs w:val="24"/>
        </w:rPr>
        <w:t xml:space="preserve">w przypadku </w:t>
      </w:r>
      <w:r w:rsidR="00DE1F8F" w:rsidRPr="00F37AA5">
        <w:rPr>
          <w:rFonts w:ascii="Times New Roman" w:hAnsi="Times New Roman" w:cs="Times New Roman"/>
          <w:sz w:val="24"/>
          <w:szCs w:val="24"/>
        </w:rPr>
        <w:t>odstąpieni</w:t>
      </w:r>
      <w:r w:rsidRPr="00F37AA5">
        <w:rPr>
          <w:rFonts w:ascii="Times New Roman" w:hAnsi="Times New Roman" w:cs="Times New Roman"/>
          <w:sz w:val="24"/>
          <w:szCs w:val="24"/>
        </w:rPr>
        <w:t>a</w:t>
      </w:r>
      <w:r w:rsidR="00DE1F8F" w:rsidRPr="00F37AA5">
        <w:rPr>
          <w:rFonts w:ascii="Times New Roman" w:hAnsi="Times New Roman" w:cs="Times New Roman"/>
          <w:sz w:val="24"/>
          <w:szCs w:val="24"/>
        </w:rPr>
        <w:t xml:space="preserve"> od umowy</w:t>
      </w:r>
      <w:r w:rsidR="002A348D" w:rsidRPr="00F37AA5">
        <w:rPr>
          <w:rFonts w:ascii="Times New Roman" w:hAnsi="Times New Roman" w:cs="Times New Roman"/>
          <w:sz w:val="24"/>
          <w:szCs w:val="24"/>
        </w:rPr>
        <w:t xml:space="preserve"> w całości</w:t>
      </w:r>
      <w:r w:rsidR="00DE1F8F" w:rsidRPr="00F37AA5">
        <w:rPr>
          <w:rFonts w:ascii="Times New Roman" w:hAnsi="Times New Roman" w:cs="Times New Roman"/>
          <w:sz w:val="24"/>
          <w:szCs w:val="24"/>
        </w:rPr>
        <w:t xml:space="preserve"> przez którąkolwiek </w:t>
      </w:r>
      <w:r w:rsidR="00A8524E" w:rsidRPr="00F37AA5">
        <w:rPr>
          <w:rFonts w:ascii="Times New Roman" w:hAnsi="Times New Roman" w:cs="Times New Roman"/>
          <w:sz w:val="24"/>
          <w:szCs w:val="24"/>
        </w:rPr>
        <w:t xml:space="preserve">ze Stron, </w:t>
      </w:r>
      <w:r w:rsidR="00DE1F8F" w:rsidRPr="00F37AA5">
        <w:rPr>
          <w:rFonts w:ascii="Times New Roman" w:hAnsi="Times New Roman" w:cs="Times New Roman"/>
          <w:sz w:val="24"/>
          <w:szCs w:val="24"/>
        </w:rPr>
        <w:t>z</w:t>
      </w:r>
      <w:r w:rsidR="00F52448" w:rsidRPr="00F37AA5">
        <w:rPr>
          <w:rFonts w:ascii="Times New Roman" w:hAnsi="Times New Roman" w:cs="Times New Roman"/>
          <w:sz w:val="24"/>
          <w:szCs w:val="24"/>
        </w:rPr>
        <w:t xml:space="preserve"> </w:t>
      </w:r>
      <w:r w:rsidR="00235EC2" w:rsidRPr="00F37AA5">
        <w:rPr>
          <w:rFonts w:ascii="Times New Roman" w:hAnsi="Times New Roman" w:cs="Times New Roman"/>
          <w:sz w:val="24"/>
          <w:szCs w:val="24"/>
        </w:rPr>
        <w:t xml:space="preserve">powodu okoliczności za które odpowiada </w:t>
      </w:r>
      <w:r w:rsidR="00F52448" w:rsidRPr="00F37AA5">
        <w:rPr>
          <w:rFonts w:ascii="Times New Roman" w:hAnsi="Times New Roman" w:cs="Times New Roman"/>
          <w:sz w:val="24"/>
          <w:szCs w:val="24"/>
        </w:rPr>
        <w:t>Wykonawc</w:t>
      </w:r>
      <w:r w:rsidR="00235EC2" w:rsidRPr="00F37AA5">
        <w:rPr>
          <w:rFonts w:ascii="Times New Roman" w:hAnsi="Times New Roman" w:cs="Times New Roman"/>
          <w:sz w:val="24"/>
          <w:szCs w:val="24"/>
        </w:rPr>
        <w:t>a,</w:t>
      </w:r>
      <w:r w:rsidR="00DE1F8F" w:rsidRPr="00F37AA5">
        <w:rPr>
          <w:rFonts w:ascii="Times New Roman" w:hAnsi="Times New Roman" w:cs="Times New Roman"/>
          <w:sz w:val="24"/>
          <w:szCs w:val="24"/>
        </w:rPr>
        <w:t xml:space="preserve"> w wysokości 10% całkowitej maksymalnej wartości umowy brutto</w:t>
      </w:r>
      <w:r w:rsidR="00715269" w:rsidRPr="00F37AA5">
        <w:rPr>
          <w:rFonts w:ascii="Times New Roman" w:hAnsi="Times New Roman" w:cs="Times New Roman"/>
          <w:sz w:val="24"/>
          <w:szCs w:val="24"/>
        </w:rPr>
        <w:t xml:space="preserve"> </w:t>
      </w:r>
      <w:r w:rsidR="00DE1F8F" w:rsidRPr="00F37AA5">
        <w:rPr>
          <w:rFonts w:ascii="Times New Roman" w:hAnsi="Times New Roman" w:cs="Times New Roman"/>
          <w:sz w:val="24"/>
          <w:szCs w:val="24"/>
        </w:rPr>
        <w:t>określonej w § 6 ust. 1</w:t>
      </w:r>
      <w:r w:rsidR="00235EC2" w:rsidRPr="00F37AA5">
        <w:rPr>
          <w:rFonts w:ascii="Times New Roman" w:hAnsi="Times New Roman" w:cs="Times New Roman"/>
          <w:sz w:val="24"/>
          <w:szCs w:val="24"/>
        </w:rPr>
        <w:t xml:space="preserve"> niniejszej umowy</w:t>
      </w:r>
      <w:r w:rsidR="00FB69E4" w:rsidRPr="00F37AA5">
        <w:rPr>
          <w:rFonts w:ascii="Times New Roman" w:hAnsi="Times New Roman" w:cs="Times New Roman"/>
          <w:sz w:val="24"/>
          <w:szCs w:val="24"/>
        </w:rPr>
        <w:t>;</w:t>
      </w:r>
      <w:r w:rsidR="00DE1F8F" w:rsidRPr="00F37AA5">
        <w:rPr>
          <w:rFonts w:ascii="Times New Roman" w:hAnsi="Times New Roman" w:cs="Times New Roman"/>
          <w:sz w:val="24"/>
          <w:szCs w:val="24"/>
        </w:rPr>
        <w:t xml:space="preserve"> </w:t>
      </w:r>
    </w:p>
    <w:p w14:paraId="4A7BC862" w14:textId="222E52D5" w:rsidR="002A348D" w:rsidRPr="00F37AA5" w:rsidRDefault="006B4448" w:rsidP="00CD2E90">
      <w:pPr>
        <w:pStyle w:val="Akapitzlist"/>
        <w:numPr>
          <w:ilvl w:val="0"/>
          <w:numId w:val="6"/>
        </w:numPr>
        <w:spacing w:after="0" w:line="240" w:lineRule="auto"/>
        <w:ind w:left="851"/>
        <w:jc w:val="both"/>
        <w:rPr>
          <w:rFonts w:ascii="Times New Roman" w:hAnsi="Times New Roman" w:cs="Times New Roman"/>
          <w:sz w:val="24"/>
          <w:szCs w:val="24"/>
        </w:rPr>
      </w:pPr>
      <w:r w:rsidRPr="00F37AA5">
        <w:rPr>
          <w:rFonts w:ascii="Times New Roman" w:hAnsi="Times New Roman" w:cs="Times New Roman"/>
          <w:sz w:val="24"/>
          <w:szCs w:val="24"/>
        </w:rPr>
        <w:t xml:space="preserve">w przypadku </w:t>
      </w:r>
      <w:r w:rsidR="002A348D" w:rsidRPr="00F37AA5">
        <w:rPr>
          <w:rFonts w:ascii="Times New Roman" w:hAnsi="Times New Roman" w:cs="Times New Roman"/>
          <w:sz w:val="24"/>
          <w:szCs w:val="24"/>
        </w:rPr>
        <w:t>odstąpieni</w:t>
      </w:r>
      <w:r w:rsidRPr="00F37AA5">
        <w:rPr>
          <w:rFonts w:ascii="Times New Roman" w:hAnsi="Times New Roman" w:cs="Times New Roman"/>
          <w:sz w:val="24"/>
          <w:szCs w:val="24"/>
        </w:rPr>
        <w:t>a</w:t>
      </w:r>
      <w:r w:rsidR="002A348D" w:rsidRPr="00F37AA5">
        <w:rPr>
          <w:rFonts w:ascii="Times New Roman" w:hAnsi="Times New Roman" w:cs="Times New Roman"/>
          <w:sz w:val="24"/>
          <w:szCs w:val="24"/>
        </w:rPr>
        <w:t xml:space="preserve"> od umowy w części przez którąkolwiek ze Stron, </w:t>
      </w:r>
      <w:r w:rsidR="00235EC2" w:rsidRPr="00F37AA5">
        <w:rPr>
          <w:rFonts w:ascii="Times New Roman" w:hAnsi="Times New Roman" w:cs="Times New Roman"/>
          <w:sz w:val="24"/>
          <w:szCs w:val="24"/>
        </w:rPr>
        <w:t>z powodu okoliczności za które odpowiada Wykonawca</w:t>
      </w:r>
      <w:r w:rsidRPr="00F37AA5">
        <w:rPr>
          <w:rFonts w:ascii="Times New Roman" w:hAnsi="Times New Roman" w:cs="Times New Roman"/>
          <w:sz w:val="24"/>
          <w:szCs w:val="24"/>
        </w:rPr>
        <w:t>,</w:t>
      </w:r>
      <w:r w:rsidR="002A348D" w:rsidRPr="00F37AA5">
        <w:rPr>
          <w:rFonts w:ascii="Times New Roman" w:hAnsi="Times New Roman" w:cs="Times New Roman"/>
          <w:sz w:val="24"/>
          <w:szCs w:val="24"/>
        </w:rPr>
        <w:t xml:space="preserve"> w wysokości 10% </w:t>
      </w:r>
      <w:r w:rsidR="00FB69E4" w:rsidRPr="00F37AA5">
        <w:rPr>
          <w:rFonts w:ascii="Times New Roman" w:hAnsi="Times New Roman" w:cs="Times New Roman"/>
          <w:sz w:val="24"/>
          <w:szCs w:val="24"/>
        </w:rPr>
        <w:t xml:space="preserve">niezrealizowanej </w:t>
      </w:r>
      <w:r w:rsidR="002A348D" w:rsidRPr="00F37AA5">
        <w:rPr>
          <w:rFonts w:ascii="Times New Roman" w:hAnsi="Times New Roman" w:cs="Times New Roman"/>
          <w:sz w:val="24"/>
          <w:szCs w:val="24"/>
        </w:rPr>
        <w:t>wartości umowy brutto</w:t>
      </w:r>
      <w:r w:rsidR="00715269" w:rsidRPr="00F37AA5">
        <w:rPr>
          <w:rFonts w:ascii="Times New Roman" w:hAnsi="Times New Roman" w:cs="Times New Roman"/>
          <w:sz w:val="24"/>
          <w:szCs w:val="24"/>
        </w:rPr>
        <w:t xml:space="preserve"> </w:t>
      </w:r>
      <w:r w:rsidR="00235EC2" w:rsidRPr="00F37AA5">
        <w:rPr>
          <w:rFonts w:ascii="Times New Roman" w:hAnsi="Times New Roman" w:cs="Times New Roman"/>
          <w:sz w:val="24"/>
          <w:szCs w:val="24"/>
        </w:rPr>
        <w:t>(w stosunku do całkowitej maksymalnej wartości umowy brutto określonej w § 6 ust. 1 niniejszej umowy)</w:t>
      </w:r>
      <w:r w:rsidR="002A348D" w:rsidRPr="00F37AA5">
        <w:rPr>
          <w:rFonts w:ascii="Times New Roman" w:hAnsi="Times New Roman" w:cs="Times New Roman"/>
          <w:sz w:val="24"/>
          <w:szCs w:val="24"/>
        </w:rPr>
        <w:t xml:space="preserve">, której dotyczy odstąpienie; </w:t>
      </w:r>
    </w:p>
    <w:p w14:paraId="7117A9D2" w14:textId="51A4037F" w:rsidR="00DE1F8F" w:rsidRPr="00F37AA5" w:rsidRDefault="00DE1F8F" w:rsidP="00CD2E90">
      <w:pPr>
        <w:pStyle w:val="Akapitzlist"/>
        <w:numPr>
          <w:ilvl w:val="0"/>
          <w:numId w:val="6"/>
        </w:numPr>
        <w:spacing w:after="0" w:line="240" w:lineRule="auto"/>
        <w:ind w:left="851"/>
        <w:jc w:val="both"/>
        <w:rPr>
          <w:rFonts w:ascii="Times New Roman" w:hAnsi="Times New Roman" w:cs="Times New Roman"/>
          <w:sz w:val="24"/>
          <w:szCs w:val="24"/>
        </w:rPr>
      </w:pPr>
      <w:r w:rsidRPr="00F37AA5">
        <w:rPr>
          <w:rFonts w:ascii="Times New Roman" w:hAnsi="Times New Roman" w:cs="Times New Roman"/>
          <w:sz w:val="24"/>
          <w:szCs w:val="24"/>
        </w:rPr>
        <w:t>0,</w:t>
      </w:r>
      <w:r w:rsidR="008D34AA" w:rsidRPr="00F37AA5">
        <w:rPr>
          <w:rFonts w:ascii="Times New Roman" w:hAnsi="Times New Roman" w:cs="Times New Roman"/>
          <w:sz w:val="24"/>
          <w:szCs w:val="24"/>
        </w:rPr>
        <w:t>0</w:t>
      </w:r>
      <w:r w:rsidR="00FB24B5" w:rsidRPr="00F37AA5">
        <w:rPr>
          <w:rFonts w:ascii="Times New Roman" w:hAnsi="Times New Roman" w:cs="Times New Roman"/>
          <w:sz w:val="24"/>
          <w:szCs w:val="24"/>
        </w:rPr>
        <w:t>3</w:t>
      </w:r>
      <w:r w:rsidRPr="00F37AA5">
        <w:rPr>
          <w:rFonts w:ascii="Times New Roman" w:hAnsi="Times New Roman" w:cs="Times New Roman"/>
          <w:sz w:val="24"/>
          <w:szCs w:val="24"/>
        </w:rPr>
        <w:t>% całkowitej maksymalnej wartości umowy brutto, o której mowa w § 6 ust. 1</w:t>
      </w:r>
      <w:r w:rsidR="00235EC2" w:rsidRPr="00F37AA5">
        <w:rPr>
          <w:rFonts w:ascii="Times New Roman" w:hAnsi="Times New Roman" w:cs="Times New Roman"/>
          <w:sz w:val="24"/>
          <w:szCs w:val="24"/>
        </w:rPr>
        <w:t xml:space="preserve"> niniejszej umowy</w:t>
      </w:r>
      <w:r w:rsidRPr="00F37AA5">
        <w:rPr>
          <w:rFonts w:ascii="Times New Roman" w:hAnsi="Times New Roman" w:cs="Times New Roman"/>
          <w:sz w:val="24"/>
          <w:szCs w:val="24"/>
        </w:rPr>
        <w:t>, za każdy dzień zwłoki w wykonaniu badań, w stosunku do terminów,</w:t>
      </w:r>
      <w:r w:rsidR="00235EC2" w:rsidRPr="00F37AA5">
        <w:rPr>
          <w:rFonts w:ascii="Times New Roman" w:hAnsi="Times New Roman" w:cs="Times New Roman"/>
          <w:sz w:val="24"/>
          <w:szCs w:val="24"/>
        </w:rPr>
        <w:t xml:space="preserve"> </w:t>
      </w:r>
      <w:r w:rsidRPr="00F37AA5">
        <w:rPr>
          <w:rFonts w:ascii="Times New Roman" w:hAnsi="Times New Roman" w:cs="Times New Roman"/>
          <w:sz w:val="24"/>
          <w:szCs w:val="24"/>
        </w:rPr>
        <w:t>o który</w:t>
      </w:r>
      <w:r w:rsidR="00235EC2" w:rsidRPr="00F37AA5">
        <w:rPr>
          <w:rFonts w:ascii="Times New Roman" w:hAnsi="Times New Roman" w:cs="Times New Roman"/>
          <w:sz w:val="24"/>
          <w:szCs w:val="24"/>
        </w:rPr>
        <w:t>ch</w:t>
      </w:r>
      <w:r w:rsidRPr="00F37AA5">
        <w:rPr>
          <w:rFonts w:ascii="Times New Roman" w:hAnsi="Times New Roman" w:cs="Times New Roman"/>
          <w:sz w:val="24"/>
          <w:szCs w:val="24"/>
        </w:rPr>
        <w:t xml:space="preserve"> mowa w § 4 ust. 1 </w:t>
      </w:r>
      <w:r w:rsidR="008B62CA" w:rsidRPr="00F37AA5">
        <w:rPr>
          <w:rFonts w:ascii="Times New Roman" w:hAnsi="Times New Roman" w:cs="Times New Roman"/>
          <w:sz w:val="24"/>
          <w:szCs w:val="24"/>
        </w:rPr>
        <w:t xml:space="preserve">ust. 1 lit. </w:t>
      </w:r>
      <w:r w:rsidR="00235EC2" w:rsidRPr="00F37AA5">
        <w:rPr>
          <w:rFonts w:ascii="Times New Roman" w:hAnsi="Times New Roman" w:cs="Times New Roman"/>
          <w:sz w:val="24"/>
          <w:szCs w:val="24"/>
        </w:rPr>
        <w:t>i), j), k)</w:t>
      </w:r>
      <w:r w:rsidRPr="00F37AA5">
        <w:rPr>
          <w:rFonts w:ascii="Times New Roman" w:hAnsi="Times New Roman" w:cs="Times New Roman"/>
          <w:sz w:val="24"/>
          <w:szCs w:val="24"/>
        </w:rPr>
        <w:t>, za każdy przypadek zwłoki</w:t>
      </w:r>
      <w:r w:rsidR="00FB69E4" w:rsidRPr="00F37AA5">
        <w:rPr>
          <w:rFonts w:ascii="Times New Roman" w:hAnsi="Times New Roman" w:cs="Times New Roman"/>
          <w:sz w:val="24"/>
          <w:szCs w:val="24"/>
        </w:rPr>
        <w:t>;</w:t>
      </w:r>
      <w:r w:rsidRPr="00F37AA5">
        <w:rPr>
          <w:rFonts w:ascii="Times New Roman" w:hAnsi="Times New Roman" w:cs="Times New Roman"/>
          <w:sz w:val="24"/>
          <w:szCs w:val="24"/>
        </w:rPr>
        <w:t xml:space="preserve"> </w:t>
      </w:r>
    </w:p>
    <w:p w14:paraId="30BDC2CC" w14:textId="6CA67DF7" w:rsidR="006A4BB3" w:rsidRPr="00F37AA5" w:rsidRDefault="00DE1F8F" w:rsidP="00CD2E90">
      <w:pPr>
        <w:pStyle w:val="Akapitzlist"/>
        <w:numPr>
          <w:ilvl w:val="0"/>
          <w:numId w:val="6"/>
        </w:numPr>
        <w:spacing w:after="0" w:line="240" w:lineRule="auto"/>
        <w:ind w:left="851"/>
        <w:jc w:val="both"/>
        <w:rPr>
          <w:rFonts w:ascii="Times New Roman" w:hAnsi="Times New Roman" w:cs="Times New Roman"/>
          <w:sz w:val="24"/>
          <w:szCs w:val="24"/>
        </w:rPr>
      </w:pPr>
      <w:r w:rsidRPr="00F37AA5">
        <w:rPr>
          <w:rFonts w:ascii="Times New Roman" w:hAnsi="Times New Roman" w:cs="Times New Roman"/>
          <w:sz w:val="24"/>
          <w:szCs w:val="24"/>
        </w:rPr>
        <w:t xml:space="preserve">za inne niż określone w pkt </w:t>
      </w:r>
      <w:r w:rsidR="00FB69E4" w:rsidRPr="00F37AA5">
        <w:rPr>
          <w:rFonts w:ascii="Times New Roman" w:hAnsi="Times New Roman" w:cs="Times New Roman"/>
          <w:sz w:val="24"/>
          <w:szCs w:val="24"/>
        </w:rPr>
        <w:t>c</w:t>
      </w:r>
      <w:r w:rsidRPr="00F37AA5">
        <w:rPr>
          <w:rFonts w:ascii="Times New Roman" w:hAnsi="Times New Roman" w:cs="Times New Roman"/>
          <w:sz w:val="24"/>
          <w:szCs w:val="24"/>
        </w:rPr>
        <w:t>) nienależyte wykonanie przedmiotu niniejszej umowy</w:t>
      </w:r>
      <w:r w:rsidR="006513B4" w:rsidRPr="00F37AA5">
        <w:rPr>
          <w:rFonts w:ascii="Times New Roman" w:hAnsi="Times New Roman" w:cs="Times New Roman"/>
          <w:sz w:val="24"/>
          <w:szCs w:val="24"/>
        </w:rPr>
        <w:br/>
      </w:r>
      <w:r w:rsidR="005020DB" w:rsidRPr="00F37AA5">
        <w:rPr>
          <w:rFonts w:ascii="Times New Roman" w:hAnsi="Times New Roman" w:cs="Times New Roman"/>
          <w:sz w:val="24"/>
          <w:szCs w:val="24"/>
        </w:rPr>
        <w:t xml:space="preserve">z winy Wykonawcy, </w:t>
      </w:r>
      <w:r w:rsidRPr="00F37AA5">
        <w:rPr>
          <w:rFonts w:ascii="Times New Roman" w:hAnsi="Times New Roman" w:cs="Times New Roman"/>
          <w:sz w:val="24"/>
          <w:szCs w:val="24"/>
        </w:rPr>
        <w:t>w wysokości 0,</w:t>
      </w:r>
      <w:r w:rsidR="004771CD" w:rsidRPr="00F37AA5">
        <w:rPr>
          <w:rFonts w:ascii="Times New Roman" w:hAnsi="Times New Roman" w:cs="Times New Roman"/>
          <w:sz w:val="24"/>
          <w:szCs w:val="24"/>
        </w:rPr>
        <w:t>0</w:t>
      </w:r>
      <w:r w:rsidRPr="00F37AA5">
        <w:rPr>
          <w:rFonts w:ascii="Times New Roman" w:hAnsi="Times New Roman" w:cs="Times New Roman"/>
          <w:sz w:val="24"/>
          <w:szCs w:val="24"/>
        </w:rPr>
        <w:t>5% całkowitej maksymalnej wartości umowy brutto umowy określonej w § 6 ust. 1, za każdy przypadek</w:t>
      </w:r>
      <w:r w:rsidR="006A4BB3" w:rsidRPr="00F37AA5">
        <w:rPr>
          <w:rFonts w:ascii="Times New Roman" w:hAnsi="Times New Roman" w:cs="Times New Roman"/>
          <w:sz w:val="24"/>
          <w:szCs w:val="24"/>
        </w:rPr>
        <w:t>;</w:t>
      </w:r>
    </w:p>
    <w:p w14:paraId="33DAD0E8" w14:textId="635C3F0D" w:rsidR="00DE1F8F" w:rsidRPr="00F37AA5" w:rsidRDefault="006A4BB3" w:rsidP="00CD2E90">
      <w:pPr>
        <w:pStyle w:val="Akapitzlist"/>
        <w:numPr>
          <w:ilvl w:val="0"/>
          <w:numId w:val="6"/>
        </w:numPr>
        <w:spacing w:after="0" w:line="240" w:lineRule="auto"/>
        <w:ind w:left="851"/>
        <w:jc w:val="both"/>
        <w:rPr>
          <w:rFonts w:ascii="Times New Roman" w:hAnsi="Times New Roman" w:cs="Times New Roman"/>
          <w:sz w:val="24"/>
          <w:szCs w:val="24"/>
        </w:rPr>
      </w:pPr>
      <w:r w:rsidRPr="00F37AA5">
        <w:rPr>
          <w:rFonts w:ascii="Times New Roman" w:hAnsi="Times New Roman" w:cs="Times New Roman"/>
          <w:sz w:val="24"/>
          <w:szCs w:val="24"/>
        </w:rPr>
        <w:t xml:space="preserve"> w przypadkach, o których mowa w § 15 ust. </w:t>
      </w:r>
      <w:r w:rsidR="00122509" w:rsidRPr="00F37AA5">
        <w:rPr>
          <w:rFonts w:ascii="Times New Roman" w:hAnsi="Times New Roman" w:cs="Times New Roman"/>
          <w:sz w:val="24"/>
          <w:szCs w:val="24"/>
        </w:rPr>
        <w:t>2 i)</w:t>
      </w:r>
      <w:r w:rsidRPr="00F37AA5">
        <w:rPr>
          <w:rFonts w:ascii="Times New Roman" w:hAnsi="Times New Roman" w:cs="Times New Roman"/>
          <w:sz w:val="24"/>
          <w:szCs w:val="24"/>
        </w:rPr>
        <w:t xml:space="preserve"> i § 16 ust.3</w:t>
      </w:r>
      <w:r w:rsidR="00DE1F8F" w:rsidRPr="00F37AA5">
        <w:rPr>
          <w:rFonts w:ascii="Times New Roman" w:hAnsi="Times New Roman" w:cs="Times New Roman"/>
          <w:sz w:val="24"/>
          <w:szCs w:val="24"/>
        </w:rPr>
        <w:t xml:space="preserve">. </w:t>
      </w:r>
    </w:p>
    <w:p w14:paraId="6C8D123F" w14:textId="468E49A0" w:rsidR="00DE1F8F" w:rsidRPr="00F37AA5" w:rsidRDefault="00DE1F8F" w:rsidP="00CD2E90">
      <w:pPr>
        <w:pStyle w:val="Akapitzlist"/>
        <w:numPr>
          <w:ilvl w:val="0"/>
          <w:numId w:val="10"/>
        </w:numPr>
        <w:spacing w:after="0" w:line="240" w:lineRule="auto"/>
        <w:ind w:left="426"/>
        <w:jc w:val="both"/>
        <w:rPr>
          <w:rFonts w:ascii="Times New Roman" w:hAnsi="Times New Roman" w:cs="Times New Roman"/>
          <w:sz w:val="24"/>
          <w:szCs w:val="24"/>
        </w:rPr>
      </w:pPr>
      <w:r w:rsidRPr="00F37AA5">
        <w:rPr>
          <w:rFonts w:ascii="Times New Roman" w:hAnsi="Times New Roman" w:cs="Times New Roman"/>
          <w:sz w:val="24"/>
          <w:szCs w:val="24"/>
        </w:rPr>
        <w:t>Łączna wartość kar umownych naliczonych na podstawie ust. 1 pkt.</w:t>
      </w:r>
      <w:r w:rsidR="00CB60F7" w:rsidRPr="00F37AA5">
        <w:rPr>
          <w:rFonts w:ascii="Times New Roman" w:hAnsi="Times New Roman" w:cs="Times New Roman"/>
          <w:sz w:val="24"/>
          <w:szCs w:val="24"/>
        </w:rPr>
        <w:t xml:space="preserve"> </w:t>
      </w:r>
      <w:r w:rsidR="00CC5561" w:rsidRPr="00F37AA5">
        <w:rPr>
          <w:rFonts w:ascii="Times New Roman" w:hAnsi="Times New Roman" w:cs="Times New Roman"/>
          <w:sz w:val="24"/>
          <w:szCs w:val="24"/>
        </w:rPr>
        <w:t>c</w:t>
      </w:r>
      <w:r w:rsidR="00F446F3" w:rsidRPr="00F37AA5">
        <w:rPr>
          <w:rFonts w:ascii="Times New Roman" w:hAnsi="Times New Roman" w:cs="Times New Roman"/>
          <w:sz w:val="24"/>
          <w:szCs w:val="24"/>
        </w:rPr>
        <w:t>)-e)</w:t>
      </w:r>
      <w:r w:rsidRPr="00F37AA5">
        <w:rPr>
          <w:rFonts w:ascii="Times New Roman" w:hAnsi="Times New Roman" w:cs="Times New Roman"/>
          <w:sz w:val="24"/>
          <w:szCs w:val="24"/>
        </w:rPr>
        <w:t xml:space="preserve"> nie może przekroczyć 50% całkowitej maksymalnej wartości umowy brutto określonej w § 6 ust. 1</w:t>
      </w:r>
      <w:r w:rsidR="00235EC2" w:rsidRPr="00F37AA5">
        <w:rPr>
          <w:rFonts w:ascii="Times New Roman" w:hAnsi="Times New Roman" w:cs="Times New Roman"/>
          <w:sz w:val="24"/>
          <w:szCs w:val="24"/>
        </w:rPr>
        <w:t xml:space="preserve"> niniejszej umowy</w:t>
      </w:r>
      <w:r w:rsidRPr="00F37AA5">
        <w:rPr>
          <w:rFonts w:ascii="Times New Roman" w:hAnsi="Times New Roman" w:cs="Times New Roman"/>
          <w:sz w:val="24"/>
          <w:szCs w:val="24"/>
        </w:rPr>
        <w:t>.</w:t>
      </w:r>
    </w:p>
    <w:p w14:paraId="7B01DD0A" w14:textId="62DD9504" w:rsidR="00DE1F8F" w:rsidRPr="00F37AA5" w:rsidRDefault="00DE1F8F" w:rsidP="00CD2E90">
      <w:pPr>
        <w:pStyle w:val="Akapitzlist"/>
        <w:numPr>
          <w:ilvl w:val="0"/>
          <w:numId w:val="10"/>
        </w:numPr>
        <w:spacing w:after="0" w:line="240" w:lineRule="auto"/>
        <w:ind w:left="426"/>
        <w:jc w:val="both"/>
        <w:rPr>
          <w:rFonts w:ascii="Times New Roman" w:hAnsi="Times New Roman" w:cs="Times New Roman"/>
          <w:sz w:val="24"/>
          <w:szCs w:val="24"/>
        </w:rPr>
      </w:pPr>
      <w:r w:rsidRPr="00F37AA5">
        <w:rPr>
          <w:rFonts w:ascii="Times New Roman" w:hAnsi="Times New Roman" w:cs="Times New Roman"/>
          <w:sz w:val="24"/>
          <w:szCs w:val="24"/>
        </w:rPr>
        <w:t>Strony ustalają, że w razie naliczenia kar umownych zgodnie z ust. 1, Zamawiający</w:t>
      </w:r>
      <w:r w:rsidR="006513B4" w:rsidRPr="00F37AA5">
        <w:rPr>
          <w:rFonts w:ascii="Times New Roman" w:hAnsi="Times New Roman" w:cs="Times New Roman"/>
          <w:sz w:val="24"/>
          <w:szCs w:val="24"/>
        </w:rPr>
        <w:br/>
      </w:r>
      <w:r w:rsidRPr="00F37AA5">
        <w:rPr>
          <w:rFonts w:ascii="Times New Roman" w:hAnsi="Times New Roman" w:cs="Times New Roman"/>
          <w:sz w:val="24"/>
          <w:szCs w:val="24"/>
        </w:rPr>
        <w:t>w pierwszej kolejności potrąci je z wystawionej faktury</w:t>
      </w:r>
      <w:r w:rsidR="005C06E3" w:rsidRPr="00F37AA5">
        <w:rPr>
          <w:rFonts w:ascii="Times New Roman" w:hAnsi="Times New Roman" w:cs="Times New Roman"/>
          <w:sz w:val="24"/>
          <w:szCs w:val="24"/>
        </w:rPr>
        <w:t xml:space="preserve">, na co </w:t>
      </w:r>
      <w:r w:rsidR="00FE2C5C" w:rsidRPr="00F37AA5">
        <w:rPr>
          <w:rFonts w:ascii="Times New Roman" w:hAnsi="Times New Roman" w:cs="Times New Roman"/>
          <w:sz w:val="24"/>
          <w:szCs w:val="24"/>
        </w:rPr>
        <w:t>W</w:t>
      </w:r>
      <w:r w:rsidR="005C06E3" w:rsidRPr="00F37AA5">
        <w:rPr>
          <w:rFonts w:ascii="Times New Roman" w:hAnsi="Times New Roman" w:cs="Times New Roman"/>
          <w:sz w:val="24"/>
          <w:szCs w:val="24"/>
        </w:rPr>
        <w:t>ykonawca wyraża zgodę</w:t>
      </w:r>
      <w:r w:rsidRPr="00F37AA5">
        <w:rPr>
          <w:rFonts w:ascii="Times New Roman" w:hAnsi="Times New Roman" w:cs="Times New Roman"/>
          <w:sz w:val="24"/>
          <w:szCs w:val="24"/>
        </w:rPr>
        <w:t xml:space="preserve">. </w:t>
      </w:r>
    </w:p>
    <w:p w14:paraId="1189C70A" w14:textId="52EBA73D" w:rsidR="00DE1F8F" w:rsidRPr="00843CE7" w:rsidRDefault="00DE1F8F" w:rsidP="00CD2E90">
      <w:pPr>
        <w:pStyle w:val="Akapitzlist"/>
        <w:numPr>
          <w:ilvl w:val="0"/>
          <w:numId w:val="10"/>
        </w:numPr>
        <w:spacing w:after="0" w:line="240" w:lineRule="auto"/>
        <w:ind w:left="426"/>
        <w:jc w:val="both"/>
        <w:rPr>
          <w:rFonts w:ascii="Times New Roman" w:hAnsi="Times New Roman" w:cs="Times New Roman"/>
          <w:sz w:val="24"/>
          <w:szCs w:val="24"/>
        </w:rPr>
      </w:pPr>
      <w:r w:rsidRPr="00F37AA5">
        <w:rPr>
          <w:rFonts w:ascii="Times New Roman" w:hAnsi="Times New Roman" w:cs="Times New Roman"/>
          <w:sz w:val="24"/>
          <w:szCs w:val="24"/>
        </w:rPr>
        <w:t xml:space="preserve">Strony zastrzegają sobie prawo dochodzenia odszkodowania przewyższającego wartość </w:t>
      </w:r>
      <w:r w:rsidR="00235EC2" w:rsidRPr="00F37AA5">
        <w:rPr>
          <w:rFonts w:ascii="Times New Roman" w:hAnsi="Times New Roman" w:cs="Times New Roman"/>
          <w:sz w:val="24"/>
          <w:szCs w:val="24"/>
        </w:rPr>
        <w:t xml:space="preserve">zastrzeżonych </w:t>
      </w:r>
      <w:r w:rsidRPr="00F37AA5">
        <w:rPr>
          <w:rFonts w:ascii="Times New Roman" w:hAnsi="Times New Roman" w:cs="Times New Roman"/>
          <w:sz w:val="24"/>
          <w:szCs w:val="24"/>
        </w:rPr>
        <w:t>kar umo</w:t>
      </w:r>
      <w:r w:rsidRPr="00843CE7">
        <w:rPr>
          <w:rFonts w:ascii="Times New Roman" w:hAnsi="Times New Roman" w:cs="Times New Roman"/>
          <w:sz w:val="24"/>
          <w:szCs w:val="24"/>
        </w:rPr>
        <w:t xml:space="preserve">wnych na zasadach ogólnych. </w:t>
      </w:r>
    </w:p>
    <w:p w14:paraId="6DA58E97" w14:textId="77777777" w:rsidR="00DE1F8F" w:rsidRPr="00843CE7" w:rsidRDefault="00DE1F8F" w:rsidP="00DE1F8F">
      <w:pPr>
        <w:spacing w:after="0" w:line="240" w:lineRule="auto"/>
        <w:jc w:val="both"/>
        <w:rPr>
          <w:rFonts w:ascii="Times New Roman" w:hAnsi="Times New Roman" w:cs="Times New Roman"/>
          <w:sz w:val="24"/>
          <w:szCs w:val="24"/>
        </w:rPr>
      </w:pPr>
    </w:p>
    <w:p w14:paraId="75A6A0BB" w14:textId="77777777" w:rsidR="00F37AA5" w:rsidRDefault="00F37AA5" w:rsidP="00DE1F8F">
      <w:pPr>
        <w:spacing w:after="0" w:line="240" w:lineRule="auto"/>
        <w:jc w:val="center"/>
        <w:rPr>
          <w:rFonts w:ascii="Times New Roman" w:hAnsi="Times New Roman" w:cs="Times New Roman"/>
          <w:sz w:val="24"/>
          <w:szCs w:val="24"/>
        </w:rPr>
      </w:pPr>
    </w:p>
    <w:p w14:paraId="035C2D65" w14:textId="153A38ED" w:rsidR="00DE1F8F" w:rsidRPr="00843CE7" w:rsidRDefault="00DE1F8F" w:rsidP="00DE1F8F">
      <w:pPr>
        <w:spacing w:after="0" w:line="240" w:lineRule="auto"/>
        <w:jc w:val="center"/>
        <w:rPr>
          <w:rFonts w:ascii="Times New Roman" w:hAnsi="Times New Roman" w:cs="Times New Roman"/>
          <w:sz w:val="24"/>
          <w:szCs w:val="24"/>
        </w:rPr>
      </w:pPr>
      <w:r w:rsidRPr="00843CE7">
        <w:rPr>
          <w:rFonts w:ascii="Times New Roman" w:hAnsi="Times New Roman" w:cs="Times New Roman"/>
          <w:sz w:val="24"/>
          <w:szCs w:val="24"/>
        </w:rPr>
        <w:lastRenderedPageBreak/>
        <w:t xml:space="preserve">§ </w:t>
      </w:r>
      <w:r w:rsidR="00F44F54" w:rsidRPr="00843CE7">
        <w:rPr>
          <w:rFonts w:ascii="Times New Roman" w:hAnsi="Times New Roman" w:cs="Times New Roman"/>
          <w:sz w:val="24"/>
          <w:szCs w:val="24"/>
        </w:rPr>
        <w:t>10</w:t>
      </w:r>
    </w:p>
    <w:p w14:paraId="02463CF5" w14:textId="5568B4F8" w:rsidR="00DE1F8F" w:rsidRPr="00843CE7" w:rsidRDefault="00DE1F8F" w:rsidP="00412AAC">
      <w:pPr>
        <w:pStyle w:val="Akapitzlist"/>
        <w:spacing w:after="0" w:line="240" w:lineRule="auto"/>
        <w:ind w:left="0"/>
        <w:jc w:val="both"/>
        <w:rPr>
          <w:rFonts w:ascii="Times New Roman" w:hAnsi="Times New Roman" w:cs="Times New Roman"/>
          <w:sz w:val="24"/>
          <w:szCs w:val="24"/>
        </w:rPr>
      </w:pPr>
      <w:r w:rsidRPr="00843CE7">
        <w:rPr>
          <w:rFonts w:ascii="Times New Roman" w:hAnsi="Times New Roman" w:cs="Times New Roman"/>
          <w:sz w:val="24"/>
          <w:szCs w:val="24"/>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w:t>
      </w:r>
      <w:r w:rsidR="006513B4">
        <w:rPr>
          <w:rFonts w:ascii="Times New Roman" w:hAnsi="Times New Roman" w:cs="Times New Roman"/>
          <w:sz w:val="24"/>
          <w:szCs w:val="24"/>
        </w:rPr>
        <w:br/>
      </w:r>
      <w:r w:rsidRPr="00843CE7">
        <w:rPr>
          <w:rFonts w:ascii="Times New Roman" w:hAnsi="Times New Roman" w:cs="Times New Roman"/>
          <w:sz w:val="24"/>
          <w:szCs w:val="24"/>
        </w:rPr>
        <w:t>o tych okolicznościach.</w:t>
      </w:r>
      <w:r w:rsidR="008B62CA" w:rsidRPr="00843CE7">
        <w:rPr>
          <w:rFonts w:ascii="Times New Roman" w:hAnsi="Times New Roman" w:cs="Times New Roman"/>
          <w:sz w:val="24"/>
          <w:szCs w:val="24"/>
        </w:rPr>
        <w:t xml:space="preserve"> W takim przypadku Wykonawca może żądać wyłącznie wynagrodzenia należnego z tytułu wykonania części umowy.</w:t>
      </w:r>
      <w:r w:rsidRPr="00843CE7">
        <w:rPr>
          <w:rFonts w:ascii="Times New Roman" w:hAnsi="Times New Roman" w:cs="Times New Roman"/>
          <w:sz w:val="24"/>
          <w:szCs w:val="24"/>
        </w:rPr>
        <w:t xml:space="preserve"> </w:t>
      </w:r>
    </w:p>
    <w:p w14:paraId="2622B3D0" w14:textId="2259E136" w:rsidR="00326DCC" w:rsidRPr="00843CE7" w:rsidRDefault="00326DCC" w:rsidP="00326DCC">
      <w:pPr>
        <w:pStyle w:val="Akapitzlist"/>
        <w:ind w:left="360"/>
        <w:rPr>
          <w:rFonts w:ascii="Times New Roman" w:hAnsi="Times New Roman" w:cs="Times New Roman"/>
          <w:sz w:val="24"/>
          <w:szCs w:val="24"/>
        </w:rPr>
      </w:pPr>
    </w:p>
    <w:p w14:paraId="421F40B1" w14:textId="294E1AC3" w:rsidR="00326DCC" w:rsidRPr="00843CE7" w:rsidRDefault="00326DCC" w:rsidP="00F37AA5">
      <w:pPr>
        <w:pStyle w:val="Akapitzlist"/>
        <w:ind w:left="0"/>
        <w:jc w:val="center"/>
        <w:rPr>
          <w:rFonts w:ascii="Times New Roman" w:hAnsi="Times New Roman" w:cs="Times New Roman"/>
          <w:sz w:val="24"/>
          <w:szCs w:val="24"/>
        </w:rPr>
      </w:pPr>
      <w:r w:rsidRPr="00843CE7">
        <w:rPr>
          <w:rFonts w:ascii="Times New Roman" w:hAnsi="Times New Roman" w:cs="Times New Roman"/>
          <w:sz w:val="24"/>
          <w:szCs w:val="24"/>
        </w:rPr>
        <w:t>§ 1</w:t>
      </w:r>
      <w:r w:rsidR="00F44F54" w:rsidRPr="00843CE7">
        <w:rPr>
          <w:rFonts w:ascii="Times New Roman" w:hAnsi="Times New Roman" w:cs="Times New Roman"/>
          <w:sz w:val="24"/>
          <w:szCs w:val="24"/>
        </w:rPr>
        <w:t>1</w:t>
      </w:r>
    </w:p>
    <w:p w14:paraId="44019AAC" w14:textId="427F82A0" w:rsidR="00326DCC" w:rsidRPr="00843CE7" w:rsidRDefault="00326DCC" w:rsidP="00412AAC">
      <w:pPr>
        <w:pStyle w:val="Akapitzlist"/>
        <w:ind w:left="0"/>
        <w:jc w:val="both"/>
        <w:rPr>
          <w:rFonts w:ascii="Times New Roman" w:hAnsi="Times New Roman" w:cs="Times New Roman"/>
          <w:sz w:val="24"/>
          <w:szCs w:val="24"/>
        </w:rPr>
      </w:pPr>
      <w:r w:rsidRPr="00843CE7">
        <w:rPr>
          <w:rFonts w:ascii="Times New Roman" w:hAnsi="Times New Roman" w:cs="Times New Roman"/>
          <w:sz w:val="24"/>
          <w:szCs w:val="24"/>
        </w:rPr>
        <w:t>Strony umowy nie są odpowiedzialne za skutki wynikające z działania siły wyższej.</w:t>
      </w:r>
      <w:r w:rsidRPr="00843CE7">
        <w:rPr>
          <w:rFonts w:ascii="Times New Roman" w:hAnsi="Times New Roman" w:cs="Times New Roman"/>
          <w:sz w:val="24"/>
          <w:szCs w:val="24"/>
          <w:shd w:val="clear" w:color="auto" w:fill="FFFFFF"/>
        </w:rPr>
        <w:t xml:space="preserve"> Przez siłę wyższą rozumie się zdarzenia zewnętrzne, niezależne od Stron i niemożliwe do przewidzenia, takie jak w szczególności: wojna, pożar, epidemia, powódź, blokady komunikacyjne</w:t>
      </w:r>
      <w:r w:rsidR="006513B4">
        <w:rPr>
          <w:rFonts w:ascii="Times New Roman" w:hAnsi="Times New Roman" w:cs="Times New Roman"/>
          <w:sz w:val="24"/>
          <w:szCs w:val="24"/>
          <w:shd w:val="clear" w:color="auto" w:fill="FFFFFF"/>
        </w:rPr>
        <w:br/>
      </w:r>
      <w:r w:rsidRPr="00843CE7">
        <w:rPr>
          <w:rFonts w:ascii="Times New Roman" w:hAnsi="Times New Roman" w:cs="Times New Roman"/>
          <w:sz w:val="24"/>
          <w:szCs w:val="24"/>
          <w:shd w:val="clear" w:color="auto" w:fill="FFFFFF"/>
        </w:rPr>
        <w:t>o charakterze ponadregionalnym, kataklizmy społeczne albo katastrofy budowli lub budynków. W przypadku wystąpienia siły wyższej Strona, która uzyskała taką informację poinformuje niezwłocznie drugą Stronę o niemożności wykonania swoich zobowiązań wynikających</w:t>
      </w:r>
      <w:r w:rsidR="006513B4">
        <w:rPr>
          <w:rFonts w:ascii="Times New Roman" w:hAnsi="Times New Roman" w:cs="Times New Roman"/>
          <w:sz w:val="24"/>
          <w:szCs w:val="24"/>
          <w:shd w:val="clear" w:color="auto" w:fill="FFFFFF"/>
        </w:rPr>
        <w:br/>
      </w:r>
      <w:r w:rsidRPr="00843CE7">
        <w:rPr>
          <w:rFonts w:ascii="Times New Roman" w:hAnsi="Times New Roman" w:cs="Times New Roman"/>
          <w:sz w:val="24"/>
          <w:szCs w:val="24"/>
          <w:shd w:val="clear" w:color="auto" w:fill="FFFFFF"/>
        </w:rPr>
        <w:t>z Umowy oraz uzgodni z drugą Stroną podjęcie ewentualnych środków w celu usunięcia skutków działania siły wyższej. Ciężar dowodu niewykonania zobowiązania z powodu siły wyższej obciąża Stronę, która powołuje się na siłę wyższą.</w:t>
      </w:r>
    </w:p>
    <w:p w14:paraId="0C978032" w14:textId="77777777" w:rsidR="00326DCC" w:rsidRPr="00843CE7" w:rsidRDefault="00326DCC" w:rsidP="005977BA">
      <w:pPr>
        <w:pStyle w:val="Akapitzlist"/>
        <w:ind w:left="360"/>
        <w:jc w:val="both"/>
        <w:rPr>
          <w:rFonts w:ascii="Times New Roman" w:hAnsi="Times New Roman" w:cs="Times New Roman"/>
          <w:bCs/>
          <w:sz w:val="24"/>
          <w:szCs w:val="24"/>
        </w:rPr>
      </w:pPr>
    </w:p>
    <w:p w14:paraId="79B07BC0" w14:textId="6D21A889" w:rsidR="00DE1F8F" w:rsidRPr="00843CE7" w:rsidRDefault="00DE1F8F" w:rsidP="00DE1F8F">
      <w:pPr>
        <w:spacing w:after="0" w:line="240" w:lineRule="auto"/>
        <w:jc w:val="center"/>
        <w:rPr>
          <w:rFonts w:ascii="Times New Roman" w:hAnsi="Times New Roman" w:cs="Times New Roman"/>
          <w:sz w:val="24"/>
          <w:szCs w:val="24"/>
        </w:rPr>
      </w:pPr>
      <w:r w:rsidRPr="00843CE7">
        <w:rPr>
          <w:rFonts w:ascii="Times New Roman" w:hAnsi="Times New Roman" w:cs="Times New Roman"/>
          <w:sz w:val="24"/>
          <w:szCs w:val="24"/>
        </w:rPr>
        <w:t>§ 1</w:t>
      </w:r>
      <w:r w:rsidR="00F44F54" w:rsidRPr="00843CE7">
        <w:rPr>
          <w:rFonts w:ascii="Times New Roman" w:hAnsi="Times New Roman" w:cs="Times New Roman"/>
          <w:sz w:val="24"/>
          <w:szCs w:val="24"/>
        </w:rPr>
        <w:t>2</w:t>
      </w:r>
    </w:p>
    <w:p w14:paraId="02886200" w14:textId="611DA732" w:rsidR="00DE1F8F" w:rsidRPr="00F37AA5" w:rsidRDefault="00DE1F8F" w:rsidP="00CD2E90">
      <w:pPr>
        <w:pStyle w:val="Akapitzlist"/>
        <w:numPr>
          <w:ilvl w:val="0"/>
          <w:numId w:val="11"/>
        </w:numPr>
        <w:spacing w:after="0" w:line="240" w:lineRule="auto"/>
        <w:ind w:left="426"/>
        <w:jc w:val="both"/>
        <w:rPr>
          <w:rFonts w:ascii="Times New Roman" w:hAnsi="Times New Roman" w:cs="Times New Roman"/>
          <w:sz w:val="24"/>
          <w:szCs w:val="24"/>
        </w:rPr>
      </w:pPr>
      <w:r w:rsidRPr="00843CE7">
        <w:rPr>
          <w:rFonts w:ascii="Times New Roman" w:hAnsi="Times New Roman" w:cs="Times New Roman"/>
          <w:sz w:val="24"/>
          <w:szCs w:val="24"/>
        </w:rPr>
        <w:t xml:space="preserve">Wykonawca zobowiązuje się do prowadzenia i przechowywania dokumentacji medycznej osób objętych badaniami profilaktycznymi, zgodnie z rozporządzeniem Ministra Zdrowia i Opieki Społecznej z dnia 30 maja 1996 r. w sprawie przeprowadzenia badan lekarskich pracowników, zakresu profilaktycznej opieki zdrowotnej nad pracownikami oraz orzeczeń </w:t>
      </w:r>
      <w:r w:rsidRPr="00F37AA5">
        <w:rPr>
          <w:rFonts w:ascii="Times New Roman" w:hAnsi="Times New Roman" w:cs="Times New Roman"/>
          <w:sz w:val="24"/>
          <w:szCs w:val="24"/>
        </w:rPr>
        <w:t>lekarskich wydawanych do celów przewidzianych w Kodeksie pracy (tekst jednolity Dz.U. z 20</w:t>
      </w:r>
      <w:r w:rsidR="00EF28D7" w:rsidRPr="00F37AA5">
        <w:rPr>
          <w:rFonts w:ascii="Times New Roman" w:hAnsi="Times New Roman" w:cs="Times New Roman"/>
          <w:sz w:val="24"/>
          <w:szCs w:val="24"/>
        </w:rPr>
        <w:t>23</w:t>
      </w:r>
      <w:r w:rsidRPr="00F37AA5">
        <w:rPr>
          <w:rFonts w:ascii="Times New Roman" w:hAnsi="Times New Roman" w:cs="Times New Roman"/>
          <w:sz w:val="24"/>
          <w:szCs w:val="24"/>
        </w:rPr>
        <w:t xml:space="preserve"> r. poz. </w:t>
      </w:r>
      <w:r w:rsidR="00EF28D7" w:rsidRPr="00F37AA5">
        <w:rPr>
          <w:rFonts w:ascii="Times New Roman" w:hAnsi="Times New Roman" w:cs="Times New Roman"/>
          <w:sz w:val="24"/>
          <w:szCs w:val="24"/>
        </w:rPr>
        <w:t>607</w:t>
      </w:r>
      <w:r w:rsidR="008B62CA" w:rsidRPr="00F37AA5">
        <w:rPr>
          <w:rFonts w:ascii="Times New Roman" w:hAnsi="Times New Roman" w:cs="Times New Roman"/>
          <w:sz w:val="24"/>
          <w:szCs w:val="24"/>
        </w:rPr>
        <w:t xml:space="preserve"> ze zm.</w:t>
      </w:r>
      <w:r w:rsidRPr="00F37AA5">
        <w:rPr>
          <w:rFonts w:ascii="Times New Roman" w:hAnsi="Times New Roman" w:cs="Times New Roman"/>
          <w:sz w:val="24"/>
          <w:szCs w:val="24"/>
        </w:rPr>
        <w:t>) oraz ustawą z dnia 27 czerwca 1997 r. o służbie medycyny pracy (tekst jednolity Dz. U. z 20</w:t>
      </w:r>
      <w:r w:rsidR="00453A74" w:rsidRPr="00F37AA5">
        <w:rPr>
          <w:rFonts w:ascii="Times New Roman" w:hAnsi="Times New Roman" w:cs="Times New Roman"/>
          <w:sz w:val="24"/>
          <w:szCs w:val="24"/>
        </w:rPr>
        <w:t>22</w:t>
      </w:r>
      <w:r w:rsidRPr="00F37AA5">
        <w:rPr>
          <w:rFonts w:ascii="Times New Roman" w:hAnsi="Times New Roman" w:cs="Times New Roman"/>
          <w:sz w:val="24"/>
          <w:szCs w:val="24"/>
        </w:rPr>
        <w:t xml:space="preserve"> r., poz. </w:t>
      </w:r>
      <w:r w:rsidR="00453A74" w:rsidRPr="00F37AA5">
        <w:rPr>
          <w:rFonts w:ascii="Times New Roman" w:hAnsi="Times New Roman" w:cs="Times New Roman"/>
          <w:sz w:val="24"/>
          <w:szCs w:val="24"/>
        </w:rPr>
        <w:t>437</w:t>
      </w:r>
      <w:r w:rsidRPr="00F37AA5">
        <w:rPr>
          <w:rFonts w:ascii="Times New Roman" w:hAnsi="Times New Roman" w:cs="Times New Roman"/>
          <w:sz w:val="24"/>
          <w:szCs w:val="24"/>
        </w:rPr>
        <w:t xml:space="preserve"> z późn. zm.) oraz rozporządzeniem Ministra Zdrowia z dnia 29 lipca 2010 r. w sprawie rodzajów dokumentacji medycznej służby medycyny pracy, sposobu jej prowadzenia i przechowywania oraz wzorów stosowanych dokumentów (Dz. U. </w:t>
      </w:r>
      <w:r w:rsidR="00EF28D7" w:rsidRPr="00F37AA5">
        <w:rPr>
          <w:rFonts w:ascii="Times New Roman" w:hAnsi="Times New Roman" w:cs="Times New Roman"/>
          <w:sz w:val="24"/>
          <w:szCs w:val="24"/>
        </w:rPr>
        <w:t xml:space="preserve">2010 </w:t>
      </w:r>
      <w:r w:rsidRPr="00F37AA5">
        <w:rPr>
          <w:rFonts w:ascii="Times New Roman" w:hAnsi="Times New Roman" w:cs="Times New Roman"/>
          <w:sz w:val="24"/>
          <w:szCs w:val="24"/>
        </w:rPr>
        <w:t>Nr 149, poz. 1002</w:t>
      </w:r>
      <w:r w:rsidR="00B20AEC" w:rsidRPr="00F37AA5">
        <w:rPr>
          <w:rFonts w:ascii="Times New Roman" w:hAnsi="Times New Roman" w:cs="Times New Roman"/>
          <w:sz w:val="24"/>
          <w:szCs w:val="24"/>
        </w:rPr>
        <w:t xml:space="preserve"> ze zm.</w:t>
      </w:r>
      <w:r w:rsidRPr="00F37AA5">
        <w:rPr>
          <w:rFonts w:ascii="Times New Roman" w:hAnsi="Times New Roman" w:cs="Times New Roman"/>
          <w:sz w:val="24"/>
          <w:szCs w:val="24"/>
        </w:rPr>
        <w:t xml:space="preserve">). </w:t>
      </w:r>
    </w:p>
    <w:p w14:paraId="1BCB9DDC" w14:textId="0916AD50" w:rsidR="00DE1F8F" w:rsidRPr="00F37AA5" w:rsidRDefault="00DE1F8F" w:rsidP="00CD2E90">
      <w:pPr>
        <w:pStyle w:val="Akapitzlist"/>
        <w:numPr>
          <w:ilvl w:val="0"/>
          <w:numId w:val="11"/>
        </w:numPr>
        <w:spacing w:after="0" w:line="240" w:lineRule="auto"/>
        <w:ind w:left="426"/>
        <w:jc w:val="both"/>
        <w:rPr>
          <w:rFonts w:ascii="Times New Roman" w:hAnsi="Times New Roman" w:cs="Times New Roman"/>
          <w:sz w:val="24"/>
          <w:szCs w:val="24"/>
        </w:rPr>
      </w:pPr>
      <w:r w:rsidRPr="00F37AA5">
        <w:rPr>
          <w:rFonts w:ascii="Times New Roman" w:hAnsi="Times New Roman" w:cs="Times New Roman"/>
          <w:sz w:val="24"/>
          <w:szCs w:val="24"/>
        </w:rPr>
        <w:t>Wykonawca obowiązany jest do prowadzenia dokumentacji medycznej osób korzystających z jego usług medycznych będących przedmiotem umowy na zasadach określonych w ustawie z dnia 6 listopada 2008 r. o prawach pacjenta i Rzeczniku Praw Pacjenta (tekst jednolity Dz.U. z 202</w:t>
      </w:r>
      <w:r w:rsidR="00EF28D7" w:rsidRPr="00F37AA5">
        <w:rPr>
          <w:rFonts w:ascii="Times New Roman" w:hAnsi="Times New Roman" w:cs="Times New Roman"/>
          <w:sz w:val="24"/>
          <w:szCs w:val="24"/>
        </w:rPr>
        <w:t>4</w:t>
      </w:r>
      <w:r w:rsidRPr="00F37AA5">
        <w:rPr>
          <w:rFonts w:ascii="Times New Roman" w:hAnsi="Times New Roman" w:cs="Times New Roman"/>
          <w:sz w:val="24"/>
          <w:szCs w:val="24"/>
        </w:rPr>
        <w:t xml:space="preserve"> r. poz. </w:t>
      </w:r>
      <w:r w:rsidR="00EF28D7" w:rsidRPr="00F37AA5">
        <w:rPr>
          <w:rFonts w:ascii="Times New Roman" w:hAnsi="Times New Roman" w:cs="Times New Roman"/>
          <w:sz w:val="24"/>
          <w:szCs w:val="24"/>
        </w:rPr>
        <w:t>581</w:t>
      </w:r>
      <w:r w:rsidRPr="00F37AA5">
        <w:rPr>
          <w:rFonts w:ascii="Times New Roman" w:hAnsi="Times New Roman" w:cs="Times New Roman"/>
          <w:sz w:val="24"/>
          <w:szCs w:val="24"/>
        </w:rPr>
        <w:t>)</w:t>
      </w:r>
      <w:r w:rsidR="008E2E44" w:rsidRPr="00F37AA5">
        <w:rPr>
          <w:rFonts w:ascii="Times New Roman" w:hAnsi="Times New Roman" w:cs="Times New Roman"/>
          <w:sz w:val="24"/>
          <w:szCs w:val="24"/>
        </w:rPr>
        <w:t xml:space="preserve"> oraz w ustawie z dnia 27 czerwca 1997 r. o służbie medycyny pracy (tj. Dz.U. z 2022 r., poz. 437</w:t>
      </w:r>
      <w:r w:rsidR="004A752A" w:rsidRPr="00F37AA5">
        <w:rPr>
          <w:rFonts w:ascii="Times New Roman" w:hAnsi="Times New Roman" w:cs="Times New Roman"/>
          <w:sz w:val="24"/>
          <w:szCs w:val="24"/>
        </w:rPr>
        <w:t>.</w:t>
      </w:r>
      <w:r w:rsidRPr="00F37AA5" w:rsidDel="002E287D">
        <w:rPr>
          <w:rFonts w:ascii="Times New Roman" w:hAnsi="Times New Roman" w:cs="Times New Roman"/>
          <w:sz w:val="24"/>
          <w:szCs w:val="24"/>
        </w:rPr>
        <w:t xml:space="preserve"> </w:t>
      </w:r>
      <w:r w:rsidRPr="00F37AA5">
        <w:rPr>
          <w:rFonts w:ascii="Times New Roman" w:hAnsi="Times New Roman" w:cs="Times New Roman"/>
          <w:sz w:val="24"/>
          <w:szCs w:val="24"/>
        </w:rPr>
        <w:t xml:space="preserve">Wykonawca zapewnia ochronę danych zawartych w tej dokumentacji. </w:t>
      </w:r>
    </w:p>
    <w:p w14:paraId="6D73CBD9" w14:textId="77777777" w:rsidR="00DE1F8F" w:rsidRPr="00843CE7" w:rsidRDefault="00DE1F8F" w:rsidP="00DE1F8F">
      <w:pPr>
        <w:spacing w:after="0" w:line="240" w:lineRule="auto"/>
        <w:jc w:val="both"/>
        <w:rPr>
          <w:rFonts w:ascii="Times New Roman" w:hAnsi="Times New Roman" w:cs="Times New Roman"/>
          <w:sz w:val="24"/>
          <w:szCs w:val="24"/>
        </w:rPr>
      </w:pPr>
    </w:p>
    <w:p w14:paraId="0E603640" w14:textId="48997DFC" w:rsidR="00DE1F8F" w:rsidRPr="00843CE7" w:rsidRDefault="00DE1F8F" w:rsidP="00DE1F8F">
      <w:pPr>
        <w:spacing w:after="0" w:line="240" w:lineRule="auto"/>
        <w:jc w:val="center"/>
        <w:rPr>
          <w:rFonts w:ascii="Times New Roman" w:hAnsi="Times New Roman" w:cs="Times New Roman"/>
          <w:sz w:val="24"/>
          <w:szCs w:val="24"/>
        </w:rPr>
      </w:pPr>
      <w:r w:rsidRPr="00843CE7">
        <w:rPr>
          <w:rFonts w:ascii="Times New Roman" w:hAnsi="Times New Roman" w:cs="Times New Roman"/>
          <w:sz w:val="24"/>
          <w:szCs w:val="24"/>
        </w:rPr>
        <w:t>§ 1</w:t>
      </w:r>
      <w:r w:rsidR="00F44F54" w:rsidRPr="00843CE7">
        <w:rPr>
          <w:rFonts w:ascii="Times New Roman" w:hAnsi="Times New Roman" w:cs="Times New Roman"/>
          <w:sz w:val="24"/>
          <w:szCs w:val="24"/>
        </w:rPr>
        <w:t>3</w:t>
      </w:r>
    </w:p>
    <w:p w14:paraId="1C0DF6D1" w14:textId="43860ABA" w:rsidR="00DE1F8F" w:rsidRPr="00F37AA5" w:rsidRDefault="00DE1F8F" w:rsidP="00CD2E90">
      <w:pPr>
        <w:pStyle w:val="Akapitzlist"/>
        <w:numPr>
          <w:ilvl w:val="0"/>
          <w:numId w:val="12"/>
        </w:numPr>
        <w:spacing w:after="0" w:line="240" w:lineRule="auto"/>
        <w:ind w:left="426" w:hanging="426"/>
        <w:jc w:val="both"/>
        <w:rPr>
          <w:rFonts w:ascii="Times New Roman" w:hAnsi="Times New Roman" w:cs="Times New Roman"/>
          <w:sz w:val="24"/>
          <w:szCs w:val="24"/>
        </w:rPr>
      </w:pPr>
      <w:r w:rsidRPr="00843CE7">
        <w:rPr>
          <w:rFonts w:ascii="Times New Roman" w:hAnsi="Times New Roman" w:cs="Times New Roman"/>
          <w:sz w:val="24"/>
          <w:szCs w:val="24"/>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w:t>
      </w:r>
      <w:r w:rsidR="006513B4">
        <w:rPr>
          <w:rFonts w:ascii="Times New Roman" w:hAnsi="Times New Roman" w:cs="Times New Roman"/>
          <w:sz w:val="24"/>
          <w:szCs w:val="24"/>
        </w:rPr>
        <w:br/>
      </w:r>
      <w:r w:rsidRPr="00843CE7">
        <w:rPr>
          <w:rFonts w:ascii="Times New Roman" w:hAnsi="Times New Roman" w:cs="Times New Roman"/>
          <w:sz w:val="24"/>
          <w:szCs w:val="24"/>
        </w:rPr>
        <w:t>o ochronie danych osobowych (</w:t>
      </w:r>
      <w:r w:rsidRPr="00F37AA5">
        <w:rPr>
          <w:rFonts w:ascii="Times New Roman" w:hAnsi="Times New Roman" w:cs="Times New Roman"/>
          <w:sz w:val="24"/>
          <w:szCs w:val="24"/>
        </w:rPr>
        <w:t>Dz. U. z 201</w:t>
      </w:r>
      <w:r w:rsidR="004A752A" w:rsidRPr="00F37AA5">
        <w:rPr>
          <w:rFonts w:ascii="Times New Roman" w:hAnsi="Times New Roman" w:cs="Times New Roman"/>
          <w:sz w:val="24"/>
          <w:szCs w:val="24"/>
        </w:rPr>
        <w:t>9</w:t>
      </w:r>
      <w:r w:rsidRPr="00F37AA5">
        <w:rPr>
          <w:rFonts w:ascii="Times New Roman" w:hAnsi="Times New Roman" w:cs="Times New Roman"/>
          <w:sz w:val="24"/>
          <w:szCs w:val="24"/>
        </w:rPr>
        <w:t xml:space="preserve"> r. poz.1</w:t>
      </w:r>
      <w:r w:rsidR="004A752A" w:rsidRPr="00F37AA5">
        <w:rPr>
          <w:rFonts w:ascii="Times New Roman" w:hAnsi="Times New Roman" w:cs="Times New Roman"/>
          <w:sz w:val="24"/>
          <w:szCs w:val="24"/>
        </w:rPr>
        <w:t>781</w:t>
      </w:r>
      <w:r w:rsidRPr="00F37AA5">
        <w:rPr>
          <w:rFonts w:ascii="Times New Roman" w:hAnsi="Times New Roman" w:cs="Times New Roman"/>
          <w:sz w:val="24"/>
          <w:szCs w:val="24"/>
        </w:rPr>
        <w:t>) lub innymi przepisami prawa polskiego.</w:t>
      </w:r>
    </w:p>
    <w:p w14:paraId="5EC260ED" w14:textId="77777777" w:rsidR="00DE1F8F" w:rsidRPr="00843CE7" w:rsidRDefault="00DE1F8F" w:rsidP="00CD2E90">
      <w:pPr>
        <w:pStyle w:val="Akapitzlist"/>
        <w:numPr>
          <w:ilvl w:val="0"/>
          <w:numId w:val="12"/>
        </w:numPr>
        <w:spacing w:after="0" w:line="240" w:lineRule="auto"/>
        <w:ind w:left="426" w:hanging="426"/>
        <w:jc w:val="both"/>
        <w:rPr>
          <w:rFonts w:ascii="Times New Roman" w:hAnsi="Times New Roman" w:cs="Times New Roman"/>
          <w:sz w:val="24"/>
          <w:szCs w:val="24"/>
        </w:rPr>
      </w:pPr>
      <w:r w:rsidRPr="00843CE7">
        <w:rPr>
          <w:rFonts w:ascii="Times New Roman" w:hAnsi="Times New Roman" w:cs="Times New Roman"/>
          <w:sz w:val="24"/>
          <w:szCs w:val="24"/>
        </w:rPr>
        <w:lastRenderedPageBreak/>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620D5C5B" w14:textId="77777777" w:rsidR="00DE1F8F" w:rsidRPr="00843CE7" w:rsidRDefault="00DE1F8F" w:rsidP="00CD2E90">
      <w:pPr>
        <w:pStyle w:val="Akapitzlist"/>
        <w:numPr>
          <w:ilvl w:val="0"/>
          <w:numId w:val="12"/>
        </w:numPr>
        <w:spacing w:after="0" w:line="240" w:lineRule="auto"/>
        <w:ind w:left="426" w:hanging="426"/>
        <w:jc w:val="both"/>
        <w:rPr>
          <w:rFonts w:ascii="Times New Roman" w:hAnsi="Times New Roman" w:cs="Times New Roman"/>
          <w:sz w:val="24"/>
          <w:szCs w:val="24"/>
        </w:rPr>
      </w:pPr>
      <w:r w:rsidRPr="00843CE7">
        <w:rPr>
          <w:rFonts w:ascii="Times New Roman" w:hAnsi="Times New Roman" w:cs="Times New Roman"/>
          <w:sz w:val="24"/>
          <w:szCs w:val="24"/>
        </w:rPr>
        <w:t>Każda Strona oświadcza, że w celu wykonania obowiązków informacyjnych określonych w RODO osobom, których dane będą udostępnione, przedstawiona zostanie (do zapoznania się) treść klauzuli informacyjnej.</w:t>
      </w:r>
    </w:p>
    <w:p w14:paraId="359CFD5B" w14:textId="77777777" w:rsidR="00DE1F8F" w:rsidRPr="00843CE7" w:rsidRDefault="00DE1F8F" w:rsidP="00CD2E90">
      <w:pPr>
        <w:pStyle w:val="Akapitzlist"/>
        <w:numPr>
          <w:ilvl w:val="0"/>
          <w:numId w:val="12"/>
        </w:numPr>
        <w:spacing w:after="0" w:line="240" w:lineRule="auto"/>
        <w:ind w:left="426" w:hanging="426"/>
        <w:jc w:val="both"/>
        <w:rPr>
          <w:rFonts w:ascii="Times New Roman" w:hAnsi="Times New Roman" w:cs="Times New Roman"/>
          <w:sz w:val="24"/>
          <w:szCs w:val="24"/>
        </w:rPr>
      </w:pPr>
      <w:r w:rsidRPr="00843CE7">
        <w:rPr>
          <w:rFonts w:ascii="Times New Roman" w:hAnsi="Times New Roman" w:cs="Times New Roman"/>
          <w:sz w:val="24"/>
          <w:szCs w:val="24"/>
        </w:rPr>
        <w:t>Każda ze Stron będzie przetwarzała udostępnione jej dane osobowe na własną odpowiedzialność i w zgodzie z przepisami prawa.</w:t>
      </w:r>
    </w:p>
    <w:p w14:paraId="62B04DEB" w14:textId="77777777" w:rsidR="00DE1F8F" w:rsidRPr="00843CE7" w:rsidRDefault="00DE1F8F" w:rsidP="00DE1F8F">
      <w:pPr>
        <w:spacing w:after="0" w:line="240" w:lineRule="auto"/>
        <w:jc w:val="both"/>
        <w:rPr>
          <w:rFonts w:ascii="Times New Roman" w:hAnsi="Times New Roman" w:cs="Times New Roman"/>
          <w:sz w:val="24"/>
          <w:szCs w:val="24"/>
        </w:rPr>
      </w:pPr>
    </w:p>
    <w:p w14:paraId="25112404" w14:textId="77777777" w:rsidR="0009623B" w:rsidRPr="00843CE7" w:rsidRDefault="0009623B" w:rsidP="008039C5">
      <w:pPr>
        <w:spacing w:after="0" w:line="240" w:lineRule="auto"/>
        <w:jc w:val="center"/>
        <w:rPr>
          <w:rFonts w:ascii="Times New Roman" w:hAnsi="Times New Roman" w:cs="Times New Roman"/>
          <w:sz w:val="24"/>
          <w:szCs w:val="24"/>
        </w:rPr>
      </w:pPr>
    </w:p>
    <w:p w14:paraId="20AA239D" w14:textId="7A385580" w:rsidR="00DE1F8F" w:rsidRPr="00F37AA5" w:rsidRDefault="00DE1F8F" w:rsidP="008039C5">
      <w:pPr>
        <w:spacing w:after="0" w:line="240" w:lineRule="auto"/>
        <w:jc w:val="center"/>
        <w:rPr>
          <w:rFonts w:ascii="Times New Roman" w:hAnsi="Times New Roman" w:cs="Times New Roman"/>
          <w:sz w:val="24"/>
          <w:szCs w:val="24"/>
        </w:rPr>
      </w:pPr>
      <w:r w:rsidRPr="00F37AA5">
        <w:rPr>
          <w:rFonts w:ascii="Times New Roman" w:hAnsi="Times New Roman" w:cs="Times New Roman"/>
          <w:sz w:val="24"/>
          <w:szCs w:val="24"/>
        </w:rPr>
        <w:t>§ 1</w:t>
      </w:r>
      <w:r w:rsidR="00F44F54" w:rsidRPr="00F37AA5">
        <w:rPr>
          <w:rFonts w:ascii="Times New Roman" w:hAnsi="Times New Roman" w:cs="Times New Roman"/>
          <w:sz w:val="24"/>
          <w:szCs w:val="24"/>
        </w:rPr>
        <w:t>4</w:t>
      </w:r>
    </w:p>
    <w:p w14:paraId="29E7730E" w14:textId="7131DD04" w:rsidR="00BA0E12" w:rsidRPr="00F37AA5" w:rsidRDefault="00BA0E12" w:rsidP="00C93C6E">
      <w:pPr>
        <w:numPr>
          <w:ilvl w:val="0"/>
          <w:numId w:val="15"/>
        </w:numPr>
        <w:spacing w:after="0" w:line="240" w:lineRule="auto"/>
        <w:ind w:left="426"/>
        <w:jc w:val="both"/>
        <w:rPr>
          <w:rFonts w:ascii="Times New Roman" w:hAnsi="Times New Roman" w:cs="Times New Roman"/>
          <w:bCs/>
          <w:sz w:val="24"/>
          <w:szCs w:val="24"/>
        </w:rPr>
      </w:pPr>
      <w:r w:rsidRPr="00F37AA5">
        <w:rPr>
          <w:rFonts w:ascii="Times New Roman" w:hAnsi="Times New Roman" w:cs="Times New Roman"/>
          <w:bCs/>
          <w:sz w:val="24"/>
          <w:szCs w:val="24"/>
        </w:rPr>
        <w:t>Zmiana umowy może nastąpić wyłącznie po uzgodnieniu z Wykonawcą, na podstawie pisemnego aneksu podpisanego przez obie strony, pod rygorem nieważności,</w:t>
      </w:r>
      <w:r w:rsidR="006513B4" w:rsidRPr="00F37AA5">
        <w:rPr>
          <w:rFonts w:ascii="Times New Roman" w:hAnsi="Times New Roman" w:cs="Times New Roman"/>
          <w:bCs/>
          <w:sz w:val="24"/>
          <w:szCs w:val="24"/>
        </w:rPr>
        <w:br/>
      </w:r>
      <w:r w:rsidRPr="00F37AA5">
        <w:rPr>
          <w:rFonts w:ascii="Times New Roman" w:hAnsi="Times New Roman" w:cs="Times New Roman"/>
          <w:bCs/>
          <w:sz w:val="24"/>
          <w:szCs w:val="24"/>
        </w:rPr>
        <w:t>z zastrzeżeniem ust. 2.</w:t>
      </w:r>
    </w:p>
    <w:p w14:paraId="2F359DC1" w14:textId="05980A2A" w:rsidR="00BA0E12" w:rsidRPr="00F37AA5" w:rsidRDefault="00BA0E12" w:rsidP="00C93C6E">
      <w:pPr>
        <w:numPr>
          <w:ilvl w:val="0"/>
          <w:numId w:val="15"/>
        </w:numPr>
        <w:ind w:left="426"/>
        <w:jc w:val="both"/>
        <w:rPr>
          <w:rFonts w:ascii="Times New Roman" w:hAnsi="Times New Roman" w:cs="Times New Roman"/>
          <w:bCs/>
          <w:sz w:val="24"/>
          <w:szCs w:val="24"/>
        </w:rPr>
      </w:pPr>
      <w:r w:rsidRPr="00F37AA5">
        <w:rPr>
          <w:rFonts w:ascii="Times New Roman" w:hAnsi="Times New Roman" w:cs="Times New Roman"/>
          <w:bCs/>
          <w:sz w:val="24"/>
          <w:szCs w:val="24"/>
        </w:rPr>
        <w:t>Istotna zmiana niniejszej umowy wymaga przeprowadzenia nowego postępowania</w:t>
      </w:r>
      <w:r w:rsidR="006513B4" w:rsidRPr="00F37AA5">
        <w:rPr>
          <w:rFonts w:ascii="Times New Roman" w:hAnsi="Times New Roman" w:cs="Times New Roman"/>
          <w:bCs/>
          <w:sz w:val="24"/>
          <w:szCs w:val="24"/>
        </w:rPr>
        <w:br/>
      </w:r>
      <w:r w:rsidRPr="00F37AA5">
        <w:rPr>
          <w:rFonts w:ascii="Times New Roman" w:hAnsi="Times New Roman" w:cs="Times New Roman"/>
          <w:bCs/>
          <w:sz w:val="24"/>
          <w:szCs w:val="24"/>
        </w:rPr>
        <w:t>o udzielenie zamówienia. Dopuszczalna jest zmiana niniejszej umowy bez przeprowadzenia nowego postępowania o udzielenie zamówienia w przypadkach określonych we wcześniejszych paragrafach umowy oraz poniżej:</w:t>
      </w:r>
    </w:p>
    <w:p w14:paraId="03D416E3" w14:textId="61C2F0F7" w:rsidR="0015123A" w:rsidRPr="00843CE7" w:rsidRDefault="0015123A" w:rsidP="00CD2E90">
      <w:pPr>
        <w:numPr>
          <w:ilvl w:val="0"/>
          <w:numId w:val="13"/>
        </w:numPr>
        <w:tabs>
          <w:tab w:val="left" w:pos="426"/>
        </w:tabs>
        <w:suppressAutoHyphens/>
        <w:spacing w:after="0" w:line="240" w:lineRule="auto"/>
        <w:ind w:left="709" w:hanging="284"/>
        <w:jc w:val="both"/>
        <w:rPr>
          <w:rFonts w:ascii="Times New Roman" w:eastAsia="Times New Roman" w:hAnsi="Times New Roman" w:cs="Times New Roman"/>
          <w:sz w:val="24"/>
          <w:szCs w:val="24"/>
          <w:lang w:eastAsia="ar-SA"/>
        </w:rPr>
      </w:pPr>
      <w:r w:rsidRPr="00F37AA5">
        <w:rPr>
          <w:rFonts w:ascii="Times New Roman" w:eastAsia="MS Mincho" w:hAnsi="Times New Roman" w:cs="Times New Roman"/>
          <w:sz w:val="24"/>
          <w:szCs w:val="24"/>
          <w:lang w:eastAsia="ar-SA"/>
        </w:rPr>
        <w:t>w przypadku, gdy w terminie wskazanym</w:t>
      </w:r>
      <w:r w:rsidR="00BA0E12" w:rsidRPr="00F37AA5">
        <w:rPr>
          <w:rFonts w:ascii="Times New Roman" w:eastAsia="MS Mincho" w:hAnsi="Times New Roman" w:cs="Times New Roman"/>
          <w:sz w:val="24"/>
          <w:szCs w:val="24"/>
          <w:lang w:eastAsia="ar-SA"/>
        </w:rPr>
        <w:t xml:space="preserve"> </w:t>
      </w:r>
      <w:r w:rsidRPr="00F37AA5">
        <w:rPr>
          <w:rFonts w:ascii="Times New Roman" w:eastAsia="Times New Roman" w:hAnsi="Times New Roman" w:cs="Times New Roman"/>
          <w:sz w:val="24"/>
          <w:szCs w:val="24"/>
          <w:lang w:eastAsia="ar-SA"/>
        </w:rPr>
        <w:t xml:space="preserve">w </w:t>
      </w:r>
      <w:r w:rsidR="00BA0E12" w:rsidRPr="00F37AA5">
        <w:rPr>
          <w:rFonts w:ascii="Times New Roman" w:eastAsia="Times New Roman" w:hAnsi="Times New Roman" w:cs="Times New Roman"/>
          <w:sz w:val="24"/>
          <w:szCs w:val="24"/>
          <w:lang w:eastAsia="ar-SA"/>
        </w:rPr>
        <w:t>§ 3 niniejszej u</w:t>
      </w:r>
      <w:r w:rsidRPr="00F37AA5">
        <w:rPr>
          <w:rFonts w:ascii="Times New Roman" w:eastAsia="Times New Roman" w:hAnsi="Times New Roman" w:cs="Times New Roman"/>
          <w:sz w:val="24"/>
          <w:szCs w:val="24"/>
          <w:lang w:eastAsia="ar-SA"/>
        </w:rPr>
        <w:t>mow</w:t>
      </w:r>
      <w:r w:rsidR="00BA0E12" w:rsidRPr="00F37AA5">
        <w:rPr>
          <w:rFonts w:ascii="Times New Roman" w:eastAsia="Times New Roman" w:hAnsi="Times New Roman" w:cs="Times New Roman"/>
          <w:sz w:val="24"/>
          <w:szCs w:val="24"/>
          <w:lang w:eastAsia="ar-SA"/>
        </w:rPr>
        <w:t>y</w:t>
      </w:r>
      <w:r w:rsidRPr="00F37AA5">
        <w:rPr>
          <w:rFonts w:ascii="Times New Roman" w:eastAsia="MS Mincho" w:hAnsi="Times New Roman" w:cs="Times New Roman"/>
          <w:sz w:val="24"/>
          <w:szCs w:val="24"/>
          <w:lang w:eastAsia="ar-SA"/>
        </w:rPr>
        <w:t xml:space="preserve"> nie zostanie wykorzystana  </w:t>
      </w:r>
      <w:r w:rsidR="005B2D8A" w:rsidRPr="00F37AA5">
        <w:rPr>
          <w:rFonts w:ascii="Times New Roman" w:eastAsia="MS Mincho" w:hAnsi="Times New Roman" w:cs="Times New Roman"/>
          <w:sz w:val="24"/>
          <w:szCs w:val="24"/>
          <w:lang w:eastAsia="ar-SA"/>
        </w:rPr>
        <w:t xml:space="preserve"> </w:t>
      </w:r>
      <w:r w:rsidR="00BA0E12" w:rsidRPr="00F37AA5">
        <w:rPr>
          <w:rFonts w:ascii="Times New Roman" w:eastAsia="MS Mincho" w:hAnsi="Times New Roman" w:cs="Times New Roman"/>
          <w:sz w:val="24"/>
          <w:szCs w:val="24"/>
          <w:lang w:eastAsia="ar-SA"/>
        </w:rPr>
        <w:t xml:space="preserve">maksymalna </w:t>
      </w:r>
      <w:r w:rsidRPr="00F37AA5">
        <w:rPr>
          <w:rFonts w:ascii="Times New Roman" w:eastAsia="MS Mincho" w:hAnsi="Times New Roman" w:cs="Times New Roman"/>
          <w:sz w:val="24"/>
          <w:szCs w:val="24"/>
          <w:lang w:eastAsia="ar-SA"/>
        </w:rPr>
        <w:t>wartość umowy brutto</w:t>
      </w:r>
      <w:r w:rsidR="00CD29D1" w:rsidRPr="00F37AA5">
        <w:rPr>
          <w:rFonts w:ascii="Times New Roman" w:eastAsia="MS Mincho" w:hAnsi="Times New Roman" w:cs="Times New Roman"/>
          <w:sz w:val="24"/>
          <w:szCs w:val="24"/>
          <w:lang w:eastAsia="ar-SA"/>
        </w:rPr>
        <w:t xml:space="preserve">, </w:t>
      </w:r>
      <w:r w:rsidRPr="00F37AA5">
        <w:rPr>
          <w:rFonts w:ascii="Times New Roman" w:eastAsia="MS Mincho" w:hAnsi="Times New Roman" w:cs="Times New Roman"/>
          <w:sz w:val="24"/>
          <w:szCs w:val="24"/>
          <w:lang w:eastAsia="ar-SA"/>
        </w:rPr>
        <w:t xml:space="preserve">istnieje </w:t>
      </w:r>
      <w:r w:rsidRPr="00F37AA5">
        <w:rPr>
          <w:rFonts w:ascii="Times New Roman" w:eastAsia="Times New Roman" w:hAnsi="Times New Roman" w:cs="Times New Roman"/>
          <w:sz w:val="24"/>
          <w:szCs w:val="24"/>
          <w:lang w:eastAsia="ar-SA"/>
        </w:rPr>
        <w:t>możliwość przedłużenia terminu realizacji umowy</w:t>
      </w:r>
      <w:r w:rsidR="00EE50F3" w:rsidRPr="00F37AA5">
        <w:rPr>
          <w:rFonts w:ascii="Times New Roman" w:eastAsia="Times New Roman" w:hAnsi="Times New Roman" w:cs="Times New Roman"/>
          <w:sz w:val="24"/>
          <w:szCs w:val="24"/>
          <w:lang w:eastAsia="ar-SA"/>
        </w:rPr>
        <w:t xml:space="preserve">, jednak nie dłużej </w:t>
      </w:r>
      <w:r w:rsidR="00EE50F3" w:rsidRPr="00843CE7">
        <w:rPr>
          <w:rFonts w:ascii="Times New Roman" w:eastAsia="Times New Roman" w:hAnsi="Times New Roman" w:cs="Times New Roman"/>
          <w:sz w:val="24"/>
          <w:szCs w:val="24"/>
          <w:lang w:eastAsia="ar-SA"/>
        </w:rPr>
        <w:t xml:space="preserve">niż o </w:t>
      </w:r>
      <w:r w:rsidR="00412AAC">
        <w:rPr>
          <w:rFonts w:ascii="Times New Roman" w:eastAsia="Times New Roman" w:hAnsi="Times New Roman" w:cs="Times New Roman"/>
          <w:sz w:val="24"/>
          <w:szCs w:val="24"/>
          <w:lang w:eastAsia="ar-SA"/>
        </w:rPr>
        <w:t>6</w:t>
      </w:r>
      <w:r w:rsidR="00EE50F3" w:rsidRPr="00843CE7">
        <w:rPr>
          <w:rFonts w:ascii="Times New Roman" w:eastAsia="Times New Roman" w:hAnsi="Times New Roman" w:cs="Times New Roman"/>
          <w:sz w:val="24"/>
          <w:szCs w:val="24"/>
          <w:lang w:eastAsia="ar-SA"/>
        </w:rPr>
        <w:t xml:space="preserve"> miesięcy</w:t>
      </w:r>
      <w:r w:rsidRPr="00843CE7">
        <w:rPr>
          <w:rFonts w:ascii="Times New Roman" w:eastAsia="MS Mincho" w:hAnsi="Times New Roman" w:cs="Times New Roman"/>
          <w:sz w:val="24"/>
          <w:szCs w:val="24"/>
          <w:lang w:eastAsia="ar-SA"/>
        </w:rPr>
        <w:t xml:space="preserve">. W takim przypadku Strony mogą zmienić Umowę w następującym zakresie: termin zakończenia realizacji zamówienia ulegnie odpowiedniej zmianie – zostanie przedłużony do daty wskazanej przez Zamawiającego, jednak nie dłużej niż o </w:t>
      </w:r>
      <w:r w:rsidR="00412AAC">
        <w:rPr>
          <w:rFonts w:ascii="Times New Roman" w:eastAsia="MS Mincho" w:hAnsi="Times New Roman" w:cs="Times New Roman"/>
          <w:sz w:val="24"/>
          <w:szCs w:val="24"/>
          <w:lang w:eastAsia="ar-SA"/>
        </w:rPr>
        <w:t>6</w:t>
      </w:r>
      <w:r w:rsidRPr="00843CE7">
        <w:rPr>
          <w:rFonts w:ascii="Times New Roman" w:eastAsia="MS Mincho" w:hAnsi="Times New Roman" w:cs="Times New Roman"/>
          <w:sz w:val="24"/>
          <w:szCs w:val="24"/>
          <w:lang w:eastAsia="ar-SA"/>
        </w:rPr>
        <w:t xml:space="preserve"> miesięcy, </w:t>
      </w:r>
    </w:p>
    <w:p w14:paraId="7A7EA78D" w14:textId="5F569D82" w:rsidR="0015123A" w:rsidRPr="00843CE7" w:rsidRDefault="0015123A" w:rsidP="00CD2E90">
      <w:pPr>
        <w:numPr>
          <w:ilvl w:val="0"/>
          <w:numId w:val="13"/>
        </w:numPr>
        <w:tabs>
          <w:tab w:val="left" w:pos="426"/>
        </w:tabs>
        <w:suppressAutoHyphens/>
        <w:spacing w:after="0" w:line="240" w:lineRule="auto"/>
        <w:ind w:left="709" w:hanging="284"/>
        <w:jc w:val="both"/>
        <w:rPr>
          <w:rFonts w:ascii="Times New Roman" w:eastAsia="Times New Roman" w:hAnsi="Times New Roman" w:cs="Times New Roman"/>
          <w:sz w:val="24"/>
          <w:szCs w:val="24"/>
          <w:lang w:eastAsia="ar-SA"/>
        </w:rPr>
      </w:pPr>
      <w:r w:rsidRPr="00843CE7">
        <w:rPr>
          <w:rFonts w:ascii="Times New Roman" w:eastAsia="Times New Roman" w:hAnsi="Times New Roman" w:cs="Times New Roman"/>
          <w:sz w:val="24"/>
          <w:szCs w:val="24"/>
          <w:lang w:eastAsia="ar-SA"/>
        </w:rPr>
        <w:t>w przypadku zmiany albo wprowadzenia nowych przepisów lub norm, jeżeli zgodnie</w:t>
      </w:r>
      <w:r w:rsidR="006513B4">
        <w:rPr>
          <w:rFonts w:ascii="Times New Roman" w:eastAsia="Times New Roman" w:hAnsi="Times New Roman" w:cs="Times New Roman"/>
          <w:sz w:val="24"/>
          <w:szCs w:val="24"/>
          <w:lang w:eastAsia="ar-SA"/>
        </w:rPr>
        <w:br/>
      </w:r>
      <w:r w:rsidRPr="00843CE7">
        <w:rPr>
          <w:rFonts w:ascii="Times New Roman" w:eastAsia="Times New Roman" w:hAnsi="Times New Roman" w:cs="Times New Roman"/>
          <w:sz w:val="24"/>
          <w:szCs w:val="24"/>
          <w:lang w:eastAsia="ar-SA"/>
        </w:rPr>
        <w:t>z nimi konieczne będzie dostosowanie treści Umowy do aktualnego stanu prawnego,</w:t>
      </w:r>
    </w:p>
    <w:p w14:paraId="12B10A7C" w14:textId="50095623" w:rsidR="0009623B" w:rsidRPr="00843CE7" w:rsidRDefault="0015123A" w:rsidP="00CD2E90">
      <w:pPr>
        <w:numPr>
          <w:ilvl w:val="0"/>
          <w:numId w:val="13"/>
        </w:numPr>
        <w:tabs>
          <w:tab w:val="left" w:pos="426"/>
        </w:tabs>
        <w:suppressAutoHyphens/>
        <w:spacing w:after="0" w:line="240" w:lineRule="auto"/>
        <w:ind w:left="709" w:hanging="284"/>
        <w:jc w:val="both"/>
        <w:rPr>
          <w:rFonts w:ascii="Times New Roman" w:eastAsia="Times New Roman" w:hAnsi="Times New Roman" w:cs="Times New Roman"/>
          <w:sz w:val="24"/>
          <w:szCs w:val="24"/>
          <w:lang w:eastAsia="ar-SA"/>
        </w:rPr>
      </w:pPr>
      <w:r w:rsidRPr="00843CE7">
        <w:rPr>
          <w:rFonts w:ascii="Times New Roman" w:eastAsia="Times New Roman" w:hAnsi="Times New Roman" w:cs="Times New Roman"/>
          <w:sz w:val="24"/>
          <w:szCs w:val="24"/>
          <w:lang w:eastAsia="ar-SA"/>
        </w:rPr>
        <w:t>w przypadku, gdy po zawarciu Umowy Zamawiający stwierdzi lub Wykonawca zawiadomi Zamawiającego, że wystąpiły inne okoliczności, które mogą przeszkodzić prawidłowemu wykonaniu przedmiotu Umowy, o ile zmiana ta nie wykracza poza przedmiot zamówienia określony w Specyfikacji warunków zamówienia,</w:t>
      </w:r>
    </w:p>
    <w:p w14:paraId="4F861C63" w14:textId="327BE22B" w:rsidR="0015123A" w:rsidRPr="00843CE7" w:rsidRDefault="0015123A" w:rsidP="00CD2E90">
      <w:pPr>
        <w:numPr>
          <w:ilvl w:val="0"/>
          <w:numId w:val="13"/>
        </w:numPr>
        <w:tabs>
          <w:tab w:val="left" w:pos="426"/>
        </w:tabs>
        <w:suppressAutoHyphens/>
        <w:spacing w:after="0" w:line="240" w:lineRule="auto"/>
        <w:ind w:left="709" w:hanging="284"/>
        <w:jc w:val="both"/>
        <w:rPr>
          <w:rFonts w:ascii="Times New Roman" w:eastAsia="Times New Roman" w:hAnsi="Times New Roman" w:cs="Times New Roman"/>
          <w:sz w:val="24"/>
          <w:szCs w:val="24"/>
          <w:lang w:eastAsia="ar-SA"/>
        </w:rPr>
      </w:pPr>
      <w:r w:rsidRPr="00843CE7">
        <w:rPr>
          <w:rFonts w:ascii="Times New Roman" w:hAnsi="Times New Roman" w:cs="Times New Roman"/>
          <w:sz w:val="24"/>
          <w:szCs w:val="24"/>
          <w:shd w:val="clear" w:color="auto" w:fill="FFFFFF"/>
        </w:rPr>
        <w:t xml:space="preserve">w przypadku </w:t>
      </w:r>
      <w:r w:rsidRPr="00843CE7">
        <w:rPr>
          <w:rFonts w:ascii="Times New Roman" w:hAnsi="Times New Roman" w:cs="Times New Roman"/>
          <w:bCs/>
          <w:sz w:val="24"/>
          <w:szCs w:val="24"/>
          <w:lang w:val="pl"/>
        </w:rPr>
        <w:t>zmiany stawki podatku VAT w przypadku zmiany przepisów ustawy</w:t>
      </w:r>
      <w:r w:rsidR="006513B4">
        <w:rPr>
          <w:rFonts w:ascii="Times New Roman" w:hAnsi="Times New Roman" w:cs="Times New Roman"/>
          <w:bCs/>
          <w:sz w:val="24"/>
          <w:szCs w:val="24"/>
          <w:lang w:val="pl"/>
        </w:rPr>
        <w:br/>
      </w:r>
      <w:r w:rsidRPr="00843CE7">
        <w:rPr>
          <w:rFonts w:ascii="Times New Roman" w:hAnsi="Times New Roman" w:cs="Times New Roman"/>
          <w:bCs/>
          <w:sz w:val="24"/>
          <w:szCs w:val="24"/>
          <w:lang w:val="pl"/>
        </w:rPr>
        <w:t>o podatku od towaru i usług i podatku akcyzowym w odniesieniu odpowiednio do całości lub danej części wartości zamówienia, którego zmiana dotyczy, odpowiednio dla zakresu i wartości usług</w:t>
      </w:r>
      <w:r w:rsidR="004A26CB" w:rsidRPr="00843CE7">
        <w:rPr>
          <w:rFonts w:ascii="Times New Roman" w:hAnsi="Times New Roman" w:cs="Times New Roman"/>
          <w:bCs/>
          <w:sz w:val="24"/>
          <w:szCs w:val="24"/>
          <w:lang w:val="pl"/>
        </w:rPr>
        <w:t>,</w:t>
      </w:r>
      <w:r w:rsidRPr="00843CE7">
        <w:rPr>
          <w:rFonts w:ascii="Times New Roman" w:hAnsi="Times New Roman" w:cs="Times New Roman"/>
          <w:bCs/>
          <w:sz w:val="24"/>
          <w:szCs w:val="24"/>
          <w:lang w:val="pl"/>
        </w:rPr>
        <w:t xml:space="preserve"> które zostały zrealizowane po dniu wejścia w życie przepisów dokonujących zmiany stawki podatku VAT;</w:t>
      </w:r>
    </w:p>
    <w:p w14:paraId="1E582D60" w14:textId="5B7306F2" w:rsidR="00B67E34" w:rsidRPr="00843CE7" w:rsidRDefault="00B67E34" w:rsidP="00CD2E90">
      <w:pPr>
        <w:numPr>
          <w:ilvl w:val="0"/>
          <w:numId w:val="13"/>
        </w:numPr>
        <w:tabs>
          <w:tab w:val="left" w:pos="426"/>
        </w:tabs>
        <w:suppressAutoHyphens/>
        <w:spacing w:after="0" w:line="240" w:lineRule="auto"/>
        <w:ind w:left="709" w:hanging="284"/>
        <w:jc w:val="both"/>
        <w:rPr>
          <w:rFonts w:ascii="Times New Roman" w:eastAsia="Times New Roman" w:hAnsi="Times New Roman" w:cs="Times New Roman"/>
          <w:sz w:val="24"/>
          <w:szCs w:val="24"/>
          <w:lang w:eastAsia="ar-SA"/>
        </w:rPr>
      </w:pPr>
      <w:r w:rsidRPr="00843CE7">
        <w:rPr>
          <w:rFonts w:ascii="Times New Roman" w:hAnsi="Times New Roman" w:cs="Times New Roman"/>
          <w:sz w:val="24"/>
          <w:szCs w:val="24"/>
        </w:rPr>
        <w:t>w przypadku zmiany podwykonawcy</w:t>
      </w:r>
      <w:r w:rsidR="008B3390" w:rsidRPr="00843CE7">
        <w:rPr>
          <w:rFonts w:ascii="Times New Roman" w:hAnsi="Times New Roman" w:cs="Times New Roman"/>
          <w:sz w:val="24"/>
          <w:szCs w:val="24"/>
        </w:rPr>
        <w:t>,</w:t>
      </w:r>
      <w:r w:rsidRPr="00843CE7">
        <w:rPr>
          <w:rFonts w:ascii="Times New Roman" w:hAnsi="Times New Roman" w:cs="Times New Roman"/>
          <w:sz w:val="24"/>
          <w:szCs w:val="24"/>
        </w:rPr>
        <w:t xml:space="preserve"> o którym mowa w </w:t>
      </w:r>
      <w:r w:rsidRPr="00843CE7">
        <w:rPr>
          <w:rFonts w:ascii="Times New Roman" w:hAnsi="Times New Roman" w:cs="Times New Roman"/>
          <w:bCs/>
          <w:sz w:val="24"/>
          <w:szCs w:val="24"/>
        </w:rPr>
        <w:t>§ 17</w:t>
      </w:r>
      <w:r w:rsidRPr="00843CE7">
        <w:rPr>
          <w:rFonts w:ascii="Times New Roman" w:hAnsi="Times New Roman" w:cs="Times New Roman"/>
          <w:sz w:val="24"/>
          <w:szCs w:val="24"/>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r w:rsidR="007C63AD" w:rsidRPr="00843CE7">
        <w:rPr>
          <w:rFonts w:ascii="Times New Roman" w:hAnsi="Times New Roman" w:cs="Times New Roman"/>
          <w:sz w:val="24"/>
          <w:szCs w:val="24"/>
        </w:rPr>
        <w:t>;</w:t>
      </w:r>
    </w:p>
    <w:p w14:paraId="0F6E7ADD" w14:textId="03086C92" w:rsidR="00B67E34" w:rsidRPr="00843CE7" w:rsidRDefault="00B67E34" w:rsidP="00CD2E90">
      <w:pPr>
        <w:numPr>
          <w:ilvl w:val="0"/>
          <w:numId w:val="13"/>
        </w:numPr>
        <w:tabs>
          <w:tab w:val="left" w:pos="426"/>
        </w:tabs>
        <w:suppressAutoHyphens/>
        <w:spacing w:after="0" w:line="240" w:lineRule="auto"/>
        <w:ind w:left="709" w:hanging="284"/>
        <w:jc w:val="both"/>
        <w:rPr>
          <w:rFonts w:ascii="Times New Roman" w:eastAsia="Times New Roman" w:hAnsi="Times New Roman" w:cs="Times New Roman"/>
          <w:sz w:val="24"/>
          <w:szCs w:val="24"/>
          <w:lang w:eastAsia="ar-SA"/>
        </w:rPr>
      </w:pPr>
      <w:r w:rsidRPr="00843CE7">
        <w:rPr>
          <w:rFonts w:ascii="Times New Roman" w:hAnsi="Times New Roman" w:cs="Times New Roman"/>
          <w:sz w:val="24"/>
          <w:szCs w:val="24"/>
        </w:rPr>
        <w:t>w przypadku rezygnacji z podwykonawcy</w:t>
      </w:r>
      <w:r w:rsidR="007C63AD" w:rsidRPr="00843CE7">
        <w:rPr>
          <w:rFonts w:ascii="Times New Roman" w:hAnsi="Times New Roman" w:cs="Times New Roman"/>
          <w:sz w:val="24"/>
          <w:szCs w:val="24"/>
        </w:rPr>
        <w:t>,</w:t>
      </w:r>
      <w:r w:rsidRPr="00843CE7">
        <w:rPr>
          <w:rFonts w:ascii="Times New Roman" w:hAnsi="Times New Roman" w:cs="Times New Roman"/>
          <w:sz w:val="24"/>
          <w:szCs w:val="24"/>
        </w:rPr>
        <w:t xml:space="preserve"> o którym mowa w </w:t>
      </w:r>
      <w:r w:rsidRPr="00843CE7">
        <w:rPr>
          <w:rFonts w:ascii="Times New Roman" w:hAnsi="Times New Roman" w:cs="Times New Roman"/>
          <w:bCs/>
          <w:sz w:val="24"/>
          <w:szCs w:val="24"/>
        </w:rPr>
        <w:t>§ 17</w:t>
      </w:r>
      <w:r w:rsidRPr="00843CE7">
        <w:rPr>
          <w:rFonts w:ascii="Times New Roman" w:hAnsi="Times New Roman" w:cs="Times New Roman"/>
          <w:sz w:val="24"/>
          <w:szCs w:val="24"/>
        </w:rPr>
        <w:t xml:space="preserve"> ust.1. W takim wypadku zostanie sporządzony stosowny aneks do umowy jeśli dokumenty złożone przez Wykonawcę wykażą iż Wykonawca samodzielnie spełnia warunki udziału</w:t>
      </w:r>
      <w:r w:rsidR="006513B4">
        <w:rPr>
          <w:rFonts w:ascii="Times New Roman" w:hAnsi="Times New Roman" w:cs="Times New Roman"/>
          <w:sz w:val="24"/>
          <w:szCs w:val="24"/>
        </w:rPr>
        <w:br/>
      </w:r>
      <w:r w:rsidRPr="00843CE7">
        <w:rPr>
          <w:rFonts w:ascii="Times New Roman" w:hAnsi="Times New Roman" w:cs="Times New Roman"/>
          <w:sz w:val="24"/>
          <w:szCs w:val="24"/>
        </w:rPr>
        <w:t xml:space="preserve">w postępowaniu w stopniu nie mniejszym niż podwykonawca z którego usług zrezygnowano; </w:t>
      </w:r>
    </w:p>
    <w:p w14:paraId="6999F963" w14:textId="5F05D324" w:rsidR="0015123A" w:rsidRPr="00843CE7" w:rsidRDefault="0015123A" w:rsidP="00CD2E90">
      <w:pPr>
        <w:numPr>
          <w:ilvl w:val="0"/>
          <w:numId w:val="13"/>
        </w:numPr>
        <w:tabs>
          <w:tab w:val="left" w:pos="426"/>
        </w:tabs>
        <w:suppressAutoHyphens/>
        <w:spacing w:after="0" w:line="240" w:lineRule="auto"/>
        <w:ind w:left="709" w:hanging="284"/>
        <w:jc w:val="both"/>
        <w:rPr>
          <w:rFonts w:ascii="Times New Roman" w:eastAsia="Times New Roman" w:hAnsi="Times New Roman" w:cs="Times New Roman"/>
          <w:sz w:val="24"/>
          <w:szCs w:val="24"/>
          <w:lang w:eastAsia="ar-SA"/>
        </w:rPr>
      </w:pPr>
      <w:r w:rsidRPr="00843CE7">
        <w:rPr>
          <w:rFonts w:ascii="Times New Roman" w:hAnsi="Times New Roman" w:cs="Times New Roman"/>
          <w:color w:val="000000"/>
          <w:spacing w:val="2"/>
          <w:sz w:val="24"/>
          <w:szCs w:val="24"/>
          <w:shd w:val="clear" w:color="auto" w:fill="FFFFFF"/>
        </w:rPr>
        <w:t>w innych przypadkach wskazanych</w:t>
      </w:r>
      <w:r w:rsidR="00EE50F3" w:rsidRPr="00843CE7">
        <w:rPr>
          <w:rFonts w:ascii="Times New Roman" w:hAnsi="Times New Roman" w:cs="Times New Roman"/>
          <w:color w:val="000000"/>
          <w:spacing w:val="2"/>
          <w:sz w:val="24"/>
          <w:szCs w:val="24"/>
          <w:shd w:val="clear" w:color="auto" w:fill="FFFFFF"/>
        </w:rPr>
        <w:t xml:space="preserve"> w przepisach prawa, w tym</w:t>
      </w:r>
      <w:r w:rsidRPr="00843CE7">
        <w:rPr>
          <w:rFonts w:ascii="Times New Roman" w:hAnsi="Times New Roman" w:cs="Times New Roman"/>
          <w:color w:val="000000"/>
          <w:spacing w:val="2"/>
          <w:sz w:val="24"/>
          <w:szCs w:val="24"/>
          <w:shd w:val="clear" w:color="auto" w:fill="FFFFFF"/>
        </w:rPr>
        <w:t xml:space="preserve"> w art. 455 ustawy </w:t>
      </w:r>
      <w:r w:rsidR="008039C5" w:rsidRPr="00843CE7">
        <w:rPr>
          <w:rFonts w:ascii="Times New Roman" w:hAnsi="Times New Roman" w:cs="Times New Roman"/>
          <w:color w:val="000000"/>
          <w:spacing w:val="2"/>
          <w:sz w:val="24"/>
          <w:szCs w:val="24"/>
          <w:shd w:val="clear" w:color="auto" w:fill="FFFFFF"/>
        </w:rPr>
        <w:t>P</w:t>
      </w:r>
      <w:r w:rsidRPr="00843CE7">
        <w:rPr>
          <w:rFonts w:ascii="Times New Roman" w:hAnsi="Times New Roman" w:cs="Times New Roman"/>
          <w:color w:val="000000"/>
          <w:spacing w:val="2"/>
          <w:sz w:val="24"/>
          <w:szCs w:val="24"/>
          <w:shd w:val="clear" w:color="auto" w:fill="FFFFFF"/>
        </w:rPr>
        <w:t xml:space="preserve">rawo </w:t>
      </w:r>
      <w:r w:rsidR="008039C5" w:rsidRPr="00843CE7">
        <w:rPr>
          <w:rFonts w:ascii="Times New Roman" w:hAnsi="Times New Roman" w:cs="Times New Roman"/>
          <w:color w:val="000000"/>
          <w:spacing w:val="2"/>
          <w:sz w:val="24"/>
          <w:szCs w:val="24"/>
          <w:shd w:val="clear" w:color="auto" w:fill="FFFFFF"/>
        </w:rPr>
        <w:t>Z</w:t>
      </w:r>
      <w:r w:rsidRPr="00843CE7">
        <w:rPr>
          <w:rFonts w:ascii="Times New Roman" w:hAnsi="Times New Roman" w:cs="Times New Roman"/>
          <w:color w:val="000000"/>
          <w:spacing w:val="2"/>
          <w:sz w:val="24"/>
          <w:szCs w:val="24"/>
          <w:shd w:val="clear" w:color="auto" w:fill="FFFFFF"/>
        </w:rPr>
        <w:t>amówień Publicznych</w:t>
      </w:r>
      <w:r w:rsidR="008039C5" w:rsidRPr="00843CE7">
        <w:rPr>
          <w:rFonts w:ascii="Times New Roman" w:hAnsi="Times New Roman" w:cs="Times New Roman"/>
          <w:color w:val="000000"/>
          <w:spacing w:val="2"/>
          <w:sz w:val="24"/>
          <w:szCs w:val="24"/>
          <w:shd w:val="clear" w:color="auto" w:fill="FFFFFF"/>
        </w:rPr>
        <w:t>.</w:t>
      </w:r>
    </w:p>
    <w:p w14:paraId="530130F1" w14:textId="19A0B6C8" w:rsidR="0015123A" w:rsidRPr="00F37AA5" w:rsidRDefault="0015123A" w:rsidP="00CD2E90">
      <w:pPr>
        <w:pStyle w:val="Akapitzlist"/>
        <w:numPr>
          <w:ilvl w:val="0"/>
          <w:numId w:val="14"/>
        </w:numPr>
        <w:tabs>
          <w:tab w:val="left" w:pos="1364"/>
          <w:tab w:val="left" w:pos="2084"/>
          <w:tab w:val="left" w:pos="2804"/>
          <w:tab w:val="left" w:pos="3524"/>
          <w:tab w:val="left" w:pos="4244"/>
          <w:tab w:val="left" w:pos="4964"/>
          <w:tab w:val="left" w:pos="5684"/>
          <w:tab w:val="left" w:pos="6404"/>
          <w:tab w:val="left" w:pos="7124"/>
          <w:tab w:val="left" w:pos="7844"/>
          <w:tab w:val="left" w:pos="8564"/>
          <w:tab w:val="left" w:pos="9284"/>
          <w:tab w:val="left" w:pos="10004"/>
          <w:tab w:val="left" w:pos="10724"/>
          <w:tab w:val="left" w:pos="11444"/>
          <w:tab w:val="left" w:pos="12164"/>
          <w:tab w:val="left" w:pos="12884"/>
          <w:tab w:val="left" w:pos="13604"/>
          <w:tab w:val="left" w:pos="14324"/>
          <w:tab w:val="left" w:pos="15044"/>
        </w:tabs>
        <w:spacing w:after="0" w:line="240" w:lineRule="auto"/>
        <w:jc w:val="both"/>
        <w:rPr>
          <w:rFonts w:ascii="Times New Roman" w:eastAsia="Tahoma" w:hAnsi="Times New Roman" w:cs="Times New Roman"/>
          <w:bCs/>
          <w:sz w:val="24"/>
          <w:szCs w:val="24"/>
          <w:lang w:val="pl"/>
        </w:rPr>
      </w:pPr>
      <w:r w:rsidRPr="00843CE7">
        <w:rPr>
          <w:rFonts w:ascii="Times New Roman" w:hAnsi="Times New Roman" w:cs="Times New Roman"/>
          <w:bCs/>
          <w:sz w:val="24"/>
          <w:szCs w:val="24"/>
          <w:lang w:val="pl"/>
        </w:rPr>
        <w:t xml:space="preserve">W </w:t>
      </w:r>
      <w:r w:rsidRPr="00F37AA5">
        <w:rPr>
          <w:rFonts w:ascii="Times New Roman" w:hAnsi="Times New Roman" w:cs="Times New Roman"/>
          <w:bCs/>
          <w:sz w:val="24"/>
          <w:szCs w:val="24"/>
          <w:lang w:val="pl"/>
        </w:rPr>
        <w:t xml:space="preserve">przypadku zmiany, o której mowa w ust. 1 lit. </w:t>
      </w:r>
      <w:r w:rsidR="00EE50F3" w:rsidRPr="00F37AA5">
        <w:rPr>
          <w:rFonts w:ascii="Times New Roman" w:hAnsi="Times New Roman" w:cs="Times New Roman"/>
          <w:bCs/>
          <w:sz w:val="24"/>
          <w:szCs w:val="24"/>
          <w:lang w:val="pl"/>
        </w:rPr>
        <w:t>d</w:t>
      </w:r>
      <w:r w:rsidRPr="00F37AA5">
        <w:rPr>
          <w:rFonts w:ascii="Times New Roman" w:hAnsi="Times New Roman" w:cs="Times New Roman"/>
          <w:bCs/>
          <w:sz w:val="24"/>
          <w:szCs w:val="24"/>
          <w:lang w:val="pl"/>
        </w:rPr>
        <w:t>) wartość netto wynagrodzenia Wykonawcy nie zmieni się, a określona w aneksie wartość brutto wynagrodzenia zostanie wyliczona na podstawie nowych przepisów</w:t>
      </w:r>
      <w:r w:rsidR="00BA0E12" w:rsidRPr="00F37AA5">
        <w:rPr>
          <w:rFonts w:ascii="Times New Roman" w:hAnsi="Times New Roman" w:cs="Times New Roman"/>
          <w:bCs/>
          <w:sz w:val="24"/>
          <w:szCs w:val="24"/>
          <w:lang w:val="pl"/>
        </w:rPr>
        <w:t xml:space="preserve"> dla tej części usług objętych przedmiotem </w:t>
      </w:r>
      <w:r w:rsidR="00BA0E12" w:rsidRPr="00F37AA5">
        <w:rPr>
          <w:rFonts w:ascii="Times New Roman" w:hAnsi="Times New Roman" w:cs="Times New Roman"/>
          <w:bCs/>
          <w:sz w:val="24"/>
          <w:szCs w:val="24"/>
          <w:lang w:val="pl"/>
        </w:rPr>
        <w:lastRenderedPageBreak/>
        <w:t>umowy, dla których obowiązują nowe stawki podatku obowiązujące w dniu wystawienia faktury przez Wykonawcę</w:t>
      </w:r>
      <w:r w:rsidR="008039C5" w:rsidRPr="00F37AA5">
        <w:rPr>
          <w:rFonts w:ascii="Times New Roman" w:hAnsi="Times New Roman" w:cs="Times New Roman"/>
          <w:bCs/>
          <w:sz w:val="24"/>
          <w:szCs w:val="24"/>
          <w:lang w:val="pl"/>
        </w:rPr>
        <w:t>.</w:t>
      </w:r>
    </w:p>
    <w:p w14:paraId="2F855147" w14:textId="77777777" w:rsidR="00326DCC" w:rsidRPr="00843CE7" w:rsidRDefault="00326DCC" w:rsidP="00DE1F8F">
      <w:pPr>
        <w:spacing w:after="0" w:line="240" w:lineRule="auto"/>
        <w:jc w:val="center"/>
        <w:rPr>
          <w:rFonts w:ascii="Times New Roman" w:hAnsi="Times New Roman" w:cs="Times New Roman"/>
          <w:sz w:val="24"/>
          <w:szCs w:val="24"/>
        </w:rPr>
      </w:pPr>
    </w:p>
    <w:p w14:paraId="6DFF90DF" w14:textId="6A4056BC" w:rsidR="00DE1F8F" w:rsidRPr="00843CE7" w:rsidRDefault="00DE1F8F" w:rsidP="00DE1F8F">
      <w:pPr>
        <w:spacing w:after="0" w:line="240" w:lineRule="auto"/>
        <w:jc w:val="center"/>
        <w:rPr>
          <w:rFonts w:ascii="Times New Roman" w:hAnsi="Times New Roman" w:cs="Times New Roman"/>
          <w:sz w:val="24"/>
          <w:szCs w:val="24"/>
        </w:rPr>
      </w:pPr>
      <w:r w:rsidRPr="00843CE7">
        <w:rPr>
          <w:rFonts w:ascii="Times New Roman" w:hAnsi="Times New Roman" w:cs="Times New Roman"/>
          <w:sz w:val="24"/>
          <w:szCs w:val="24"/>
        </w:rPr>
        <w:t>§ 1</w:t>
      </w:r>
      <w:r w:rsidR="00F44F54" w:rsidRPr="00843CE7">
        <w:rPr>
          <w:rFonts w:ascii="Times New Roman" w:hAnsi="Times New Roman" w:cs="Times New Roman"/>
          <w:sz w:val="24"/>
          <w:szCs w:val="24"/>
        </w:rPr>
        <w:t>5</w:t>
      </w:r>
    </w:p>
    <w:p w14:paraId="71955B0C" w14:textId="41866419" w:rsidR="000752C8" w:rsidRPr="00F37AA5" w:rsidRDefault="000752C8" w:rsidP="00CD2E90">
      <w:pPr>
        <w:numPr>
          <w:ilvl w:val="3"/>
          <w:numId w:val="26"/>
        </w:numPr>
        <w:autoSpaceDE w:val="0"/>
        <w:autoSpaceDN w:val="0"/>
        <w:adjustRightInd w:val="0"/>
        <w:spacing w:after="0" w:line="276" w:lineRule="auto"/>
        <w:ind w:left="360"/>
        <w:jc w:val="both"/>
        <w:rPr>
          <w:rFonts w:ascii="Times New Roman" w:hAnsi="Times New Roman" w:cs="Times New Roman"/>
          <w:sz w:val="24"/>
          <w:szCs w:val="24"/>
        </w:rPr>
      </w:pPr>
      <w:r w:rsidRPr="00F37AA5">
        <w:rPr>
          <w:rFonts w:ascii="Times New Roman" w:hAnsi="Times New Roman" w:cs="Times New Roman"/>
          <w:sz w:val="24"/>
          <w:szCs w:val="24"/>
        </w:rPr>
        <w:t>Z uwagi na fakt, że umowa 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niniejszej umowy</w:t>
      </w:r>
      <w:r w:rsidR="006513B4" w:rsidRPr="00F37AA5">
        <w:rPr>
          <w:rFonts w:ascii="Times New Roman" w:hAnsi="Times New Roman" w:cs="Times New Roman"/>
          <w:sz w:val="24"/>
          <w:szCs w:val="24"/>
        </w:rPr>
        <w:br/>
      </w:r>
      <w:r w:rsidRPr="00F37AA5">
        <w:rPr>
          <w:rFonts w:ascii="Times New Roman" w:hAnsi="Times New Roman" w:cs="Times New Roman"/>
          <w:sz w:val="24"/>
          <w:szCs w:val="24"/>
        </w:rPr>
        <w:t>(w rozumieniu art. 439 ust. 4 p.z.p.), na zasadach opisanych w ust. 2 poniżej.</w:t>
      </w:r>
    </w:p>
    <w:p w14:paraId="09D2DEDD" w14:textId="77777777" w:rsidR="000752C8" w:rsidRPr="00F37AA5" w:rsidRDefault="000752C8" w:rsidP="00CD2E90">
      <w:pPr>
        <w:numPr>
          <w:ilvl w:val="3"/>
          <w:numId w:val="26"/>
        </w:numPr>
        <w:autoSpaceDE w:val="0"/>
        <w:autoSpaceDN w:val="0"/>
        <w:adjustRightInd w:val="0"/>
        <w:spacing w:after="0" w:line="276" w:lineRule="auto"/>
        <w:ind w:left="360"/>
        <w:jc w:val="both"/>
        <w:rPr>
          <w:rFonts w:ascii="Times New Roman" w:hAnsi="Times New Roman" w:cs="Times New Roman"/>
          <w:sz w:val="24"/>
          <w:szCs w:val="24"/>
        </w:rPr>
      </w:pPr>
      <w:r w:rsidRPr="00F37AA5">
        <w:rPr>
          <w:rFonts w:ascii="Times New Roman" w:hAnsi="Times New Roman" w:cs="Times New Roman"/>
          <w:sz w:val="24"/>
          <w:szCs w:val="24"/>
        </w:rPr>
        <w:t>W przypadku zmiany, o której mowa w ust. 1, po złożeniu stosownego wniosku przez którąkolwiek ze Stron, wynagrodzenie Wykonawcy ulegnie zmianie na następujących zasadach:</w:t>
      </w:r>
    </w:p>
    <w:p w14:paraId="79BC6F5E" w14:textId="77777777" w:rsidR="000752C8" w:rsidRPr="00F37AA5" w:rsidRDefault="000752C8" w:rsidP="00CD2E90">
      <w:pPr>
        <w:pStyle w:val="Akapitzlist"/>
        <w:numPr>
          <w:ilvl w:val="2"/>
          <w:numId w:val="27"/>
        </w:numPr>
        <w:autoSpaceDE w:val="0"/>
        <w:autoSpaceDN w:val="0"/>
        <w:adjustRightInd w:val="0"/>
        <w:spacing w:after="0" w:line="276" w:lineRule="auto"/>
        <w:ind w:left="426" w:hanging="426"/>
        <w:contextualSpacing w:val="0"/>
        <w:jc w:val="both"/>
        <w:rPr>
          <w:rFonts w:ascii="Times New Roman" w:hAnsi="Times New Roman" w:cs="Times New Roman"/>
          <w:sz w:val="24"/>
          <w:szCs w:val="24"/>
        </w:rPr>
      </w:pPr>
      <w:r w:rsidRPr="00F37AA5">
        <w:rPr>
          <w:rFonts w:ascii="Times New Roman" w:hAnsi="Times New Roman" w:cs="Times New Roman"/>
          <w:sz w:val="24"/>
          <w:szCs w:val="24"/>
        </w:rPr>
        <w:t>Strona uprawniona jest do żądania zmiany wynagrodzenia w przypadku, w którym udokumentowana przez Stronę zmiana cen materiałów lub kosztów (w rozumieniu art. 439 ust. 4 p.z.p.)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j),</w:t>
      </w:r>
    </w:p>
    <w:p w14:paraId="4D0953FF" w14:textId="2B94A022" w:rsidR="000752C8" w:rsidRPr="00F37AA5" w:rsidRDefault="000752C8" w:rsidP="00CD2E90">
      <w:pPr>
        <w:pStyle w:val="Akapitzlist"/>
        <w:numPr>
          <w:ilvl w:val="2"/>
          <w:numId w:val="27"/>
        </w:numPr>
        <w:autoSpaceDE w:val="0"/>
        <w:autoSpaceDN w:val="0"/>
        <w:adjustRightInd w:val="0"/>
        <w:spacing w:after="0" w:line="276" w:lineRule="auto"/>
        <w:ind w:left="426" w:hanging="426"/>
        <w:contextualSpacing w:val="0"/>
        <w:jc w:val="both"/>
        <w:rPr>
          <w:rStyle w:val="contentpasted0"/>
          <w:rFonts w:ascii="Times New Roman" w:hAnsi="Times New Roman" w:cs="Times New Roman"/>
          <w:sz w:val="24"/>
          <w:szCs w:val="24"/>
          <w:shd w:val="clear" w:color="auto" w:fill="FFFFFF"/>
        </w:rPr>
      </w:pPr>
      <w:r w:rsidRPr="00F37AA5">
        <w:rPr>
          <w:rFonts w:ascii="Times New Roman" w:hAnsi="Times New Roman" w:cs="Times New Roman"/>
          <w:sz w:val="24"/>
          <w:szCs w:val="24"/>
        </w:rPr>
        <w:t>zmiana wynagrodzenia Wykonawcy w zakresie danej ceny jednostkowej, wskazanej</w:t>
      </w:r>
      <w:r w:rsidR="006513B4" w:rsidRPr="00F37AA5">
        <w:rPr>
          <w:rFonts w:ascii="Times New Roman" w:hAnsi="Times New Roman" w:cs="Times New Roman"/>
          <w:sz w:val="24"/>
          <w:szCs w:val="24"/>
        </w:rPr>
        <w:br/>
      </w:r>
      <w:r w:rsidRPr="00F37AA5">
        <w:rPr>
          <w:rFonts w:ascii="Times New Roman" w:hAnsi="Times New Roman" w:cs="Times New Roman"/>
          <w:sz w:val="24"/>
          <w:szCs w:val="24"/>
        </w:rPr>
        <w:t xml:space="preserve">w </w:t>
      </w:r>
      <w:r w:rsidR="00F37AA5" w:rsidRPr="00F37AA5">
        <w:rPr>
          <w:rFonts w:ascii="Times New Roman" w:hAnsi="Times New Roman" w:cs="Times New Roman"/>
          <w:sz w:val="24"/>
          <w:szCs w:val="24"/>
        </w:rPr>
        <w:t>ofercie</w:t>
      </w:r>
      <w:r w:rsidRPr="00F37AA5">
        <w:rPr>
          <w:rFonts w:ascii="Times New Roman" w:hAnsi="Times New Roman" w:cs="Times New Roman"/>
          <w:sz w:val="24"/>
          <w:szCs w:val="24"/>
        </w:rPr>
        <w:t xml:space="preserve"> Wykonawcy (Załącznik nr </w:t>
      </w:r>
      <w:r w:rsidR="00F37AA5" w:rsidRPr="00F37AA5">
        <w:rPr>
          <w:rFonts w:ascii="Times New Roman" w:hAnsi="Times New Roman" w:cs="Times New Roman"/>
          <w:sz w:val="24"/>
          <w:szCs w:val="24"/>
        </w:rPr>
        <w:t>1</w:t>
      </w:r>
      <w:r w:rsidRPr="00F37AA5">
        <w:rPr>
          <w:rFonts w:ascii="Times New Roman" w:hAnsi="Times New Roman" w:cs="Times New Roman"/>
          <w:sz w:val="24"/>
          <w:szCs w:val="24"/>
        </w:rPr>
        <w:t xml:space="preserve"> do umowy), nastąpi o</w:t>
      </w:r>
      <w:r w:rsidRPr="00F37AA5">
        <w:rPr>
          <w:rStyle w:val="contentpasted0"/>
          <w:rFonts w:ascii="Times New Roman" w:hAnsi="Times New Roman" w:cs="Times New Roman"/>
          <w:sz w:val="24"/>
          <w:szCs w:val="24"/>
          <w:shd w:val="clear" w:color="auto" w:fill="FFFFFF"/>
        </w:rPr>
        <w:t xml:space="preserve"> ½ wartości ostatni</w:t>
      </w:r>
      <w:r w:rsidR="003314E7" w:rsidRPr="00F37AA5">
        <w:rPr>
          <w:rStyle w:val="contentpasted0"/>
          <w:rFonts w:ascii="Times New Roman" w:hAnsi="Times New Roman" w:cs="Times New Roman"/>
          <w:sz w:val="24"/>
          <w:szCs w:val="24"/>
          <w:shd w:val="clear" w:color="auto" w:fill="FFFFFF"/>
        </w:rPr>
        <w:t>ego</w:t>
      </w:r>
      <w:r w:rsidRPr="00F37AA5">
        <w:rPr>
          <w:rStyle w:val="contentpasted0"/>
          <w:rFonts w:ascii="Times New Roman" w:hAnsi="Times New Roman" w:cs="Times New Roman"/>
          <w:sz w:val="24"/>
          <w:szCs w:val="24"/>
          <w:shd w:val="clear" w:color="auto" w:fill="FFFFFF"/>
        </w:rPr>
        <w:t xml:space="preserve"> (licząc od daty złożenia wniosku i upływu wymaganego</w:t>
      </w:r>
      <w:r w:rsidR="006513B4" w:rsidRPr="00F37AA5">
        <w:rPr>
          <w:rStyle w:val="contentpasted0"/>
          <w:rFonts w:ascii="Times New Roman" w:hAnsi="Times New Roman" w:cs="Times New Roman"/>
          <w:sz w:val="24"/>
          <w:szCs w:val="24"/>
          <w:shd w:val="clear" w:color="auto" w:fill="FFFFFF"/>
        </w:rPr>
        <w:br/>
      </w:r>
      <w:r w:rsidRPr="00F37AA5">
        <w:rPr>
          <w:rStyle w:val="contentpasted0"/>
          <w:rFonts w:ascii="Times New Roman" w:hAnsi="Times New Roman" w:cs="Times New Roman"/>
          <w:sz w:val="24"/>
          <w:szCs w:val="24"/>
          <w:shd w:val="clear" w:color="auto" w:fill="FFFFFF"/>
        </w:rPr>
        <w:t>6-miesięcznego okresu) ogłoszon</w:t>
      </w:r>
      <w:r w:rsidR="003314E7" w:rsidRPr="00F37AA5">
        <w:rPr>
          <w:rStyle w:val="contentpasted0"/>
          <w:rFonts w:ascii="Times New Roman" w:hAnsi="Times New Roman" w:cs="Times New Roman"/>
          <w:sz w:val="24"/>
          <w:szCs w:val="24"/>
          <w:shd w:val="clear" w:color="auto" w:fill="FFFFFF"/>
        </w:rPr>
        <w:t>ego</w:t>
      </w:r>
      <w:r w:rsidRPr="00F37AA5">
        <w:rPr>
          <w:rStyle w:val="contentpasted0"/>
          <w:rFonts w:ascii="Times New Roman" w:hAnsi="Times New Roman" w:cs="Times New Roman"/>
          <w:sz w:val="24"/>
          <w:szCs w:val="24"/>
          <w:shd w:val="clear" w:color="auto" w:fill="FFFFFF"/>
        </w:rPr>
        <w:t xml:space="preserve"> po dacie złożenia oferty kwartaln</w:t>
      </w:r>
      <w:r w:rsidR="003314E7" w:rsidRPr="00F37AA5">
        <w:rPr>
          <w:rStyle w:val="contentpasted0"/>
          <w:rFonts w:ascii="Times New Roman" w:hAnsi="Times New Roman" w:cs="Times New Roman"/>
          <w:sz w:val="24"/>
          <w:szCs w:val="24"/>
          <w:shd w:val="clear" w:color="auto" w:fill="FFFFFF"/>
        </w:rPr>
        <w:t>ego</w:t>
      </w:r>
      <w:r w:rsidRPr="00F37AA5">
        <w:rPr>
          <w:rStyle w:val="contentpasted0"/>
          <w:rFonts w:ascii="Times New Roman" w:hAnsi="Times New Roman" w:cs="Times New Roman"/>
          <w:sz w:val="24"/>
          <w:szCs w:val="24"/>
          <w:shd w:val="clear" w:color="auto" w:fill="FFFFFF"/>
        </w:rPr>
        <w:t xml:space="preserve"> wskaźnik</w:t>
      </w:r>
      <w:r w:rsidR="003314E7" w:rsidRPr="00F37AA5">
        <w:rPr>
          <w:rStyle w:val="contentpasted0"/>
          <w:rFonts w:ascii="Times New Roman" w:hAnsi="Times New Roman" w:cs="Times New Roman"/>
          <w:sz w:val="24"/>
          <w:szCs w:val="24"/>
          <w:shd w:val="clear" w:color="auto" w:fill="FFFFFF"/>
        </w:rPr>
        <w:t>a</w:t>
      </w:r>
      <w:r w:rsidRPr="00F37AA5">
        <w:rPr>
          <w:rStyle w:val="contentpasted0"/>
          <w:rFonts w:ascii="Times New Roman" w:hAnsi="Times New Roman" w:cs="Times New Roman"/>
          <w:sz w:val="24"/>
          <w:szCs w:val="24"/>
          <w:shd w:val="clear" w:color="auto" w:fill="FFFFFF"/>
        </w:rPr>
        <w:t xml:space="preserve"> procentow</w:t>
      </w:r>
      <w:r w:rsidR="003314E7" w:rsidRPr="00F37AA5">
        <w:rPr>
          <w:rStyle w:val="contentpasted0"/>
          <w:rFonts w:ascii="Times New Roman" w:hAnsi="Times New Roman" w:cs="Times New Roman"/>
          <w:sz w:val="24"/>
          <w:szCs w:val="24"/>
          <w:shd w:val="clear" w:color="auto" w:fill="FFFFFF"/>
        </w:rPr>
        <w:t>ego</w:t>
      </w:r>
      <w:r w:rsidRPr="00F37AA5">
        <w:rPr>
          <w:rStyle w:val="contentpasted0"/>
          <w:rFonts w:ascii="Times New Roman" w:hAnsi="Times New Roman" w:cs="Times New Roman"/>
          <w:sz w:val="24"/>
          <w:szCs w:val="24"/>
          <w:shd w:val="clear" w:color="auto" w:fill="FFFFFF"/>
        </w:rPr>
        <w:t xml:space="preserve"> cen towarów i usług konsumpcyjnych ogółem, ogłaszanego w Dzienniku Urzędowym RP „Monitor Polski” (dalej Wskaźnik) </w:t>
      </w:r>
      <w:r w:rsidRPr="00F37AA5">
        <w:rPr>
          <w:rFonts w:ascii="Times New Roman" w:hAnsi="Times New Roman" w:cs="Times New Roman"/>
          <w:sz w:val="24"/>
          <w:szCs w:val="24"/>
        </w:rPr>
        <w:t>zgodnie</w:t>
      </w:r>
      <w:r w:rsidR="006513B4" w:rsidRPr="00F37AA5">
        <w:rPr>
          <w:rFonts w:ascii="Times New Roman" w:hAnsi="Times New Roman" w:cs="Times New Roman"/>
          <w:sz w:val="24"/>
          <w:szCs w:val="24"/>
        </w:rPr>
        <w:br/>
      </w:r>
      <w:r w:rsidRPr="00F37AA5">
        <w:rPr>
          <w:rFonts w:ascii="Times New Roman" w:hAnsi="Times New Roman" w:cs="Times New Roman"/>
          <w:sz w:val="24"/>
          <w:szCs w:val="24"/>
        </w:rPr>
        <w:t xml:space="preserve">z przepisami ustawy z dnia 17 grudnia 1998 roku o emeryturach i rentach Funduszu Ubezpieczeń Społecznych (tj. Dz.U. z 2023 r, poz. 1251 z późn. zm.), jednak nie więcej jak o </w:t>
      </w:r>
      <w:r w:rsidR="003314E7" w:rsidRPr="00F37AA5">
        <w:rPr>
          <w:rFonts w:ascii="Times New Roman" w:hAnsi="Times New Roman" w:cs="Times New Roman"/>
          <w:sz w:val="24"/>
          <w:szCs w:val="24"/>
        </w:rPr>
        <w:t xml:space="preserve">2,5 </w:t>
      </w:r>
      <w:r w:rsidRPr="00F37AA5">
        <w:rPr>
          <w:rFonts w:ascii="Times New Roman" w:hAnsi="Times New Roman" w:cs="Times New Roman"/>
          <w:sz w:val="24"/>
          <w:szCs w:val="24"/>
        </w:rPr>
        <w:t>procent w całym okresie trwania Umowy względem  każdej pierwotnie wskazanej przez Wykonawcę w formularzu cenowym ceny jednostkowej brutto i nie więcej jak</w:t>
      </w:r>
      <w:r w:rsidR="006513B4" w:rsidRPr="00F37AA5">
        <w:rPr>
          <w:rFonts w:ascii="Times New Roman" w:hAnsi="Times New Roman" w:cs="Times New Roman"/>
          <w:sz w:val="24"/>
          <w:szCs w:val="24"/>
        </w:rPr>
        <w:br/>
      </w:r>
      <w:r w:rsidRPr="00F37AA5">
        <w:rPr>
          <w:rFonts w:ascii="Times New Roman" w:hAnsi="Times New Roman" w:cs="Times New Roman"/>
          <w:sz w:val="24"/>
          <w:szCs w:val="24"/>
        </w:rPr>
        <w:t>o 5 (pięć) procent w całym okresie trwania Umowy względem  maksymalnego wynagrodzenia brutto Wykonawcy wskazanego w § 6 umowy</w:t>
      </w:r>
      <w:r w:rsidRPr="00F37AA5">
        <w:rPr>
          <w:rStyle w:val="contentpasted0"/>
          <w:rFonts w:ascii="Times New Roman" w:hAnsi="Times New Roman" w:cs="Times New Roman"/>
          <w:sz w:val="24"/>
          <w:szCs w:val="24"/>
          <w:shd w:val="clear" w:color="auto" w:fill="FFFFFF"/>
        </w:rPr>
        <w:t>, </w:t>
      </w:r>
    </w:p>
    <w:p w14:paraId="79E8385F" w14:textId="5C1C6323" w:rsidR="000752C8" w:rsidRPr="00F37AA5" w:rsidRDefault="000752C8" w:rsidP="00CD2E90">
      <w:pPr>
        <w:pStyle w:val="Akapitzlist"/>
        <w:numPr>
          <w:ilvl w:val="2"/>
          <w:numId w:val="27"/>
        </w:numPr>
        <w:autoSpaceDE w:val="0"/>
        <w:autoSpaceDN w:val="0"/>
        <w:adjustRightInd w:val="0"/>
        <w:spacing w:after="0" w:line="276" w:lineRule="auto"/>
        <w:ind w:left="426" w:hanging="426"/>
        <w:contextualSpacing w:val="0"/>
        <w:jc w:val="both"/>
        <w:rPr>
          <w:rStyle w:val="contentpasted0"/>
          <w:rFonts w:ascii="Times New Roman" w:hAnsi="Times New Roman" w:cs="Times New Roman"/>
          <w:sz w:val="24"/>
          <w:szCs w:val="24"/>
          <w:shd w:val="clear" w:color="auto" w:fill="FFFFFF"/>
        </w:rPr>
      </w:pPr>
      <w:r w:rsidRPr="00F37AA5">
        <w:rPr>
          <w:rStyle w:val="contentpasted0"/>
          <w:rFonts w:ascii="Times New Roman" w:hAnsi="Times New Roman" w:cs="Times New Roman"/>
          <w:sz w:val="24"/>
          <w:szCs w:val="24"/>
          <w:shd w:val="clear" w:color="auto" w:fill="FFFFFF"/>
        </w:rPr>
        <w:t>zmianie ulegnie wysokość wynagrodzenia w części przeznaczonej na zakup materiałów</w:t>
      </w:r>
      <w:r w:rsidR="006513B4" w:rsidRPr="00F37AA5">
        <w:rPr>
          <w:rStyle w:val="contentpasted0"/>
          <w:rFonts w:ascii="Times New Roman" w:hAnsi="Times New Roman" w:cs="Times New Roman"/>
          <w:sz w:val="24"/>
          <w:szCs w:val="24"/>
          <w:shd w:val="clear" w:color="auto" w:fill="FFFFFF"/>
        </w:rPr>
        <w:br/>
      </w:r>
      <w:r w:rsidRPr="00F37AA5">
        <w:rPr>
          <w:rStyle w:val="contentpasted0"/>
          <w:rFonts w:ascii="Times New Roman" w:hAnsi="Times New Roman" w:cs="Times New Roman"/>
          <w:sz w:val="24"/>
          <w:szCs w:val="24"/>
          <w:shd w:val="clear" w:color="auto" w:fill="FFFFFF"/>
        </w:rPr>
        <w:t>i pokrycie pozostałych kosztów ponoszonych przez Wykonawcę,</w:t>
      </w:r>
      <w:r w:rsidRPr="00F37AA5">
        <w:rPr>
          <w:rFonts w:ascii="Times New Roman" w:hAnsi="Times New Roman" w:cs="Times New Roman"/>
          <w:sz w:val="24"/>
          <w:szCs w:val="24"/>
          <w:shd w:val="clear" w:color="auto" w:fill="FFFFFF"/>
        </w:rPr>
        <w:t xml:space="preserve"> związanych z realizacją przedmiotu zamówienia, </w:t>
      </w:r>
      <w:r w:rsidRPr="00F37AA5">
        <w:rPr>
          <w:rStyle w:val="contentpasted0"/>
          <w:rFonts w:ascii="Times New Roman" w:hAnsi="Times New Roman" w:cs="Times New Roman"/>
          <w:sz w:val="24"/>
          <w:szCs w:val="24"/>
          <w:shd w:val="clear" w:color="auto" w:fill="FFFFFF"/>
        </w:rPr>
        <w:t>z wyłączeniem kosztów Wykonawcy podlegających waloryzacji na podstawie innych zapisów Umowy lub przepisów prawa,</w:t>
      </w:r>
    </w:p>
    <w:p w14:paraId="5CC79370" w14:textId="77777777" w:rsidR="000752C8" w:rsidRPr="00F37AA5" w:rsidRDefault="000752C8" w:rsidP="00CD2E90">
      <w:pPr>
        <w:pStyle w:val="Akapitzlist"/>
        <w:numPr>
          <w:ilvl w:val="2"/>
          <w:numId w:val="27"/>
        </w:numPr>
        <w:autoSpaceDE w:val="0"/>
        <w:autoSpaceDN w:val="0"/>
        <w:adjustRightInd w:val="0"/>
        <w:spacing w:after="0" w:line="276" w:lineRule="auto"/>
        <w:ind w:left="426" w:hanging="426"/>
        <w:contextualSpacing w:val="0"/>
        <w:jc w:val="both"/>
        <w:rPr>
          <w:rFonts w:ascii="Times New Roman" w:hAnsi="Times New Roman" w:cs="Times New Roman"/>
          <w:sz w:val="24"/>
          <w:szCs w:val="24"/>
        </w:rPr>
      </w:pPr>
      <w:r w:rsidRPr="00F37AA5">
        <w:rPr>
          <w:rFonts w:ascii="Times New Roman" w:hAnsi="Times New Roman" w:cs="Times New Roman"/>
          <w:sz w:val="24"/>
          <w:szCs w:val="24"/>
        </w:rPr>
        <w:t>pierwsza waloryzacja może nastąpić nie wcześniej niż po 6 miesiącach od dnia zawarcia Umowy, od dnia złożenia danego wniosku, z zastrzeżeniem art. 439 ust. 3 p.z.p.</w:t>
      </w:r>
    </w:p>
    <w:p w14:paraId="6F702480" w14:textId="3E882AEC" w:rsidR="000752C8" w:rsidRPr="00F37AA5" w:rsidRDefault="000752C8" w:rsidP="00CD2E90">
      <w:pPr>
        <w:pStyle w:val="Akapitzlist"/>
        <w:numPr>
          <w:ilvl w:val="2"/>
          <w:numId w:val="27"/>
        </w:numPr>
        <w:autoSpaceDE w:val="0"/>
        <w:autoSpaceDN w:val="0"/>
        <w:adjustRightInd w:val="0"/>
        <w:spacing w:after="0" w:line="276" w:lineRule="auto"/>
        <w:ind w:left="426" w:hanging="426"/>
        <w:contextualSpacing w:val="0"/>
        <w:jc w:val="both"/>
        <w:rPr>
          <w:rFonts w:ascii="Times New Roman" w:hAnsi="Times New Roman" w:cs="Times New Roman"/>
          <w:sz w:val="24"/>
          <w:szCs w:val="24"/>
        </w:rPr>
      </w:pPr>
      <w:r w:rsidRPr="00F37AA5">
        <w:rPr>
          <w:rFonts w:ascii="Times New Roman" w:hAnsi="Times New Roman" w:cs="Times New Roman"/>
          <w:sz w:val="24"/>
          <w:szCs w:val="24"/>
        </w:rPr>
        <w:t xml:space="preserve">w ramach niniejszej umowy możliwe jest </w:t>
      </w:r>
      <w:r w:rsidR="00122509" w:rsidRPr="00F37AA5">
        <w:rPr>
          <w:rFonts w:ascii="Times New Roman" w:hAnsi="Times New Roman" w:cs="Times New Roman"/>
          <w:sz w:val="24"/>
          <w:szCs w:val="24"/>
        </w:rPr>
        <w:t xml:space="preserve">dokonanie </w:t>
      </w:r>
      <w:r w:rsidRPr="00F37AA5">
        <w:rPr>
          <w:rFonts w:ascii="Times New Roman" w:hAnsi="Times New Roman" w:cs="Times New Roman"/>
          <w:sz w:val="24"/>
          <w:szCs w:val="24"/>
        </w:rPr>
        <w:t>tylko jednokrotn</w:t>
      </w:r>
      <w:r w:rsidR="00122509" w:rsidRPr="00F37AA5">
        <w:rPr>
          <w:rFonts w:ascii="Times New Roman" w:hAnsi="Times New Roman" w:cs="Times New Roman"/>
          <w:sz w:val="24"/>
          <w:szCs w:val="24"/>
        </w:rPr>
        <w:t>ej</w:t>
      </w:r>
      <w:r w:rsidRPr="00F37AA5">
        <w:rPr>
          <w:rFonts w:ascii="Times New Roman" w:hAnsi="Times New Roman" w:cs="Times New Roman"/>
          <w:sz w:val="24"/>
          <w:szCs w:val="24"/>
        </w:rPr>
        <w:t xml:space="preserve"> waloryzacji, </w:t>
      </w:r>
    </w:p>
    <w:p w14:paraId="3C352328" w14:textId="43E2150D" w:rsidR="000752C8" w:rsidRPr="00F37AA5" w:rsidRDefault="000752C8" w:rsidP="00CD2E90">
      <w:pPr>
        <w:pStyle w:val="Akapitzlist"/>
        <w:numPr>
          <w:ilvl w:val="2"/>
          <w:numId w:val="27"/>
        </w:numPr>
        <w:autoSpaceDE w:val="0"/>
        <w:autoSpaceDN w:val="0"/>
        <w:adjustRightInd w:val="0"/>
        <w:spacing w:after="0" w:line="276" w:lineRule="auto"/>
        <w:ind w:left="426" w:hanging="426"/>
        <w:contextualSpacing w:val="0"/>
        <w:jc w:val="both"/>
        <w:rPr>
          <w:rFonts w:ascii="Times New Roman" w:hAnsi="Times New Roman" w:cs="Times New Roman"/>
          <w:sz w:val="24"/>
          <w:szCs w:val="24"/>
        </w:rPr>
      </w:pPr>
      <w:r w:rsidRPr="00F37AA5">
        <w:rPr>
          <w:rFonts w:ascii="Times New Roman" w:hAnsi="Times New Roman" w:cs="Times New Roman"/>
          <w:sz w:val="24"/>
          <w:szCs w:val="24"/>
        </w:rPr>
        <w:t>w przypadku likwidacji Wskaźnika lub zmiany podmiotu, który urzędowo ustala lub ogłasza Wskaźnik, przepisy niniejszego ustępu stosuje się odpowiednio do wskaźnika</w:t>
      </w:r>
      <w:r w:rsidR="006513B4" w:rsidRPr="00F37AA5">
        <w:rPr>
          <w:rFonts w:ascii="Times New Roman" w:hAnsi="Times New Roman" w:cs="Times New Roman"/>
          <w:sz w:val="24"/>
          <w:szCs w:val="24"/>
        </w:rPr>
        <w:br/>
      </w:r>
      <w:r w:rsidRPr="00F37AA5">
        <w:rPr>
          <w:rFonts w:ascii="Times New Roman" w:hAnsi="Times New Roman" w:cs="Times New Roman"/>
          <w:sz w:val="24"/>
          <w:szCs w:val="24"/>
        </w:rPr>
        <w:t>i podmiotu, który zgodnie z odpowiednimi przepisami prawa zastąpi dotychczasowy Wskaźnik lub podmiot,</w:t>
      </w:r>
    </w:p>
    <w:p w14:paraId="5D929BA8" w14:textId="77777777" w:rsidR="000752C8" w:rsidRPr="00F37AA5" w:rsidRDefault="000752C8" w:rsidP="00CD2E90">
      <w:pPr>
        <w:pStyle w:val="Akapitzlist"/>
        <w:numPr>
          <w:ilvl w:val="2"/>
          <w:numId w:val="27"/>
        </w:numPr>
        <w:autoSpaceDE w:val="0"/>
        <w:autoSpaceDN w:val="0"/>
        <w:adjustRightInd w:val="0"/>
        <w:spacing w:after="0" w:line="276" w:lineRule="auto"/>
        <w:ind w:left="426" w:hanging="426"/>
        <w:contextualSpacing w:val="0"/>
        <w:jc w:val="both"/>
        <w:rPr>
          <w:rFonts w:ascii="Times New Roman" w:hAnsi="Times New Roman" w:cs="Times New Roman"/>
          <w:sz w:val="24"/>
          <w:szCs w:val="24"/>
        </w:rPr>
      </w:pPr>
      <w:r w:rsidRPr="00F37AA5">
        <w:rPr>
          <w:rFonts w:ascii="Times New Roman" w:hAnsi="Times New Roman" w:cs="Times New Roman"/>
          <w:sz w:val="24"/>
          <w:szCs w:val="24"/>
        </w:rPr>
        <w:t>waloryzacja wynagrodzenia zgodnie z niniejszym ustępem stanowi zmianę Umowy,</w:t>
      </w:r>
    </w:p>
    <w:p w14:paraId="5C6A6BF9" w14:textId="77777777" w:rsidR="000752C8" w:rsidRPr="00F37AA5" w:rsidRDefault="000752C8" w:rsidP="00CD2E90">
      <w:pPr>
        <w:pStyle w:val="Akapitzlist"/>
        <w:numPr>
          <w:ilvl w:val="2"/>
          <w:numId w:val="27"/>
        </w:numPr>
        <w:autoSpaceDE w:val="0"/>
        <w:autoSpaceDN w:val="0"/>
        <w:adjustRightInd w:val="0"/>
        <w:spacing w:after="0" w:line="276" w:lineRule="auto"/>
        <w:ind w:left="426" w:hanging="426"/>
        <w:contextualSpacing w:val="0"/>
        <w:jc w:val="both"/>
        <w:rPr>
          <w:rFonts w:ascii="Times New Roman" w:hAnsi="Times New Roman" w:cs="Times New Roman"/>
          <w:sz w:val="24"/>
          <w:szCs w:val="24"/>
        </w:rPr>
      </w:pPr>
      <w:r w:rsidRPr="00F37AA5">
        <w:rPr>
          <w:rFonts w:ascii="Times New Roman" w:hAnsi="Times New Roman" w:cs="Times New Roman"/>
          <w:sz w:val="24"/>
          <w:szCs w:val="24"/>
        </w:rPr>
        <w:lastRenderedPageBreak/>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79BD1787" w14:textId="77777777" w:rsidR="000752C8" w:rsidRPr="00F37AA5" w:rsidRDefault="000752C8" w:rsidP="00CD2E90">
      <w:pPr>
        <w:pStyle w:val="Akapitzlist"/>
        <w:numPr>
          <w:ilvl w:val="2"/>
          <w:numId w:val="27"/>
        </w:numPr>
        <w:autoSpaceDE w:val="0"/>
        <w:autoSpaceDN w:val="0"/>
        <w:adjustRightInd w:val="0"/>
        <w:spacing w:after="0" w:line="276" w:lineRule="auto"/>
        <w:ind w:left="426" w:hanging="426"/>
        <w:contextualSpacing w:val="0"/>
        <w:jc w:val="both"/>
        <w:rPr>
          <w:rStyle w:val="contentpasted0"/>
          <w:rFonts w:ascii="Times New Roman" w:hAnsi="Times New Roman" w:cs="Times New Roman"/>
          <w:sz w:val="24"/>
          <w:szCs w:val="24"/>
          <w:shd w:val="clear" w:color="auto" w:fill="FFFFFF"/>
        </w:rPr>
      </w:pPr>
      <w:r w:rsidRPr="00F37AA5">
        <w:rPr>
          <w:rStyle w:val="contentpasted0"/>
          <w:rFonts w:ascii="Times New Roman" w:hAnsi="Times New Roman" w:cs="Times New Roman"/>
          <w:sz w:val="24"/>
          <w:szCs w:val="24"/>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663CA1B5" w14:textId="77777777" w:rsidR="000752C8" w:rsidRPr="00F37AA5" w:rsidRDefault="000752C8" w:rsidP="00CD2E90">
      <w:pPr>
        <w:pStyle w:val="Akapitzlist"/>
        <w:numPr>
          <w:ilvl w:val="2"/>
          <w:numId w:val="27"/>
        </w:numPr>
        <w:autoSpaceDE w:val="0"/>
        <w:autoSpaceDN w:val="0"/>
        <w:adjustRightInd w:val="0"/>
        <w:spacing w:after="0" w:line="276" w:lineRule="auto"/>
        <w:ind w:left="426" w:hanging="426"/>
        <w:contextualSpacing w:val="0"/>
        <w:jc w:val="both"/>
        <w:rPr>
          <w:rFonts w:ascii="Times New Roman" w:hAnsi="Times New Roman" w:cs="Times New Roman"/>
          <w:sz w:val="24"/>
          <w:szCs w:val="24"/>
          <w:shd w:val="clear" w:color="auto" w:fill="FFFFFF"/>
        </w:rPr>
      </w:pPr>
      <w:r w:rsidRPr="00F37AA5">
        <w:rPr>
          <w:rStyle w:val="contentpasted0"/>
          <w:rFonts w:ascii="Times New Roman" w:hAnsi="Times New Roman" w:cs="Times New Roman"/>
          <w:sz w:val="24"/>
          <w:szCs w:val="24"/>
          <w:shd w:val="clear" w:color="auto" w:fill="FFFFFF"/>
        </w:rPr>
        <w:t>warunki wprowadzenia zmiany do umowy: </w:t>
      </w:r>
    </w:p>
    <w:p w14:paraId="3F148CC6" w14:textId="77777777" w:rsidR="000752C8" w:rsidRPr="00F37AA5" w:rsidRDefault="000752C8" w:rsidP="00F37AA5">
      <w:pPr>
        <w:pStyle w:val="Akapitzlist"/>
        <w:numPr>
          <w:ilvl w:val="0"/>
          <w:numId w:val="28"/>
        </w:numPr>
        <w:spacing w:after="0" w:line="240" w:lineRule="auto"/>
        <w:ind w:left="709"/>
        <w:contextualSpacing w:val="0"/>
        <w:jc w:val="both"/>
        <w:rPr>
          <w:rStyle w:val="contentpasted0"/>
          <w:rFonts w:ascii="Times New Roman" w:hAnsi="Times New Roman" w:cs="Times New Roman"/>
          <w:sz w:val="24"/>
          <w:szCs w:val="24"/>
          <w:shd w:val="clear" w:color="auto" w:fill="FFFFFF"/>
        </w:rPr>
      </w:pPr>
      <w:r w:rsidRPr="00F37AA5">
        <w:rPr>
          <w:rStyle w:val="contentpasted0"/>
          <w:rFonts w:ascii="Times New Roman" w:hAnsi="Times New Roman" w:cs="Times New Roman"/>
          <w:sz w:val="24"/>
          <w:szCs w:val="24"/>
          <w:shd w:val="clear" w:color="auto" w:fill="FFFFFF"/>
        </w:rPr>
        <w:t xml:space="preserve">Strona występująca o zmianę postanowień niniejszej umowy zobowiązana jest do udokumentowania zaistnienia okoliczności, o których mowa powyżej; </w:t>
      </w:r>
    </w:p>
    <w:p w14:paraId="1269509D" w14:textId="77777777" w:rsidR="000752C8" w:rsidRPr="00F37AA5" w:rsidRDefault="000752C8" w:rsidP="00F37AA5">
      <w:pPr>
        <w:pStyle w:val="Akapitzlist"/>
        <w:numPr>
          <w:ilvl w:val="0"/>
          <w:numId w:val="28"/>
        </w:numPr>
        <w:spacing w:after="0" w:line="240" w:lineRule="auto"/>
        <w:ind w:left="709"/>
        <w:contextualSpacing w:val="0"/>
        <w:rPr>
          <w:rStyle w:val="contentpasted0"/>
          <w:rFonts w:ascii="Times New Roman" w:hAnsi="Times New Roman" w:cs="Times New Roman"/>
          <w:sz w:val="24"/>
          <w:szCs w:val="24"/>
          <w:shd w:val="clear" w:color="auto" w:fill="FFFFFF"/>
        </w:rPr>
      </w:pPr>
      <w:r w:rsidRPr="00F37AA5">
        <w:rPr>
          <w:rStyle w:val="contentpasted0"/>
          <w:rFonts w:ascii="Times New Roman" w:hAnsi="Times New Roman" w:cs="Times New Roman"/>
          <w:sz w:val="24"/>
          <w:szCs w:val="24"/>
          <w:shd w:val="clear" w:color="auto" w:fill="FFFFFF"/>
        </w:rPr>
        <w:t xml:space="preserve">wniosek o zmianę postanowień umowy musi być wyrażony na piśmie; </w:t>
      </w:r>
    </w:p>
    <w:p w14:paraId="6D4651DA" w14:textId="77777777" w:rsidR="000752C8" w:rsidRPr="00F37AA5" w:rsidRDefault="000752C8" w:rsidP="00F37AA5">
      <w:pPr>
        <w:pStyle w:val="Akapitzlist"/>
        <w:numPr>
          <w:ilvl w:val="0"/>
          <w:numId w:val="28"/>
        </w:numPr>
        <w:spacing w:after="0" w:line="240" w:lineRule="auto"/>
        <w:ind w:left="709"/>
        <w:contextualSpacing w:val="0"/>
        <w:rPr>
          <w:rFonts w:ascii="Times New Roman" w:hAnsi="Times New Roman" w:cs="Times New Roman"/>
          <w:sz w:val="24"/>
          <w:szCs w:val="24"/>
          <w:shd w:val="clear" w:color="auto" w:fill="FFFFFF"/>
        </w:rPr>
      </w:pPr>
      <w:r w:rsidRPr="00F37AA5">
        <w:rPr>
          <w:rStyle w:val="contentpasted0"/>
          <w:rFonts w:ascii="Times New Roman" w:hAnsi="Times New Roman" w:cs="Times New Roman"/>
          <w:sz w:val="24"/>
          <w:szCs w:val="24"/>
          <w:shd w:val="clear" w:color="auto" w:fill="FFFFFF"/>
        </w:rPr>
        <w:t xml:space="preserve">złożony wniosek przez stronę inicjującą zmianę musi zawierać: </w:t>
      </w:r>
    </w:p>
    <w:p w14:paraId="3DBF0897" w14:textId="77777777" w:rsidR="000752C8" w:rsidRPr="00F37AA5" w:rsidRDefault="000752C8" w:rsidP="00F37AA5">
      <w:pPr>
        <w:spacing w:after="0" w:line="240" w:lineRule="auto"/>
        <w:ind w:left="709" w:firstLine="709"/>
        <w:rPr>
          <w:rFonts w:ascii="Times New Roman" w:hAnsi="Times New Roman" w:cs="Times New Roman"/>
          <w:sz w:val="24"/>
          <w:szCs w:val="24"/>
          <w:shd w:val="clear" w:color="auto" w:fill="FFFFFF"/>
        </w:rPr>
      </w:pPr>
      <w:r w:rsidRPr="00F37AA5">
        <w:rPr>
          <w:rStyle w:val="contentpasted0"/>
          <w:rFonts w:ascii="Times New Roman" w:hAnsi="Times New Roman" w:cs="Times New Roman"/>
          <w:sz w:val="24"/>
          <w:szCs w:val="24"/>
          <w:shd w:val="clear" w:color="auto" w:fill="FFFFFF"/>
        </w:rPr>
        <w:t xml:space="preserve">*opis propozycji zmiany; </w:t>
      </w:r>
    </w:p>
    <w:p w14:paraId="64B94E03" w14:textId="77777777" w:rsidR="000752C8" w:rsidRPr="00F37AA5" w:rsidRDefault="000752C8" w:rsidP="00F37AA5">
      <w:pPr>
        <w:spacing w:after="0" w:line="240" w:lineRule="auto"/>
        <w:ind w:left="709" w:firstLine="709"/>
        <w:rPr>
          <w:rStyle w:val="contentpasted0"/>
          <w:rFonts w:ascii="Times New Roman" w:hAnsi="Times New Roman" w:cs="Times New Roman"/>
          <w:sz w:val="24"/>
          <w:szCs w:val="24"/>
          <w:shd w:val="clear" w:color="auto" w:fill="FFFFFF"/>
        </w:rPr>
      </w:pPr>
      <w:r w:rsidRPr="00F37AA5">
        <w:rPr>
          <w:rStyle w:val="contentpasted0"/>
          <w:rFonts w:ascii="Times New Roman" w:hAnsi="Times New Roman" w:cs="Times New Roman"/>
          <w:sz w:val="24"/>
          <w:szCs w:val="24"/>
          <w:shd w:val="clear" w:color="auto" w:fill="FFFFFF"/>
        </w:rPr>
        <w:t xml:space="preserve">*uzasadnienie zmiany; </w:t>
      </w:r>
    </w:p>
    <w:p w14:paraId="33F2BC08" w14:textId="77777777" w:rsidR="000752C8" w:rsidRPr="00F37AA5" w:rsidRDefault="000752C8" w:rsidP="00F37AA5">
      <w:pPr>
        <w:spacing w:after="0" w:line="240" w:lineRule="auto"/>
        <w:ind w:left="709" w:firstLine="709"/>
        <w:rPr>
          <w:rFonts w:ascii="Times New Roman" w:hAnsi="Times New Roman" w:cs="Times New Roman"/>
          <w:sz w:val="24"/>
          <w:szCs w:val="24"/>
          <w:shd w:val="clear" w:color="auto" w:fill="FFFFFF"/>
        </w:rPr>
      </w:pPr>
      <w:r w:rsidRPr="00F37AA5">
        <w:rPr>
          <w:rStyle w:val="contentpasted0"/>
          <w:rFonts w:ascii="Times New Roman" w:hAnsi="Times New Roman" w:cs="Times New Roman"/>
          <w:sz w:val="24"/>
          <w:szCs w:val="24"/>
          <w:shd w:val="clear" w:color="auto" w:fill="FFFFFF"/>
        </w:rPr>
        <w:t>*opis wpływu zmiany na warunki realizacji umowy. </w:t>
      </w:r>
    </w:p>
    <w:p w14:paraId="5022BE53" w14:textId="6656CA5A" w:rsidR="005303D4" w:rsidRPr="00843CE7" w:rsidRDefault="005303D4" w:rsidP="005303D4">
      <w:pPr>
        <w:spacing w:after="0" w:line="276" w:lineRule="auto"/>
        <w:jc w:val="center"/>
        <w:rPr>
          <w:rFonts w:ascii="Times New Roman" w:hAnsi="Times New Roman" w:cs="Times New Roman"/>
          <w:sz w:val="24"/>
          <w:szCs w:val="24"/>
        </w:rPr>
      </w:pPr>
    </w:p>
    <w:p w14:paraId="4DB3848E" w14:textId="3BEB3608" w:rsidR="00EA3560" w:rsidRPr="00843CE7" w:rsidRDefault="00EA3560" w:rsidP="00EA3560">
      <w:pPr>
        <w:spacing w:after="0" w:line="240" w:lineRule="auto"/>
        <w:jc w:val="center"/>
        <w:rPr>
          <w:rFonts w:ascii="Times New Roman" w:hAnsi="Times New Roman" w:cs="Times New Roman"/>
          <w:sz w:val="24"/>
          <w:szCs w:val="24"/>
        </w:rPr>
      </w:pPr>
      <w:r w:rsidRPr="00843CE7">
        <w:rPr>
          <w:rFonts w:ascii="Times New Roman" w:hAnsi="Times New Roman" w:cs="Times New Roman"/>
          <w:sz w:val="24"/>
          <w:szCs w:val="24"/>
        </w:rPr>
        <w:t>§ 16</w:t>
      </w:r>
    </w:p>
    <w:p w14:paraId="7AF11832" w14:textId="5E669BB6" w:rsidR="00EA3560" w:rsidRPr="00F37AA5" w:rsidRDefault="00122509" w:rsidP="00CD2E90">
      <w:pPr>
        <w:pStyle w:val="Nagwek"/>
        <w:widowControl/>
        <w:numPr>
          <w:ilvl w:val="0"/>
          <w:numId w:val="23"/>
        </w:numPr>
        <w:tabs>
          <w:tab w:val="clear" w:pos="720"/>
          <w:tab w:val="num" w:pos="284"/>
        </w:tabs>
        <w:suppressAutoHyphens/>
        <w:overflowPunct w:val="0"/>
        <w:spacing w:before="60" w:after="60"/>
        <w:ind w:left="284" w:hanging="284"/>
        <w:jc w:val="both"/>
        <w:textAlignment w:val="baseline"/>
        <w:rPr>
          <w:bCs/>
          <w:sz w:val="24"/>
          <w:szCs w:val="24"/>
        </w:rPr>
      </w:pPr>
      <w:r w:rsidRPr="00F37AA5">
        <w:rPr>
          <w:bCs/>
          <w:sz w:val="24"/>
          <w:szCs w:val="24"/>
        </w:rPr>
        <w:t xml:space="preserve">Zamawiający na podstawie art. 95 ust. 1 ustawy p.z.p. wymaga zatrudnienia przez </w:t>
      </w:r>
      <w:r w:rsidR="00EA3560" w:rsidRPr="00F37AA5">
        <w:rPr>
          <w:bCs/>
          <w:sz w:val="24"/>
          <w:szCs w:val="24"/>
        </w:rPr>
        <w:t>Wykonawc</w:t>
      </w:r>
      <w:r w:rsidRPr="00F37AA5">
        <w:rPr>
          <w:bCs/>
          <w:sz w:val="24"/>
          <w:szCs w:val="24"/>
        </w:rPr>
        <w:t>ę</w:t>
      </w:r>
      <w:r w:rsidR="00EA3560" w:rsidRPr="00F37AA5">
        <w:rPr>
          <w:bCs/>
          <w:sz w:val="24"/>
          <w:szCs w:val="24"/>
        </w:rPr>
        <w:t xml:space="preserve"> lub podwykonawc</w:t>
      </w:r>
      <w:r w:rsidRPr="00F37AA5">
        <w:rPr>
          <w:bCs/>
          <w:sz w:val="24"/>
          <w:szCs w:val="24"/>
        </w:rPr>
        <w:t>ę, na podstawie stosunku pracy</w:t>
      </w:r>
      <w:r w:rsidR="00EA3560" w:rsidRPr="00F37AA5">
        <w:rPr>
          <w:bCs/>
          <w:sz w:val="24"/>
          <w:szCs w:val="24"/>
        </w:rPr>
        <w:t xml:space="preserve"> w rozumieniu przepisów ustawy - Kodeks pracy osób, które wykonywać będą czynności związane z realizacją </w:t>
      </w:r>
      <w:r w:rsidR="002E1CF3" w:rsidRPr="00F37AA5">
        <w:rPr>
          <w:bCs/>
          <w:sz w:val="24"/>
          <w:szCs w:val="24"/>
        </w:rPr>
        <w:t>usług objętych przedmiotem niniejszej umowy</w:t>
      </w:r>
      <w:r w:rsidR="00EA3560" w:rsidRPr="00F37AA5">
        <w:rPr>
          <w:bCs/>
          <w:sz w:val="24"/>
          <w:szCs w:val="24"/>
        </w:rPr>
        <w:t>, takie jak: przyjmowanie zgłoszeń pracowników Zamawiającego kierowanych na badania, ustalanie terminów badań i wizyt lekarskich, udzielanie informacji związanych z badaniami</w:t>
      </w:r>
      <w:r w:rsidRPr="00F37AA5">
        <w:rPr>
          <w:bCs/>
          <w:sz w:val="24"/>
          <w:szCs w:val="24"/>
        </w:rPr>
        <w:t xml:space="preserve">, </w:t>
      </w:r>
      <w:r w:rsidRPr="00F37AA5">
        <w:rPr>
          <w:sz w:val="24"/>
          <w:szCs w:val="24"/>
          <w:lang w:eastAsia="ar-SA"/>
        </w:rPr>
        <w:t xml:space="preserve">gdyż wykonanie tych czynności polega na wykonywaniu pracy w sposób określony w art. 22 </w:t>
      </w:r>
      <w:r w:rsidRPr="00F37AA5">
        <w:rPr>
          <w:sz w:val="24"/>
          <w:szCs w:val="24"/>
        </w:rPr>
        <w:t>§ 1 ustawy z dnia 26 czerwca 1974 r. – Kodeks pracy (t. j. Dz. U. z 2023 r. poz. 1465, z późn. zm. ).</w:t>
      </w:r>
      <w:r w:rsidRPr="00F37AA5">
        <w:rPr>
          <w:sz w:val="24"/>
          <w:szCs w:val="24"/>
          <w:lang w:eastAsia="ar-SA"/>
        </w:rPr>
        <w:t xml:space="preserve">  Zamawiający nie określa wymiaru etatu na jaki mają być zatrudnieni pracownicy, ale wymaga, aby wszelkie czynności związane z realizacją przedmiotu umowy </w:t>
      </w:r>
      <w:r w:rsidR="002E1CF3" w:rsidRPr="00F37AA5">
        <w:rPr>
          <w:sz w:val="24"/>
          <w:szCs w:val="24"/>
          <w:lang w:eastAsia="ar-SA"/>
        </w:rPr>
        <w:t xml:space="preserve">ww. </w:t>
      </w:r>
      <w:r w:rsidRPr="00F37AA5">
        <w:rPr>
          <w:sz w:val="24"/>
          <w:szCs w:val="24"/>
          <w:lang w:eastAsia="ar-SA"/>
        </w:rPr>
        <w:t>osoby wykonywały w ramach łączącego ich z Wykonawcą lub podwykonawcą stosunku pracy</w:t>
      </w:r>
      <w:r w:rsidR="00EA3560" w:rsidRPr="00F37AA5">
        <w:rPr>
          <w:bCs/>
          <w:sz w:val="24"/>
          <w:szCs w:val="24"/>
        </w:rPr>
        <w:t>.</w:t>
      </w:r>
    </w:p>
    <w:p w14:paraId="0E3A237D" w14:textId="7FF1304C" w:rsidR="00EA3560" w:rsidRPr="00843CE7" w:rsidRDefault="00EA3560" w:rsidP="00CD2E90">
      <w:pPr>
        <w:pStyle w:val="Nagwek"/>
        <w:widowControl/>
        <w:numPr>
          <w:ilvl w:val="0"/>
          <w:numId w:val="23"/>
        </w:numPr>
        <w:tabs>
          <w:tab w:val="clear" w:pos="720"/>
          <w:tab w:val="num" w:pos="284"/>
        </w:tabs>
        <w:suppressAutoHyphens/>
        <w:overflowPunct w:val="0"/>
        <w:spacing w:before="60" w:after="60"/>
        <w:ind w:left="284" w:hanging="284"/>
        <w:jc w:val="both"/>
        <w:textAlignment w:val="baseline"/>
        <w:rPr>
          <w:bCs/>
          <w:color w:val="000000"/>
          <w:sz w:val="24"/>
          <w:szCs w:val="24"/>
        </w:rPr>
      </w:pPr>
      <w:r w:rsidRPr="00843CE7">
        <w:rPr>
          <w:bCs/>
          <w:color w:val="000000"/>
          <w:sz w:val="24"/>
          <w:szCs w:val="24"/>
        </w:rPr>
        <w:t xml:space="preserve">Na każde żądanie Zamawiającego Wykonawca zobowiązuje się przedłożyć Zamawiającemu </w:t>
      </w:r>
      <w:r w:rsidR="00122509" w:rsidRPr="00F37AA5">
        <w:rPr>
          <w:bCs/>
          <w:sz w:val="24"/>
          <w:szCs w:val="24"/>
        </w:rPr>
        <w:t xml:space="preserve">w terminie 3 dni </w:t>
      </w:r>
      <w:r w:rsidRPr="00843CE7">
        <w:rPr>
          <w:bCs/>
          <w:color w:val="000000"/>
          <w:sz w:val="24"/>
          <w:szCs w:val="24"/>
        </w:rPr>
        <w:t>odpowiednio zanonimizowane dokumenty finansowo-kadrowe potwierdzające, że przedmiot umowy w ww. zakresie jest wykonywany przez osob</w:t>
      </w:r>
      <w:r w:rsidR="00CD29D1" w:rsidRPr="00843CE7">
        <w:rPr>
          <w:bCs/>
          <w:color w:val="000000"/>
          <w:sz w:val="24"/>
          <w:szCs w:val="24"/>
        </w:rPr>
        <w:t>y</w:t>
      </w:r>
      <w:r w:rsidRPr="00843CE7">
        <w:rPr>
          <w:bCs/>
          <w:color w:val="000000"/>
          <w:sz w:val="24"/>
          <w:szCs w:val="24"/>
        </w:rPr>
        <w:t xml:space="preserve"> zatrudnion</w:t>
      </w:r>
      <w:r w:rsidR="00CD29D1" w:rsidRPr="00843CE7">
        <w:rPr>
          <w:bCs/>
          <w:color w:val="000000"/>
          <w:sz w:val="24"/>
          <w:szCs w:val="24"/>
        </w:rPr>
        <w:t>e</w:t>
      </w:r>
      <w:r w:rsidRPr="00843CE7">
        <w:rPr>
          <w:bCs/>
          <w:color w:val="000000"/>
          <w:sz w:val="24"/>
          <w:szCs w:val="24"/>
        </w:rPr>
        <w:t xml:space="preserve"> na podstawie umowy o pracę.</w:t>
      </w:r>
    </w:p>
    <w:p w14:paraId="6770267C" w14:textId="719A20B2" w:rsidR="00EA3560" w:rsidRPr="00843CE7" w:rsidRDefault="00EA3560" w:rsidP="00CD2E90">
      <w:pPr>
        <w:pStyle w:val="Nagwek"/>
        <w:widowControl/>
        <w:numPr>
          <w:ilvl w:val="0"/>
          <w:numId w:val="23"/>
        </w:numPr>
        <w:tabs>
          <w:tab w:val="clear" w:pos="720"/>
          <w:tab w:val="num" w:pos="284"/>
        </w:tabs>
        <w:suppressAutoHyphens/>
        <w:overflowPunct w:val="0"/>
        <w:spacing w:before="60" w:after="60"/>
        <w:ind w:left="284" w:hanging="284"/>
        <w:jc w:val="both"/>
        <w:textAlignment w:val="baseline"/>
        <w:rPr>
          <w:bCs/>
          <w:color w:val="000000"/>
          <w:sz w:val="24"/>
          <w:szCs w:val="24"/>
        </w:rPr>
      </w:pPr>
      <w:r w:rsidRPr="00843CE7">
        <w:rPr>
          <w:bCs/>
          <w:color w:val="000000"/>
          <w:sz w:val="24"/>
          <w:szCs w:val="24"/>
        </w:rPr>
        <w:t xml:space="preserve">W przypadku, gdy Wykonawca  nie spełni powyższego wymagania dotyczącego zatrudnienia lub nie przedstawi dokumentów, o których </w:t>
      </w:r>
      <w:r w:rsidR="00C412A9" w:rsidRPr="00843CE7">
        <w:rPr>
          <w:bCs/>
          <w:color w:val="000000"/>
          <w:sz w:val="24"/>
          <w:szCs w:val="24"/>
        </w:rPr>
        <w:t>w niniejszym paragrafie</w:t>
      </w:r>
      <w:r w:rsidRPr="00843CE7">
        <w:rPr>
          <w:bCs/>
          <w:color w:val="000000"/>
          <w:sz w:val="24"/>
          <w:szCs w:val="24"/>
        </w:rPr>
        <w:t>, Wykonawca będzie  zobowiązany do zapłacenia kary umownej w wysokości 500,00 zł za każdy stwierdzony przypadek</w:t>
      </w:r>
      <w:r w:rsidR="000907AD" w:rsidRPr="00843CE7">
        <w:rPr>
          <w:bCs/>
          <w:color w:val="000000"/>
          <w:sz w:val="24"/>
          <w:szCs w:val="24"/>
        </w:rPr>
        <w:t xml:space="preserve"> oraz może </w:t>
      </w:r>
      <w:r w:rsidR="00256B8E" w:rsidRPr="00843CE7">
        <w:rPr>
          <w:bCs/>
          <w:color w:val="000000"/>
          <w:sz w:val="24"/>
          <w:szCs w:val="24"/>
        </w:rPr>
        <w:t xml:space="preserve">to </w:t>
      </w:r>
      <w:r w:rsidR="000907AD" w:rsidRPr="00843CE7">
        <w:rPr>
          <w:bCs/>
          <w:color w:val="000000"/>
          <w:sz w:val="24"/>
          <w:szCs w:val="24"/>
        </w:rPr>
        <w:t>stanowić</w:t>
      </w:r>
      <w:r w:rsidR="00256B8E" w:rsidRPr="00843CE7">
        <w:rPr>
          <w:bCs/>
          <w:color w:val="000000"/>
          <w:sz w:val="24"/>
          <w:szCs w:val="24"/>
        </w:rPr>
        <w:t xml:space="preserve"> podstawę do </w:t>
      </w:r>
      <w:r w:rsidR="00256B8E" w:rsidRPr="00843CE7">
        <w:rPr>
          <w:sz w:val="24"/>
          <w:szCs w:val="24"/>
        </w:rPr>
        <w:t>rozwiązania umowy ze skutkiem natychmiastowym</w:t>
      </w:r>
      <w:r w:rsidRPr="00843CE7">
        <w:rPr>
          <w:bCs/>
          <w:color w:val="000000"/>
          <w:sz w:val="24"/>
          <w:szCs w:val="24"/>
        </w:rPr>
        <w:t xml:space="preserve">. </w:t>
      </w:r>
    </w:p>
    <w:p w14:paraId="5481461A" w14:textId="77777777" w:rsidR="00EA3560" w:rsidRPr="00843CE7" w:rsidRDefault="00EA3560" w:rsidP="00CD2E90">
      <w:pPr>
        <w:pStyle w:val="Nagwek"/>
        <w:widowControl/>
        <w:numPr>
          <w:ilvl w:val="0"/>
          <w:numId w:val="23"/>
        </w:numPr>
        <w:tabs>
          <w:tab w:val="clear" w:pos="720"/>
          <w:tab w:val="num" w:pos="284"/>
        </w:tabs>
        <w:suppressAutoHyphens/>
        <w:overflowPunct w:val="0"/>
        <w:spacing w:before="60" w:after="60"/>
        <w:ind w:left="284" w:hanging="284"/>
        <w:jc w:val="both"/>
        <w:textAlignment w:val="baseline"/>
        <w:rPr>
          <w:bCs/>
          <w:color w:val="000000"/>
          <w:sz w:val="24"/>
          <w:szCs w:val="24"/>
        </w:rPr>
      </w:pPr>
      <w:r w:rsidRPr="00843CE7">
        <w:rPr>
          <w:bCs/>
          <w:color w:val="000000"/>
          <w:sz w:val="24"/>
          <w:szCs w:val="24"/>
        </w:rPr>
        <w:t xml:space="preserve">W trakcie realizacji zamówienia w celu weryfikacji zatrudniania przez Wykonawcę lub podwykonawcę na podstawie umowy o pracę osób, o których mowa w ust. 1 Zamawiający uprawniony jest w szczególności do: </w:t>
      </w:r>
    </w:p>
    <w:p w14:paraId="7E6B323A" w14:textId="77777777" w:rsidR="00EA3560" w:rsidRPr="00843CE7" w:rsidRDefault="00EA3560" w:rsidP="00CD2E90">
      <w:pPr>
        <w:pStyle w:val="Akapitzlist"/>
        <w:widowControl w:val="0"/>
        <w:numPr>
          <w:ilvl w:val="0"/>
          <w:numId w:val="24"/>
        </w:numPr>
        <w:spacing w:after="0" w:line="240" w:lineRule="auto"/>
        <w:ind w:left="567" w:hanging="283"/>
        <w:jc w:val="both"/>
        <w:rPr>
          <w:rFonts w:ascii="Times New Roman" w:hAnsi="Times New Roman" w:cs="Times New Roman"/>
          <w:color w:val="000000" w:themeColor="text1"/>
          <w:sz w:val="24"/>
          <w:szCs w:val="24"/>
        </w:rPr>
      </w:pPr>
      <w:r w:rsidRPr="00843CE7">
        <w:rPr>
          <w:rFonts w:ascii="Times New Roman" w:hAnsi="Times New Roman" w:cs="Times New Roman"/>
          <w:color w:val="000000" w:themeColor="text1"/>
          <w:sz w:val="24"/>
          <w:szCs w:val="24"/>
        </w:rPr>
        <w:t>żądania oświadczenia zatrudnionego pracownika, oświadczenia Wykonawcy lub podwykonawcy o zatrudnieniu na podstawie umowy o pracę, poświadczonej za zgodność z oryginałem kopii umowy o pracę zatrudnionego pracownika oraz innych dokumentów,</w:t>
      </w:r>
    </w:p>
    <w:p w14:paraId="7172D2A7" w14:textId="77777777" w:rsidR="00EA3560" w:rsidRPr="00843CE7" w:rsidRDefault="00EA3560" w:rsidP="00CD2E90">
      <w:pPr>
        <w:pStyle w:val="Akapitzlist"/>
        <w:widowControl w:val="0"/>
        <w:numPr>
          <w:ilvl w:val="0"/>
          <w:numId w:val="24"/>
        </w:numPr>
        <w:spacing w:after="0" w:line="240" w:lineRule="auto"/>
        <w:ind w:left="567" w:hanging="283"/>
        <w:jc w:val="both"/>
        <w:rPr>
          <w:rFonts w:ascii="Times New Roman" w:hAnsi="Times New Roman" w:cs="Times New Roman"/>
          <w:color w:val="000000" w:themeColor="text1"/>
          <w:sz w:val="24"/>
          <w:szCs w:val="24"/>
        </w:rPr>
      </w:pPr>
      <w:r w:rsidRPr="00843CE7">
        <w:rPr>
          <w:rFonts w:ascii="Times New Roman" w:hAnsi="Times New Roman" w:cs="Times New Roman"/>
          <w:color w:val="000000" w:themeColor="text1"/>
          <w:sz w:val="24"/>
          <w:szCs w:val="24"/>
        </w:rPr>
        <w:t xml:space="preserve">żądania wyjaśnień w przypadku wątpliwości w zakresie potwierdzenia spełniania ww. </w:t>
      </w:r>
      <w:r w:rsidRPr="00843CE7">
        <w:rPr>
          <w:rFonts w:ascii="Times New Roman" w:hAnsi="Times New Roman" w:cs="Times New Roman"/>
          <w:color w:val="000000" w:themeColor="text1"/>
          <w:sz w:val="24"/>
          <w:szCs w:val="24"/>
        </w:rPr>
        <w:lastRenderedPageBreak/>
        <w:t>wymogów.</w:t>
      </w:r>
    </w:p>
    <w:p w14:paraId="5D084CF9" w14:textId="5FD39E95" w:rsidR="00EA3560" w:rsidRPr="00843CE7" w:rsidRDefault="00EA3560" w:rsidP="00CD2E90">
      <w:pPr>
        <w:pStyle w:val="Nagwek"/>
        <w:widowControl/>
        <w:numPr>
          <w:ilvl w:val="0"/>
          <w:numId w:val="23"/>
        </w:numPr>
        <w:tabs>
          <w:tab w:val="clear" w:pos="720"/>
          <w:tab w:val="num" w:pos="284"/>
        </w:tabs>
        <w:suppressAutoHyphens/>
        <w:overflowPunct w:val="0"/>
        <w:spacing w:before="60" w:after="60"/>
        <w:ind w:left="284" w:hanging="284"/>
        <w:jc w:val="both"/>
        <w:textAlignment w:val="baseline"/>
        <w:rPr>
          <w:bCs/>
          <w:color w:val="000000"/>
          <w:sz w:val="24"/>
          <w:szCs w:val="24"/>
        </w:rPr>
      </w:pPr>
      <w:r w:rsidRPr="00843CE7">
        <w:rPr>
          <w:bCs/>
          <w:color w:val="000000"/>
          <w:sz w:val="24"/>
          <w:szCs w:val="24"/>
        </w:rPr>
        <w:t>W przypadku uzasadnionych wątpliwości co do przestrzegania prawa pracy przez Wykonawcę, Zamawiający może zwrócić się o przeprowadzenie kontroli przez Państwową Inspekcję Pracy.</w:t>
      </w:r>
    </w:p>
    <w:p w14:paraId="54779B9C" w14:textId="047D2B97" w:rsidR="00CD29D1" w:rsidRPr="00843CE7" w:rsidRDefault="00CD29D1" w:rsidP="00CD2E90">
      <w:pPr>
        <w:pStyle w:val="Nagwek"/>
        <w:widowControl/>
        <w:numPr>
          <w:ilvl w:val="0"/>
          <w:numId w:val="23"/>
        </w:numPr>
        <w:tabs>
          <w:tab w:val="clear" w:pos="720"/>
          <w:tab w:val="num" w:pos="284"/>
        </w:tabs>
        <w:suppressAutoHyphens/>
        <w:overflowPunct w:val="0"/>
        <w:spacing w:before="60" w:after="60"/>
        <w:ind w:left="284" w:hanging="284"/>
        <w:jc w:val="both"/>
        <w:textAlignment w:val="baseline"/>
        <w:rPr>
          <w:bCs/>
          <w:color w:val="000000"/>
          <w:sz w:val="24"/>
          <w:szCs w:val="24"/>
        </w:rPr>
      </w:pPr>
      <w:r w:rsidRPr="00843CE7">
        <w:rPr>
          <w:iCs/>
          <w:sz w:val="24"/>
          <w:szCs w:val="24"/>
        </w:rPr>
        <w:t>Wykonawca odpowiada za terminowe przekazanie Zamawiającemu dokumentów</w:t>
      </w:r>
      <w:r w:rsidR="006513B4">
        <w:rPr>
          <w:iCs/>
          <w:sz w:val="24"/>
          <w:szCs w:val="24"/>
        </w:rPr>
        <w:br/>
      </w:r>
      <w:r w:rsidRPr="00843CE7">
        <w:rPr>
          <w:iCs/>
          <w:sz w:val="24"/>
          <w:szCs w:val="24"/>
        </w:rPr>
        <w:t>i informacji, o których mowa w niniejszym paragrafie dotyczących podwykonawców.</w:t>
      </w:r>
    </w:p>
    <w:p w14:paraId="227DD37C" w14:textId="77777777" w:rsidR="00EA3560" w:rsidRPr="00843CE7" w:rsidRDefault="00EA3560" w:rsidP="00EA3560">
      <w:pPr>
        <w:spacing w:after="0" w:line="240" w:lineRule="auto"/>
        <w:jc w:val="both"/>
        <w:rPr>
          <w:rFonts w:ascii="Times New Roman" w:hAnsi="Times New Roman" w:cs="Times New Roman"/>
          <w:sz w:val="24"/>
          <w:szCs w:val="24"/>
        </w:rPr>
      </w:pPr>
    </w:p>
    <w:p w14:paraId="50270C85" w14:textId="77777777" w:rsidR="00EA3560" w:rsidRPr="00843CE7" w:rsidRDefault="00EA3560" w:rsidP="00EA3560">
      <w:pPr>
        <w:spacing w:after="0" w:line="240" w:lineRule="auto"/>
        <w:jc w:val="center"/>
        <w:rPr>
          <w:rFonts w:ascii="Times New Roman" w:hAnsi="Times New Roman" w:cs="Times New Roman"/>
          <w:sz w:val="24"/>
          <w:szCs w:val="24"/>
        </w:rPr>
      </w:pPr>
      <w:r w:rsidRPr="00843CE7">
        <w:rPr>
          <w:rFonts w:ascii="Times New Roman" w:hAnsi="Times New Roman" w:cs="Times New Roman"/>
          <w:sz w:val="24"/>
          <w:szCs w:val="24"/>
        </w:rPr>
        <w:t>§ 17</w:t>
      </w:r>
    </w:p>
    <w:p w14:paraId="38D6CB7B" w14:textId="38121A4F" w:rsidR="00586FE3" w:rsidRPr="00843CE7" w:rsidRDefault="00586FE3" w:rsidP="008D4571">
      <w:pPr>
        <w:pStyle w:val="Tekstkomentarza"/>
        <w:ind w:left="357"/>
        <w:jc w:val="center"/>
        <w:rPr>
          <w:rFonts w:ascii="Times New Roman" w:hAnsi="Times New Roman" w:cs="Times New Roman"/>
          <w:bCs/>
          <w:i/>
          <w:sz w:val="24"/>
          <w:szCs w:val="24"/>
        </w:rPr>
      </w:pPr>
      <w:r w:rsidRPr="00843CE7">
        <w:rPr>
          <w:rFonts w:ascii="Times New Roman" w:hAnsi="Times New Roman" w:cs="Times New Roman"/>
          <w:bCs/>
          <w:i/>
          <w:sz w:val="24"/>
          <w:szCs w:val="24"/>
        </w:rPr>
        <w:t>Postanowienia dotyczące podwykonawców: (jeżeli dotyczy)</w:t>
      </w:r>
    </w:p>
    <w:p w14:paraId="322FD93F" w14:textId="77777777" w:rsidR="008D4571" w:rsidRPr="00843CE7" w:rsidRDefault="00586FE3" w:rsidP="00CD2E90">
      <w:pPr>
        <w:pStyle w:val="Tekstkomentarza"/>
        <w:numPr>
          <w:ilvl w:val="3"/>
          <w:numId w:val="16"/>
        </w:numPr>
        <w:spacing w:after="0"/>
        <w:ind w:left="357" w:hanging="357"/>
        <w:jc w:val="both"/>
        <w:rPr>
          <w:rFonts w:ascii="Times New Roman" w:hAnsi="Times New Roman" w:cs="Times New Roman"/>
          <w:bCs/>
          <w:sz w:val="24"/>
          <w:szCs w:val="24"/>
        </w:rPr>
      </w:pPr>
      <w:r w:rsidRPr="00843CE7">
        <w:rPr>
          <w:rFonts w:ascii="Times New Roman" w:hAnsi="Times New Roman" w:cs="Times New Roman"/>
          <w:sz w:val="24"/>
          <w:szCs w:val="24"/>
        </w:rPr>
        <w:t>Wykonawca w celu spełnienia warunków udziału w postępowaniu, o których mowa w art. 57 p.z.p. polega na zasobach firmy …………………… w zakresie …………………………. na zasadach określonych w art. 118 p.z.p., a  podmiot ten będzie brał udział w realizacji przedmiotu umowy na zasadzie podwykonawstwa, zgodnie ze złożonym zobowiązaniem do udostępnienia swoich zasobów stanowiącym załącznik nr … do niniejszej umowy.</w:t>
      </w:r>
    </w:p>
    <w:p w14:paraId="4DBCCFF4" w14:textId="77777777" w:rsidR="008D4571" w:rsidRPr="00843CE7" w:rsidRDefault="00586FE3" w:rsidP="00CD2E90">
      <w:pPr>
        <w:pStyle w:val="Tekstkomentarza"/>
        <w:numPr>
          <w:ilvl w:val="3"/>
          <w:numId w:val="16"/>
        </w:numPr>
        <w:spacing w:after="0"/>
        <w:ind w:left="357" w:hanging="357"/>
        <w:jc w:val="both"/>
        <w:rPr>
          <w:rFonts w:ascii="Times New Roman" w:hAnsi="Times New Roman" w:cs="Times New Roman"/>
          <w:bCs/>
          <w:sz w:val="24"/>
          <w:szCs w:val="24"/>
        </w:rPr>
      </w:pPr>
      <w:r w:rsidRPr="00843CE7">
        <w:rPr>
          <w:rFonts w:ascii="Times New Roman" w:hAnsi="Times New Roman" w:cs="Times New Roman"/>
          <w:sz w:val="24"/>
          <w:szCs w:val="24"/>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p.z.p. w stopniu nie mniejszym niż podwykonawca, z którego usług zrezygnowano.  </w:t>
      </w:r>
    </w:p>
    <w:p w14:paraId="29FEB6E5" w14:textId="790847F1" w:rsidR="00586FE3" w:rsidRPr="00843CE7" w:rsidRDefault="00586FE3" w:rsidP="00CD2E90">
      <w:pPr>
        <w:pStyle w:val="Tekstkomentarza"/>
        <w:numPr>
          <w:ilvl w:val="3"/>
          <w:numId w:val="16"/>
        </w:numPr>
        <w:spacing w:after="0"/>
        <w:ind w:left="357" w:hanging="357"/>
        <w:jc w:val="both"/>
        <w:rPr>
          <w:rFonts w:ascii="Times New Roman" w:hAnsi="Times New Roman" w:cs="Times New Roman"/>
          <w:bCs/>
          <w:sz w:val="24"/>
          <w:szCs w:val="24"/>
        </w:rPr>
      </w:pPr>
      <w:r w:rsidRPr="00843CE7">
        <w:rPr>
          <w:rFonts w:ascii="Times New Roman" w:hAnsi="Times New Roman" w:cs="Times New Roman"/>
          <w:sz w:val="24"/>
          <w:szCs w:val="24"/>
        </w:rPr>
        <w:t>W przypadku rezygnacji z podwykonawcy, o którym mowa w ust. 1 Wykonawca przedstawi Zamawiającemu dokumenty potwierdzające iż Wykonawca samodzielnie spełnia warunki udziału w postępowaniu, o których mowa w art. 57 p.z.p. w stopniu nie mniejszym niż podwykonawca, z którego usług zrezygnowano.</w:t>
      </w:r>
    </w:p>
    <w:p w14:paraId="77DEBA3F" w14:textId="369BFAEC" w:rsidR="00B67E34" w:rsidRPr="00843CE7" w:rsidRDefault="00B67E34" w:rsidP="00586FE3">
      <w:pPr>
        <w:spacing w:after="0" w:line="240" w:lineRule="auto"/>
        <w:rPr>
          <w:rFonts w:ascii="Times New Roman" w:hAnsi="Times New Roman" w:cs="Times New Roman"/>
          <w:sz w:val="24"/>
          <w:szCs w:val="24"/>
        </w:rPr>
      </w:pPr>
    </w:p>
    <w:p w14:paraId="2D694053" w14:textId="77777777" w:rsidR="00412AAC" w:rsidRDefault="00412AAC" w:rsidP="00ED2B36">
      <w:pPr>
        <w:spacing w:after="0" w:line="240" w:lineRule="auto"/>
        <w:jc w:val="center"/>
        <w:rPr>
          <w:rFonts w:ascii="Times New Roman" w:hAnsi="Times New Roman" w:cs="Times New Roman"/>
          <w:sz w:val="24"/>
          <w:szCs w:val="24"/>
        </w:rPr>
      </w:pPr>
    </w:p>
    <w:p w14:paraId="5EA6F0BA" w14:textId="62DC02EE" w:rsidR="00B67E34" w:rsidRPr="00843CE7" w:rsidRDefault="00B67E34" w:rsidP="00ED2B36">
      <w:pPr>
        <w:spacing w:after="0" w:line="240" w:lineRule="auto"/>
        <w:jc w:val="center"/>
        <w:rPr>
          <w:rFonts w:ascii="Times New Roman" w:hAnsi="Times New Roman" w:cs="Times New Roman"/>
          <w:sz w:val="24"/>
          <w:szCs w:val="24"/>
        </w:rPr>
      </w:pPr>
      <w:r w:rsidRPr="00843CE7">
        <w:rPr>
          <w:rFonts w:ascii="Times New Roman" w:hAnsi="Times New Roman" w:cs="Times New Roman"/>
          <w:sz w:val="24"/>
          <w:szCs w:val="24"/>
        </w:rPr>
        <w:t>§ 18</w:t>
      </w:r>
    </w:p>
    <w:p w14:paraId="44996C7F" w14:textId="2511D70D" w:rsidR="00A5642E" w:rsidRPr="00843CE7" w:rsidRDefault="009801AA" w:rsidP="00CD2E90">
      <w:pPr>
        <w:pStyle w:val="Akapitzlist"/>
        <w:numPr>
          <w:ilvl w:val="0"/>
          <w:numId w:val="19"/>
        </w:numPr>
        <w:spacing w:after="0" w:line="240" w:lineRule="auto"/>
        <w:ind w:left="357" w:hanging="357"/>
        <w:jc w:val="both"/>
        <w:rPr>
          <w:rFonts w:ascii="Times New Roman" w:hAnsi="Times New Roman" w:cs="Times New Roman"/>
          <w:sz w:val="24"/>
          <w:szCs w:val="24"/>
        </w:rPr>
      </w:pPr>
      <w:r w:rsidRPr="00843CE7">
        <w:rPr>
          <w:rFonts w:ascii="Times New Roman" w:hAnsi="Times New Roman" w:cs="Times New Roman"/>
          <w:sz w:val="24"/>
          <w:szCs w:val="24"/>
        </w:rPr>
        <w:t xml:space="preserve">Wszelkie zmiany lub uzupełnienia niniejszej umowy wymagają formy pisemnej pod rygorem nieważności. </w:t>
      </w:r>
    </w:p>
    <w:p w14:paraId="42B0D585" w14:textId="4B347C09" w:rsidR="00A5642E" w:rsidRPr="00843CE7" w:rsidRDefault="00DE1F8F" w:rsidP="00CD2E90">
      <w:pPr>
        <w:pStyle w:val="Akapitzlist"/>
        <w:numPr>
          <w:ilvl w:val="0"/>
          <w:numId w:val="19"/>
        </w:numPr>
        <w:spacing w:after="0" w:line="240" w:lineRule="auto"/>
        <w:ind w:left="357" w:hanging="357"/>
        <w:rPr>
          <w:rFonts w:ascii="Times New Roman" w:hAnsi="Times New Roman" w:cs="Times New Roman"/>
          <w:sz w:val="24"/>
          <w:szCs w:val="24"/>
        </w:rPr>
      </w:pPr>
      <w:r w:rsidRPr="00843CE7">
        <w:rPr>
          <w:rFonts w:ascii="Times New Roman" w:hAnsi="Times New Roman" w:cs="Times New Roman"/>
          <w:sz w:val="24"/>
          <w:szCs w:val="24"/>
        </w:rPr>
        <w:t>W sprawach nieuregulowanych niniejszą umową mają zastosowanie przepisy Kodeksu cywilneg</w:t>
      </w:r>
      <w:r w:rsidR="00ED2B36" w:rsidRPr="00843CE7">
        <w:rPr>
          <w:rFonts w:ascii="Times New Roman" w:hAnsi="Times New Roman" w:cs="Times New Roman"/>
          <w:sz w:val="24"/>
          <w:szCs w:val="24"/>
        </w:rPr>
        <w:t>o</w:t>
      </w:r>
      <w:r w:rsidR="00A5642E" w:rsidRPr="00843CE7">
        <w:rPr>
          <w:rFonts w:ascii="Times New Roman" w:hAnsi="Times New Roman" w:cs="Times New Roman"/>
          <w:sz w:val="24"/>
          <w:szCs w:val="24"/>
        </w:rPr>
        <w:t>.</w:t>
      </w:r>
    </w:p>
    <w:p w14:paraId="57425BF4" w14:textId="68593E1D" w:rsidR="00DE1F8F" w:rsidRPr="00843CE7" w:rsidRDefault="00DE1F8F" w:rsidP="00CD2E90">
      <w:pPr>
        <w:pStyle w:val="Akapitzlist"/>
        <w:numPr>
          <w:ilvl w:val="0"/>
          <w:numId w:val="19"/>
        </w:numPr>
        <w:spacing w:after="0" w:line="240" w:lineRule="auto"/>
        <w:ind w:left="357" w:hanging="357"/>
        <w:rPr>
          <w:rFonts w:ascii="Times New Roman" w:hAnsi="Times New Roman" w:cs="Times New Roman"/>
          <w:sz w:val="24"/>
          <w:szCs w:val="24"/>
        </w:rPr>
      </w:pPr>
      <w:r w:rsidRPr="00843CE7">
        <w:rPr>
          <w:rFonts w:ascii="Times New Roman" w:hAnsi="Times New Roman" w:cs="Times New Roman"/>
          <w:sz w:val="24"/>
          <w:szCs w:val="24"/>
        </w:rPr>
        <w:t>Strony zgodnie postanawiają, że ogólne warunki umów (OWU) stosowane przez Wykonawcę nie mają zastosowania do niniejszej umowy.</w:t>
      </w:r>
    </w:p>
    <w:p w14:paraId="27CE8AA4" w14:textId="77777777" w:rsidR="00DE1F8F" w:rsidRPr="00843CE7" w:rsidRDefault="00DE1F8F" w:rsidP="00DE1F8F">
      <w:pPr>
        <w:spacing w:after="0" w:line="240" w:lineRule="auto"/>
        <w:jc w:val="center"/>
        <w:rPr>
          <w:rFonts w:ascii="Times New Roman" w:hAnsi="Times New Roman" w:cs="Times New Roman"/>
          <w:sz w:val="24"/>
          <w:szCs w:val="24"/>
        </w:rPr>
      </w:pPr>
    </w:p>
    <w:p w14:paraId="39A98620" w14:textId="7C5746BE" w:rsidR="00DE1F8F" w:rsidRPr="00843CE7" w:rsidRDefault="00DE1F8F" w:rsidP="00DE1F8F">
      <w:pPr>
        <w:spacing w:after="0" w:line="240" w:lineRule="auto"/>
        <w:jc w:val="center"/>
        <w:rPr>
          <w:rFonts w:ascii="Times New Roman" w:hAnsi="Times New Roman" w:cs="Times New Roman"/>
          <w:sz w:val="24"/>
          <w:szCs w:val="24"/>
        </w:rPr>
      </w:pPr>
      <w:r w:rsidRPr="00843CE7">
        <w:rPr>
          <w:rFonts w:ascii="Times New Roman" w:hAnsi="Times New Roman" w:cs="Times New Roman"/>
          <w:sz w:val="24"/>
          <w:szCs w:val="24"/>
        </w:rPr>
        <w:t>§ 1</w:t>
      </w:r>
      <w:r w:rsidR="00B67E34" w:rsidRPr="00843CE7">
        <w:rPr>
          <w:rFonts w:ascii="Times New Roman" w:hAnsi="Times New Roman" w:cs="Times New Roman"/>
          <w:sz w:val="24"/>
          <w:szCs w:val="24"/>
        </w:rPr>
        <w:t>9</w:t>
      </w:r>
    </w:p>
    <w:p w14:paraId="378B5D95" w14:textId="77777777" w:rsidR="00DE1F8F" w:rsidRPr="00843CE7" w:rsidRDefault="00DE1F8F" w:rsidP="00DE1F8F">
      <w:pPr>
        <w:spacing w:after="0" w:line="240" w:lineRule="auto"/>
        <w:jc w:val="both"/>
        <w:rPr>
          <w:rFonts w:ascii="Times New Roman" w:hAnsi="Times New Roman" w:cs="Times New Roman"/>
          <w:sz w:val="24"/>
          <w:szCs w:val="24"/>
        </w:rPr>
      </w:pPr>
      <w:r w:rsidRPr="00843CE7">
        <w:rPr>
          <w:rFonts w:ascii="Times New Roman" w:hAnsi="Times New Roman" w:cs="Times New Roman"/>
          <w:sz w:val="24"/>
          <w:szCs w:val="24"/>
        </w:rPr>
        <w:t xml:space="preserve">Spory, które nie zostaną rozstrzygnięte polubownie, strony przekażą do rozstrzygnięcia przez sąd miejscowo i rzeczowo właściwy według siedziby Zamawiającego. </w:t>
      </w:r>
    </w:p>
    <w:p w14:paraId="7891DC71" w14:textId="77777777" w:rsidR="00DE1F8F" w:rsidRPr="00843CE7" w:rsidRDefault="00DE1F8F" w:rsidP="00DE1F8F">
      <w:pPr>
        <w:spacing w:after="0" w:line="240" w:lineRule="auto"/>
        <w:jc w:val="both"/>
        <w:rPr>
          <w:rFonts w:ascii="Times New Roman" w:hAnsi="Times New Roman" w:cs="Times New Roman"/>
          <w:sz w:val="24"/>
          <w:szCs w:val="24"/>
        </w:rPr>
      </w:pPr>
    </w:p>
    <w:p w14:paraId="0EC2C78D" w14:textId="7F11032F" w:rsidR="00DE1F8F" w:rsidRPr="00843CE7" w:rsidRDefault="00DE1F8F" w:rsidP="00DE1F8F">
      <w:pPr>
        <w:spacing w:after="0" w:line="240" w:lineRule="auto"/>
        <w:jc w:val="center"/>
        <w:rPr>
          <w:rFonts w:ascii="Times New Roman" w:hAnsi="Times New Roman" w:cs="Times New Roman"/>
          <w:sz w:val="24"/>
          <w:szCs w:val="24"/>
        </w:rPr>
      </w:pPr>
      <w:r w:rsidRPr="00843CE7">
        <w:rPr>
          <w:rFonts w:ascii="Times New Roman" w:hAnsi="Times New Roman" w:cs="Times New Roman"/>
          <w:sz w:val="24"/>
          <w:szCs w:val="24"/>
        </w:rPr>
        <w:t xml:space="preserve">§ </w:t>
      </w:r>
      <w:r w:rsidR="00B67E34" w:rsidRPr="00843CE7">
        <w:rPr>
          <w:rFonts w:ascii="Times New Roman" w:hAnsi="Times New Roman" w:cs="Times New Roman"/>
          <w:sz w:val="24"/>
          <w:szCs w:val="24"/>
        </w:rPr>
        <w:t>20</w:t>
      </w:r>
    </w:p>
    <w:p w14:paraId="616E204C" w14:textId="77777777" w:rsidR="00DE1F8F" w:rsidRPr="00843CE7" w:rsidRDefault="00DE1F8F" w:rsidP="00DE1F8F">
      <w:pPr>
        <w:spacing w:after="0" w:line="240" w:lineRule="auto"/>
        <w:jc w:val="both"/>
        <w:rPr>
          <w:rFonts w:ascii="Times New Roman" w:hAnsi="Times New Roman" w:cs="Times New Roman"/>
          <w:sz w:val="24"/>
          <w:szCs w:val="24"/>
        </w:rPr>
      </w:pPr>
      <w:r w:rsidRPr="00843CE7">
        <w:rPr>
          <w:rFonts w:ascii="Times New Roman" w:hAnsi="Times New Roman" w:cs="Times New Roman"/>
          <w:sz w:val="24"/>
          <w:szCs w:val="24"/>
        </w:rPr>
        <w:t xml:space="preserve">Umowę sporządzono w dwóch jednobrzmiących egzemplarzach po jednym dla każdej ze stron. </w:t>
      </w:r>
    </w:p>
    <w:p w14:paraId="58D9E6AA" w14:textId="77777777" w:rsidR="00DE1F8F" w:rsidRPr="00843CE7" w:rsidRDefault="00DE1F8F" w:rsidP="00DE1F8F">
      <w:pPr>
        <w:spacing w:after="0" w:line="240" w:lineRule="auto"/>
        <w:jc w:val="both"/>
        <w:rPr>
          <w:rFonts w:ascii="Times New Roman" w:hAnsi="Times New Roman" w:cs="Times New Roman"/>
          <w:sz w:val="24"/>
          <w:szCs w:val="24"/>
        </w:rPr>
      </w:pPr>
    </w:p>
    <w:p w14:paraId="3A72E68B" w14:textId="2D7DE5CF" w:rsidR="00DE1F8F" w:rsidRPr="00843CE7" w:rsidRDefault="00DE1F8F" w:rsidP="00DE1F8F">
      <w:pPr>
        <w:spacing w:after="0" w:line="240" w:lineRule="auto"/>
        <w:jc w:val="center"/>
        <w:rPr>
          <w:rFonts w:ascii="Times New Roman" w:hAnsi="Times New Roman" w:cs="Times New Roman"/>
          <w:sz w:val="24"/>
          <w:szCs w:val="24"/>
        </w:rPr>
      </w:pPr>
      <w:r w:rsidRPr="00843CE7">
        <w:rPr>
          <w:rFonts w:ascii="Times New Roman" w:hAnsi="Times New Roman" w:cs="Times New Roman"/>
          <w:sz w:val="24"/>
          <w:szCs w:val="24"/>
        </w:rPr>
        <w:t xml:space="preserve">§ </w:t>
      </w:r>
      <w:r w:rsidR="006A4BB3" w:rsidRPr="00843CE7">
        <w:rPr>
          <w:rFonts w:ascii="Times New Roman" w:hAnsi="Times New Roman" w:cs="Times New Roman"/>
          <w:sz w:val="24"/>
          <w:szCs w:val="24"/>
        </w:rPr>
        <w:t>2</w:t>
      </w:r>
      <w:r w:rsidR="00B67E34" w:rsidRPr="00843CE7">
        <w:rPr>
          <w:rFonts w:ascii="Times New Roman" w:hAnsi="Times New Roman" w:cs="Times New Roman"/>
          <w:sz w:val="24"/>
          <w:szCs w:val="24"/>
        </w:rPr>
        <w:t>1</w:t>
      </w:r>
    </w:p>
    <w:p w14:paraId="650333B7" w14:textId="6D4B5AB8" w:rsidR="00DE1F8F" w:rsidRPr="00843CE7" w:rsidRDefault="00DE1F8F" w:rsidP="00DE1F8F">
      <w:pPr>
        <w:spacing w:after="0" w:line="240" w:lineRule="auto"/>
        <w:jc w:val="both"/>
        <w:rPr>
          <w:rFonts w:ascii="Times New Roman" w:hAnsi="Times New Roman" w:cs="Times New Roman"/>
          <w:sz w:val="24"/>
          <w:szCs w:val="24"/>
        </w:rPr>
      </w:pPr>
      <w:r w:rsidRPr="00843CE7">
        <w:rPr>
          <w:rFonts w:ascii="Times New Roman" w:hAnsi="Times New Roman" w:cs="Times New Roman"/>
          <w:sz w:val="24"/>
          <w:szCs w:val="24"/>
        </w:rPr>
        <w:t xml:space="preserve">Integralna częścią umowy </w:t>
      </w:r>
      <w:r w:rsidR="00FA332C" w:rsidRPr="00843CE7">
        <w:rPr>
          <w:rFonts w:ascii="Times New Roman" w:hAnsi="Times New Roman" w:cs="Times New Roman"/>
          <w:sz w:val="24"/>
          <w:szCs w:val="24"/>
        </w:rPr>
        <w:t>są</w:t>
      </w:r>
      <w:r w:rsidRPr="00843CE7">
        <w:rPr>
          <w:rFonts w:ascii="Times New Roman" w:hAnsi="Times New Roman" w:cs="Times New Roman"/>
          <w:sz w:val="24"/>
          <w:szCs w:val="24"/>
        </w:rPr>
        <w:t xml:space="preserve"> następując</w:t>
      </w:r>
      <w:r w:rsidR="00FA332C" w:rsidRPr="00843CE7">
        <w:rPr>
          <w:rFonts w:ascii="Times New Roman" w:hAnsi="Times New Roman" w:cs="Times New Roman"/>
          <w:sz w:val="24"/>
          <w:szCs w:val="24"/>
        </w:rPr>
        <w:t>e</w:t>
      </w:r>
      <w:r w:rsidRPr="00843CE7">
        <w:rPr>
          <w:rFonts w:ascii="Times New Roman" w:hAnsi="Times New Roman" w:cs="Times New Roman"/>
          <w:sz w:val="24"/>
          <w:szCs w:val="24"/>
        </w:rPr>
        <w:t xml:space="preserve"> załącznik: </w:t>
      </w:r>
    </w:p>
    <w:p w14:paraId="3FF3FA98" w14:textId="7040F6CB" w:rsidR="006E50AD" w:rsidRPr="00843CE7" w:rsidRDefault="00FA332C" w:rsidP="00DE1F8F">
      <w:pPr>
        <w:spacing w:after="0" w:line="240" w:lineRule="auto"/>
        <w:jc w:val="both"/>
        <w:rPr>
          <w:rFonts w:ascii="Times New Roman" w:hAnsi="Times New Roman" w:cs="Times New Roman"/>
          <w:sz w:val="24"/>
          <w:szCs w:val="24"/>
        </w:rPr>
      </w:pPr>
      <w:r w:rsidRPr="00843CE7">
        <w:rPr>
          <w:rFonts w:ascii="Times New Roman" w:hAnsi="Times New Roman" w:cs="Times New Roman"/>
          <w:sz w:val="24"/>
          <w:szCs w:val="24"/>
        </w:rPr>
        <w:t>-</w:t>
      </w:r>
      <w:r w:rsidR="00E82EB1" w:rsidRPr="00843CE7">
        <w:rPr>
          <w:rFonts w:ascii="Times New Roman" w:hAnsi="Times New Roman" w:cs="Times New Roman"/>
          <w:sz w:val="24"/>
          <w:szCs w:val="24"/>
        </w:rPr>
        <w:t>.</w:t>
      </w:r>
      <w:r w:rsidR="006E50AD" w:rsidRPr="00843CE7">
        <w:rPr>
          <w:rFonts w:ascii="Times New Roman" w:hAnsi="Times New Roman" w:cs="Times New Roman"/>
          <w:sz w:val="24"/>
          <w:szCs w:val="24"/>
        </w:rPr>
        <w:t xml:space="preserve">Załącznik nr </w:t>
      </w:r>
      <w:r w:rsidR="00DE1F8F" w:rsidRPr="00843CE7">
        <w:rPr>
          <w:rFonts w:ascii="Times New Roman" w:hAnsi="Times New Roman" w:cs="Times New Roman"/>
          <w:sz w:val="24"/>
          <w:szCs w:val="24"/>
        </w:rPr>
        <w:t>1</w:t>
      </w:r>
      <w:r w:rsidR="006E50AD" w:rsidRPr="00843CE7">
        <w:rPr>
          <w:rFonts w:ascii="Times New Roman" w:hAnsi="Times New Roman" w:cs="Times New Roman"/>
          <w:sz w:val="24"/>
          <w:szCs w:val="24"/>
        </w:rPr>
        <w:t xml:space="preserve"> </w:t>
      </w:r>
      <w:r w:rsidR="00F85FE1" w:rsidRPr="00843CE7">
        <w:rPr>
          <w:rFonts w:ascii="Times New Roman" w:hAnsi="Times New Roman" w:cs="Times New Roman"/>
          <w:sz w:val="24"/>
          <w:szCs w:val="24"/>
        </w:rPr>
        <w:t xml:space="preserve">- </w:t>
      </w:r>
      <w:r w:rsidR="00DE1F8F" w:rsidRPr="00843CE7">
        <w:rPr>
          <w:rFonts w:ascii="Times New Roman" w:hAnsi="Times New Roman" w:cs="Times New Roman"/>
          <w:sz w:val="24"/>
          <w:szCs w:val="24"/>
        </w:rPr>
        <w:t>Oferta Wykonawcy</w:t>
      </w:r>
      <w:r w:rsidR="006E50AD" w:rsidRPr="00843CE7">
        <w:rPr>
          <w:rFonts w:ascii="Times New Roman" w:hAnsi="Times New Roman" w:cs="Times New Roman"/>
          <w:sz w:val="24"/>
          <w:szCs w:val="24"/>
        </w:rPr>
        <w:t>;</w:t>
      </w:r>
    </w:p>
    <w:p w14:paraId="46E3EFC9" w14:textId="25412A7D" w:rsidR="00DE1F8F" w:rsidRDefault="00F85FE1" w:rsidP="00DE1F8F">
      <w:pPr>
        <w:spacing w:after="0" w:line="240" w:lineRule="auto"/>
        <w:jc w:val="both"/>
        <w:rPr>
          <w:rFonts w:ascii="Times New Roman" w:hAnsi="Times New Roman" w:cs="Times New Roman"/>
          <w:sz w:val="24"/>
          <w:szCs w:val="24"/>
        </w:rPr>
      </w:pPr>
      <w:r w:rsidRPr="00843CE7">
        <w:rPr>
          <w:rFonts w:ascii="Times New Roman" w:hAnsi="Times New Roman" w:cs="Times New Roman"/>
          <w:sz w:val="24"/>
          <w:szCs w:val="24"/>
        </w:rPr>
        <w:t xml:space="preserve">- </w:t>
      </w:r>
      <w:r w:rsidR="006E50AD" w:rsidRPr="00843CE7">
        <w:rPr>
          <w:rFonts w:ascii="Times New Roman" w:hAnsi="Times New Roman" w:cs="Times New Roman"/>
          <w:sz w:val="24"/>
          <w:szCs w:val="24"/>
        </w:rPr>
        <w:t xml:space="preserve">Załącznik nr 2 </w:t>
      </w:r>
      <w:r w:rsidRPr="00843CE7">
        <w:rPr>
          <w:rFonts w:ascii="Times New Roman" w:hAnsi="Times New Roman" w:cs="Times New Roman"/>
          <w:sz w:val="24"/>
          <w:szCs w:val="24"/>
        </w:rPr>
        <w:t>-</w:t>
      </w:r>
      <w:r w:rsidR="006E50AD" w:rsidRPr="00843CE7">
        <w:rPr>
          <w:rFonts w:ascii="Times New Roman" w:hAnsi="Times New Roman" w:cs="Times New Roman"/>
          <w:sz w:val="24"/>
          <w:szCs w:val="24"/>
        </w:rPr>
        <w:t xml:space="preserve"> Opis przedmiotu zamówienia.</w:t>
      </w:r>
    </w:p>
    <w:p w14:paraId="3172D8F9" w14:textId="77777777" w:rsidR="00DE1F8F" w:rsidRPr="00843CE7" w:rsidRDefault="00DE1F8F" w:rsidP="00DE1F8F">
      <w:pPr>
        <w:spacing w:after="0" w:line="240" w:lineRule="auto"/>
        <w:jc w:val="both"/>
        <w:rPr>
          <w:rFonts w:ascii="Times New Roman" w:hAnsi="Times New Roman" w:cs="Times New Roman"/>
          <w:sz w:val="24"/>
          <w:szCs w:val="24"/>
        </w:rPr>
      </w:pPr>
    </w:p>
    <w:p w14:paraId="1DFA91F7" w14:textId="77777777" w:rsidR="00DE1F8F" w:rsidRPr="00843CE7" w:rsidRDefault="00DE1F8F" w:rsidP="00DE1F8F">
      <w:pPr>
        <w:spacing w:after="0" w:line="240" w:lineRule="auto"/>
        <w:jc w:val="both"/>
        <w:rPr>
          <w:rFonts w:ascii="Times New Roman" w:hAnsi="Times New Roman" w:cs="Times New Roman"/>
          <w:b/>
          <w:sz w:val="24"/>
          <w:szCs w:val="24"/>
        </w:rPr>
      </w:pPr>
      <w:r w:rsidRPr="00843CE7">
        <w:rPr>
          <w:rFonts w:ascii="Times New Roman" w:hAnsi="Times New Roman" w:cs="Times New Roman"/>
          <w:b/>
          <w:sz w:val="24"/>
          <w:szCs w:val="24"/>
        </w:rPr>
        <w:t xml:space="preserve">      Zamawiający                                                           </w:t>
      </w:r>
      <w:r w:rsidRPr="00843CE7">
        <w:rPr>
          <w:rFonts w:ascii="Times New Roman" w:hAnsi="Times New Roman" w:cs="Times New Roman"/>
          <w:b/>
          <w:sz w:val="24"/>
          <w:szCs w:val="24"/>
        </w:rPr>
        <w:tab/>
      </w:r>
      <w:r w:rsidRPr="00843CE7">
        <w:rPr>
          <w:rFonts w:ascii="Times New Roman" w:hAnsi="Times New Roman" w:cs="Times New Roman"/>
          <w:b/>
          <w:sz w:val="24"/>
          <w:szCs w:val="24"/>
        </w:rPr>
        <w:tab/>
      </w:r>
      <w:r w:rsidRPr="00843CE7">
        <w:rPr>
          <w:rFonts w:ascii="Times New Roman" w:hAnsi="Times New Roman" w:cs="Times New Roman"/>
          <w:b/>
          <w:sz w:val="24"/>
          <w:szCs w:val="24"/>
        </w:rPr>
        <w:tab/>
        <w:t>Wykonawca</w:t>
      </w:r>
    </w:p>
    <w:p w14:paraId="30BE6B7A" w14:textId="77777777" w:rsidR="00DF2186" w:rsidRPr="00843CE7" w:rsidRDefault="00DF2186">
      <w:pPr>
        <w:rPr>
          <w:rFonts w:ascii="Times New Roman" w:hAnsi="Times New Roman" w:cs="Times New Roman"/>
          <w:sz w:val="24"/>
          <w:szCs w:val="24"/>
        </w:rPr>
      </w:pPr>
    </w:p>
    <w:sectPr w:rsidR="00DF2186" w:rsidRPr="00843CE7" w:rsidSect="000B033A">
      <w:footerReference w:type="default" r:id="rId9"/>
      <w:pgSz w:w="11906" w:h="16838"/>
      <w:pgMar w:top="1417" w:right="1417" w:bottom="1276"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2F42F6E" w16cid:durableId="2B3B4675"/>
  <w16cid:commentId w16cid:paraId="5C8B0416" w16cid:durableId="2B30C977"/>
  <w16cid:commentId w16cid:paraId="2D2A23BF" w16cid:durableId="2B30D13A"/>
  <w16cid:commentId w16cid:paraId="1A856E11" w16cid:durableId="2B3A91CB"/>
  <w16cid:commentId w16cid:paraId="2AA975D8" w16cid:durableId="2B3B475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EF6809" w14:textId="77777777" w:rsidR="002901D1" w:rsidRDefault="002901D1" w:rsidP="002901D1">
      <w:pPr>
        <w:spacing w:after="0" w:line="240" w:lineRule="auto"/>
      </w:pPr>
      <w:r>
        <w:separator/>
      </w:r>
    </w:p>
  </w:endnote>
  <w:endnote w:type="continuationSeparator" w:id="0">
    <w:p w14:paraId="15EAE776" w14:textId="77777777" w:rsidR="002901D1" w:rsidRDefault="002901D1" w:rsidP="002901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7443434"/>
      <w:docPartObj>
        <w:docPartGallery w:val="Page Numbers (Bottom of Page)"/>
        <w:docPartUnique/>
      </w:docPartObj>
    </w:sdtPr>
    <w:sdtEndPr/>
    <w:sdtContent>
      <w:p w14:paraId="0233AC02" w14:textId="19A75F63" w:rsidR="002901D1" w:rsidRDefault="002901D1">
        <w:pPr>
          <w:pStyle w:val="Stopka"/>
          <w:jc w:val="right"/>
        </w:pPr>
        <w:r>
          <w:fldChar w:fldCharType="begin"/>
        </w:r>
        <w:r>
          <w:instrText>PAGE   \* MERGEFORMAT</w:instrText>
        </w:r>
        <w:r>
          <w:fldChar w:fldCharType="separate"/>
        </w:r>
        <w:r w:rsidR="00F37AA5">
          <w:rPr>
            <w:noProof/>
          </w:rPr>
          <w:t>2</w:t>
        </w:r>
        <w:r>
          <w:fldChar w:fldCharType="end"/>
        </w:r>
      </w:p>
    </w:sdtContent>
  </w:sdt>
  <w:p w14:paraId="72C3063B" w14:textId="77777777" w:rsidR="002901D1" w:rsidRDefault="002901D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CFC17D" w14:textId="77777777" w:rsidR="002901D1" w:rsidRDefault="002901D1" w:rsidP="002901D1">
      <w:pPr>
        <w:spacing w:after="0" w:line="240" w:lineRule="auto"/>
      </w:pPr>
      <w:r>
        <w:separator/>
      </w:r>
    </w:p>
  </w:footnote>
  <w:footnote w:type="continuationSeparator" w:id="0">
    <w:p w14:paraId="475ECE91" w14:textId="77777777" w:rsidR="002901D1" w:rsidRDefault="002901D1" w:rsidP="002901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E5352"/>
    <w:multiLevelType w:val="hybridMultilevel"/>
    <w:tmpl w:val="69FA06FA"/>
    <w:lvl w:ilvl="0" w:tplc="E29058B2">
      <w:start w:val="6"/>
      <w:numFmt w:val="lowerLetter"/>
      <w:lvlText w:val="%1)"/>
      <w:lvlJc w:val="left"/>
      <w:pPr>
        <w:ind w:left="4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232784"/>
    <w:multiLevelType w:val="multilevel"/>
    <w:tmpl w:val="911AF5EE"/>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 w15:restartNumberingAfterBreak="0">
    <w:nsid w:val="0A034450"/>
    <w:multiLevelType w:val="hybridMultilevel"/>
    <w:tmpl w:val="9C562070"/>
    <w:lvl w:ilvl="0" w:tplc="F528990A">
      <w:start w:val="1"/>
      <w:numFmt w:val="lowerLetter"/>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4" w15:restartNumberingAfterBreak="0">
    <w:nsid w:val="0B113D41"/>
    <w:multiLevelType w:val="hybridMultilevel"/>
    <w:tmpl w:val="CE0C38E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DBD38C3"/>
    <w:multiLevelType w:val="hybridMultilevel"/>
    <w:tmpl w:val="9294A4C6"/>
    <w:lvl w:ilvl="0" w:tplc="A49EC618">
      <w:start w:val="2"/>
      <w:numFmt w:val="decimal"/>
      <w:lvlText w:val="%1."/>
      <w:lvlJc w:val="left"/>
      <w:pPr>
        <w:ind w:left="502"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3B52D17"/>
    <w:multiLevelType w:val="multilevel"/>
    <w:tmpl w:val="F340A218"/>
    <w:lvl w:ilvl="0">
      <w:start w:val="5"/>
      <w:numFmt w:val="decimal"/>
      <w:lvlText w:val="%1."/>
      <w:lvlJc w:val="left"/>
      <w:pPr>
        <w:ind w:left="360" w:hanging="360"/>
      </w:pPr>
      <w:rPr>
        <w:rFonts w:cs="Times New Roman"/>
        <w:b/>
        <w:sz w:val="20"/>
        <w:szCs w:val="20"/>
      </w:rPr>
    </w:lvl>
    <w:lvl w:ilvl="1">
      <w:start w:val="1"/>
      <w:numFmt w:val="lowerLetter"/>
      <w:lvlText w:val="%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7" w15:restartNumberingAfterBreak="0">
    <w:nsid w:val="19BF763E"/>
    <w:multiLevelType w:val="hybridMultilevel"/>
    <w:tmpl w:val="CE0C38E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B774B9A"/>
    <w:multiLevelType w:val="hybridMultilevel"/>
    <w:tmpl w:val="451009BC"/>
    <w:lvl w:ilvl="0" w:tplc="E07C7C2C">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C203A44"/>
    <w:multiLevelType w:val="hybridMultilevel"/>
    <w:tmpl w:val="617097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3FC42E2"/>
    <w:multiLevelType w:val="hybridMultilevel"/>
    <w:tmpl w:val="2C343E50"/>
    <w:lvl w:ilvl="0" w:tplc="04150011">
      <w:start w:val="1"/>
      <w:numFmt w:val="decimal"/>
      <w:lvlText w:val="%1)"/>
      <w:lvlJc w:val="left"/>
      <w:pPr>
        <w:ind w:left="1080" w:hanging="360"/>
      </w:pPr>
    </w:lvl>
    <w:lvl w:ilvl="1" w:tplc="04150017">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24451F83"/>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15:restartNumberingAfterBreak="0">
    <w:nsid w:val="2D1C419C"/>
    <w:multiLevelType w:val="hybridMultilevel"/>
    <w:tmpl w:val="A9A24D7A"/>
    <w:lvl w:ilvl="0" w:tplc="DB4EC190">
      <w:start w:val="1"/>
      <w:numFmt w:val="decimal"/>
      <w:lvlText w:val="%1."/>
      <w:lvlJc w:val="left"/>
      <w:pPr>
        <w:ind w:left="720" w:hanging="360"/>
      </w:pPr>
      <w:rPr>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D43283C"/>
    <w:multiLevelType w:val="hybridMultilevel"/>
    <w:tmpl w:val="7FB0F1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9E2333"/>
    <w:multiLevelType w:val="hybridMultilevel"/>
    <w:tmpl w:val="52F865AE"/>
    <w:lvl w:ilvl="0" w:tplc="0415000F">
      <w:start w:val="1"/>
      <w:numFmt w:val="decimal"/>
      <w:lvlText w:val="%1."/>
      <w:lvlJc w:val="left"/>
      <w:pPr>
        <w:ind w:left="108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42664C6"/>
    <w:multiLevelType w:val="hybridMultilevel"/>
    <w:tmpl w:val="47528CBE"/>
    <w:lvl w:ilvl="0" w:tplc="E07C7C2C">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49E5D2C"/>
    <w:multiLevelType w:val="hybridMultilevel"/>
    <w:tmpl w:val="9C562070"/>
    <w:lvl w:ilvl="0" w:tplc="F528990A">
      <w:start w:val="1"/>
      <w:numFmt w:val="lowerLetter"/>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7" w15:restartNumberingAfterBreak="0">
    <w:nsid w:val="38D03629"/>
    <w:multiLevelType w:val="hybridMultilevel"/>
    <w:tmpl w:val="941EB5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D1472C1"/>
    <w:multiLevelType w:val="hybridMultilevel"/>
    <w:tmpl w:val="12FE1468"/>
    <w:lvl w:ilvl="0" w:tplc="5DF4E724">
      <w:start w:val="1"/>
      <w:numFmt w:val="lowerLetter"/>
      <w:lvlText w:val="%1)"/>
      <w:lvlJc w:val="left"/>
      <w:pPr>
        <w:ind w:left="1080" w:hanging="360"/>
      </w:pPr>
      <w:rPr>
        <w:rFonts w:ascii="Arial" w:eastAsia="Times New Roman" w:hAnsi="Arial" w:cs="Arial"/>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9" w15:restartNumberingAfterBreak="0">
    <w:nsid w:val="3E340F4D"/>
    <w:multiLevelType w:val="hybridMultilevel"/>
    <w:tmpl w:val="484270C4"/>
    <w:lvl w:ilvl="0" w:tplc="F086EE1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0274D73"/>
    <w:multiLevelType w:val="hybridMultilevel"/>
    <w:tmpl w:val="0EB6A9B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4705261"/>
    <w:multiLevelType w:val="hybridMultilevel"/>
    <w:tmpl w:val="6854C2A4"/>
    <w:lvl w:ilvl="0" w:tplc="56E85558">
      <w:start w:val="2"/>
      <w:numFmt w:val="decimal"/>
      <w:lvlText w:val="%1."/>
      <w:lvlJc w:val="left"/>
      <w:pPr>
        <w:tabs>
          <w:tab w:val="num" w:pos="360"/>
        </w:tabs>
        <w:ind w:left="360" w:hanging="360"/>
      </w:pPr>
      <w:rPr>
        <w:rFonts w:hint="default"/>
      </w:rPr>
    </w:lvl>
    <w:lvl w:ilvl="1" w:tplc="04150019">
      <w:start w:val="1"/>
      <w:numFmt w:val="lowerLetter"/>
      <w:lvlText w:val="%2."/>
      <w:lvlJc w:val="left"/>
      <w:pPr>
        <w:ind w:left="360" w:hanging="360"/>
      </w:pPr>
    </w:lvl>
    <w:lvl w:ilvl="2" w:tplc="0415001B">
      <w:start w:val="1"/>
      <w:numFmt w:val="lowerRoman"/>
      <w:lvlText w:val="%3."/>
      <w:lvlJc w:val="right"/>
      <w:pPr>
        <w:ind w:left="1080" w:hanging="180"/>
      </w:pPr>
    </w:lvl>
    <w:lvl w:ilvl="3" w:tplc="0415000F">
      <w:start w:val="1"/>
      <w:numFmt w:val="decimal"/>
      <w:lvlText w:val="%4."/>
      <w:lvlJc w:val="left"/>
      <w:pPr>
        <w:ind w:left="1800" w:hanging="360"/>
      </w:pPr>
    </w:lvl>
    <w:lvl w:ilvl="4" w:tplc="04150019">
      <w:start w:val="1"/>
      <w:numFmt w:val="lowerLetter"/>
      <w:lvlText w:val="%5."/>
      <w:lvlJc w:val="left"/>
      <w:pPr>
        <w:ind w:left="2520" w:hanging="360"/>
      </w:pPr>
    </w:lvl>
    <w:lvl w:ilvl="5" w:tplc="0415001B">
      <w:start w:val="1"/>
      <w:numFmt w:val="lowerRoman"/>
      <w:lvlText w:val="%6."/>
      <w:lvlJc w:val="right"/>
      <w:pPr>
        <w:ind w:left="3240" w:hanging="180"/>
      </w:pPr>
    </w:lvl>
    <w:lvl w:ilvl="6" w:tplc="0415000F">
      <w:start w:val="1"/>
      <w:numFmt w:val="decimal"/>
      <w:lvlText w:val="%7."/>
      <w:lvlJc w:val="left"/>
      <w:pPr>
        <w:ind w:left="3960" w:hanging="360"/>
      </w:pPr>
    </w:lvl>
    <w:lvl w:ilvl="7" w:tplc="04150019">
      <w:start w:val="1"/>
      <w:numFmt w:val="lowerLetter"/>
      <w:lvlText w:val="%8."/>
      <w:lvlJc w:val="left"/>
      <w:pPr>
        <w:ind w:left="4680" w:hanging="360"/>
      </w:pPr>
    </w:lvl>
    <w:lvl w:ilvl="8" w:tplc="0415001B">
      <w:start w:val="1"/>
      <w:numFmt w:val="lowerRoman"/>
      <w:lvlText w:val="%9."/>
      <w:lvlJc w:val="right"/>
      <w:pPr>
        <w:ind w:left="5400" w:hanging="180"/>
      </w:pPr>
    </w:lvl>
  </w:abstractNum>
  <w:abstractNum w:abstractNumId="22" w15:restartNumberingAfterBreak="0">
    <w:nsid w:val="4C040326"/>
    <w:multiLevelType w:val="hybridMultilevel"/>
    <w:tmpl w:val="0B8E9444"/>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52C33F6F"/>
    <w:multiLevelType w:val="hybridMultilevel"/>
    <w:tmpl w:val="9D624662"/>
    <w:lvl w:ilvl="0" w:tplc="6A8C18B0">
      <w:start w:val="1"/>
      <w:numFmt w:val="decimal"/>
      <w:lvlText w:val="%1."/>
      <w:lvlJc w:val="left"/>
      <w:pPr>
        <w:ind w:left="468" w:hanging="360"/>
      </w:pPr>
      <w:rPr>
        <w:rFonts w:hint="default"/>
      </w:rPr>
    </w:lvl>
    <w:lvl w:ilvl="1" w:tplc="04150019" w:tentative="1">
      <w:start w:val="1"/>
      <w:numFmt w:val="lowerLetter"/>
      <w:lvlText w:val="%2."/>
      <w:lvlJc w:val="left"/>
      <w:pPr>
        <w:ind w:left="1188" w:hanging="360"/>
      </w:pPr>
    </w:lvl>
    <w:lvl w:ilvl="2" w:tplc="0415001B" w:tentative="1">
      <w:start w:val="1"/>
      <w:numFmt w:val="lowerRoman"/>
      <w:lvlText w:val="%3."/>
      <w:lvlJc w:val="right"/>
      <w:pPr>
        <w:ind w:left="1908" w:hanging="180"/>
      </w:pPr>
    </w:lvl>
    <w:lvl w:ilvl="3" w:tplc="0415000F" w:tentative="1">
      <w:start w:val="1"/>
      <w:numFmt w:val="decimal"/>
      <w:lvlText w:val="%4."/>
      <w:lvlJc w:val="left"/>
      <w:pPr>
        <w:ind w:left="2628" w:hanging="360"/>
      </w:pPr>
    </w:lvl>
    <w:lvl w:ilvl="4" w:tplc="04150019" w:tentative="1">
      <w:start w:val="1"/>
      <w:numFmt w:val="lowerLetter"/>
      <w:lvlText w:val="%5."/>
      <w:lvlJc w:val="left"/>
      <w:pPr>
        <w:ind w:left="3348" w:hanging="360"/>
      </w:pPr>
    </w:lvl>
    <w:lvl w:ilvl="5" w:tplc="0415001B" w:tentative="1">
      <w:start w:val="1"/>
      <w:numFmt w:val="lowerRoman"/>
      <w:lvlText w:val="%6."/>
      <w:lvlJc w:val="right"/>
      <w:pPr>
        <w:ind w:left="4068" w:hanging="180"/>
      </w:pPr>
    </w:lvl>
    <w:lvl w:ilvl="6" w:tplc="0415000F" w:tentative="1">
      <w:start w:val="1"/>
      <w:numFmt w:val="decimal"/>
      <w:lvlText w:val="%7."/>
      <w:lvlJc w:val="left"/>
      <w:pPr>
        <w:ind w:left="4788" w:hanging="360"/>
      </w:pPr>
    </w:lvl>
    <w:lvl w:ilvl="7" w:tplc="04150019" w:tentative="1">
      <w:start w:val="1"/>
      <w:numFmt w:val="lowerLetter"/>
      <w:lvlText w:val="%8."/>
      <w:lvlJc w:val="left"/>
      <w:pPr>
        <w:ind w:left="5508" w:hanging="360"/>
      </w:pPr>
    </w:lvl>
    <w:lvl w:ilvl="8" w:tplc="0415001B" w:tentative="1">
      <w:start w:val="1"/>
      <w:numFmt w:val="lowerRoman"/>
      <w:lvlText w:val="%9."/>
      <w:lvlJc w:val="right"/>
      <w:pPr>
        <w:ind w:left="6228" w:hanging="180"/>
      </w:pPr>
    </w:lvl>
  </w:abstractNum>
  <w:abstractNum w:abstractNumId="24" w15:restartNumberingAfterBreak="0">
    <w:nsid w:val="54214812"/>
    <w:multiLevelType w:val="hybridMultilevel"/>
    <w:tmpl w:val="BDA613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EAC3DE7"/>
    <w:multiLevelType w:val="hybridMultilevel"/>
    <w:tmpl w:val="C450C97A"/>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6" w15:restartNumberingAfterBreak="0">
    <w:nsid w:val="5FE801AD"/>
    <w:multiLevelType w:val="hybridMultilevel"/>
    <w:tmpl w:val="D8828132"/>
    <w:lvl w:ilvl="0" w:tplc="04150017">
      <w:start w:val="1"/>
      <w:numFmt w:val="lowerLetter"/>
      <w:lvlText w:val="%1)"/>
      <w:lvlJc w:val="left"/>
      <w:pPr>
        <w:ind w:left="1712" w:hanging="360"/>
      </w:pPr>
    </w:lvl>
    <w:lvl w:ilvl="1" w:tplc="04150019">
      <w:start w:val="1"/>
      <w:numFmt w:val="lowerLetter"/>
      <w:lvlText w:val="%2."/>
      <w:lvlJc w:val="left"/>
      <w:pPr>
        <w:ind w:left="2432" w:hanging="360"/>
      </w:pPr>
    </w:lvl>
    <w:lvl w:ilvl="2" w:tplc="0415001B">
      <w:start w:val="1"/>
      <w:numFmt w:val="lowerRoman"/>
      <w:lvlText w:val="%3."/>
      <w:lvlJc w:val="right"/>
      <w:pPr>
        <w:ind w:left="3152" w:hanging="180"/>
      </w:pPr>
    </w:lvl>
    <w:lvl w:ilvl="3" w:tplc="0415000F">
      <w:start w:val="1"/>
      <w:numFmt w:val="decimal"/>
      <w:lvlText w:val="%4."/>
      <w:lvlJc w:val="left"/>
      <w:pPr>
        <w:ind w:left="3872" w:hanging="360"/>
      </w:pPr>
    </w:lvl>
    <w:lvl w:ilvl="4" w:tplc="04150019">
      <w:start w:val="1"/>
      <w:numFmt w:val="lowerLetter"/>
      <w:lvlText w:val="%5."/>
      <w:lvlJc w:val="left"/>
      <w:pPr>
        <w:ind w:left="4592" w:hanging="360"/>
      </w:pPr>
    </w:lvl>
    <w:lvl w:ilvl="5" w:tplc="0415001B">
      <w:start w:val="1"/>
      <w:numFmt w:val="lowerRoman"/>
      <w:lvlText w:val="%6."/>
      <w:lvlJc w:val="right"/>
      <w:pPr>
        <w:ind w:left="5312" w:hanging="180"/>
      </w:pPr>
    </w:lvl>
    <w:lvl w:ilvl="6" w:tplc="0415000F">
      <w:start w:val="1"/>
      <w:numFmt w:val="decimal"/>
      <w:lvlText w:val="%7."/>
      <w:lvlJc w:val="left"/>
      <w:pPr>
        <w:ind w:left="6032" w:hanging="360"/>
      </w:pPr>
    </w:lvl>
    <w:lvl w:ilvl="7" w:tplc="04150019">
      <w:start w:val="1"/>
      <w:numFmt w:val="lowerLetter"/>
      <w:lvlText w:val="%8."/>
      <w:lvlJc w:val="left"/>
      <w:pPr>
        <w:ind w:left="6752" w:hanging="360"/>
      </w:pPr>
    </w:lvl>
    <w:lvl w:ilvl="8" w:tplc="0415001B">
      <w:start w:val="1"/>
      <w:numFmt w:val="lowerRoman"/>
      <w:lvlText w:val="%9."/>
      <w:lvlJc w:val="right"/>
      <w:pPr>
        <w:ind w:left="7472" w:hanging="180"/>
      </w:pPr>
    </w:lvl>
  </w:abstractNum>
  <w:abstractNum w:abstractNumId="27" w15:restartNumberingAfterBreak="0">
    <w:nsid w:val="607C330C"/>
    <w:multiLevelType w:val="hybridMultilevel"/>
    <w:tmpl w:val="7B560F48"/>
    <w:lvl w:ilvl="0" w:tplc="A7D42424">
      <w:start w:val="1"/>
      <w:numFmt w:val="decimal"/>
      <w:lvlText w:val="%1."/>
      <w:lvlJc w:val="left"/>
      <w:pPr>
        <w:ind w:left="644" w:hanging="360"/>
      </w:pPr>
      <w:rPr>
        <w:rFonts w:hint="default"/>
        <w:strike w:val="0"/>
        <w:sz w:val="24"/>
        <w:szCs w:val="24"/>
      </w:rPr>
    </w:lvl>
    <w:lvl w:ilvl="1" w:tplc="2178403C">
      <w:start w:val="1"/>
      <w:numFmt w:val="decimal"/>
      <w:lvlText w:val="%2."/>
      <w:lvlJc w:val="left"/>
      <w:pPr>
        <w:ind w:left="1440" w:hanging="360"/>
      </w:pPr>
      <w:rPr>
        <w:rFonts w:cs="Times New Roman" w:hint="default"/>
        <w:b w:val="0"/>
        <w:u w:val="none"/>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9" w15:restartNumberingAfterBreak="0">
    <w:nsid w:val="623731CE"/>
    <w:multiLevelType w:val="multilevel"/>
    <w:tmpl w:val="1FF8AF0E"/>
    <w:lvl w:ilvl="0">
      <w:start w:val="5"/>
      <w:numFmt w:val="decimal"/>
      <w:lvlText w:val="%1."/>
      <w:lvlJc w:val="left"/>
      <w:pPr>
        <w:ind w:left="360" w:hanging="360"/>
      </w:pPr>
      <w:rPr>
        <w:rFonts w:cs="Times New Roman"/>
        <w:b/>
        <w:sz w:val="20"/>
        <w:szCs w:val="20"/>
      </w:rPr>
    </w:lvl>
    <w:lvl w:ilvl="1">
      <w:start w:val="1"/>
      <w:numFmt w:val="decimal"/>
      <w:lvlText w:val="%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30" w15:restartNumberingAfterBreak="0">
    <w:nsid w:val="64781158"/>
    <w:multiLevelType w:val="hybridMultilevel"/>
    <w:tmpl w:val="9A5649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95353D0"/>
    <w:multiLevelType w:val="hybridMultilevel"/>
    <w:tmpl w:val="EE886DD8"/>
    <w:lvl w:ilvl="0" w:tplc="04150017">
      <w:start w:val="1"/>
      <w:numFmt w:val="lowerLetter"/>
      <w:lvlText w:val="%1)"/>
      <w:lvlJc w:val="left"/>
      <w:pPr>
        <w:ind w:left="1170" w:hanging="360"/>
      </w:pPr>
    </w:lvl>
    <w:lvl w:ilvl="1" w:tplc="04150019" w:tentative="1">
      <w:start w:val="1"/>
      <w:numFmt w:val="lowerLetter"/>
      <w:lvlText w:val="%2."/>
      <w:lvlJc w:val="left"/>
      <w:pPr>
        <w:ind w:left="1890" w:hanging="360"/>
      </w:pPr>
    </w:lvl>
    <w:lvl w:ilvl="2" w:tplc="0415001B" w:tentative="1">
      <w:start w:val="1"/>
      <w:numFmt w:val="lowerRoman"/>
      <w:lvlText w:val="%3."/>
      <w:lvlJc w:val="right"/>
      <w:pPr>
        <w:ind w:left="2610" w:hanging="180"/>
      </w:pPr>
    </w:lvl>
    <w:lvl w:ilvl="3" w:tplc="0415000F" w:tentative="1">
      <w:start w:val="1"/>
      <w:numFmt w:val="decimal"/>
      <w:lvlText w:val="%4."/>
      <w:lvlJc w:val="left"/>
      <w:pPr>
        <w:ind w:left="3330" w:hanging="360"/>
      </w:pPr>
    </w:lvl>
    <w:lvl w:ilvl="4" w:tplc="04150019" w:tentative="1">
      <w:start w:val="1"/>
      <w:numFmt w:val="lowerLetter"/>
      <w:lvlText w:val="%5."/>
      <w:lvlJc w:val="left"/>
      <w:pPr>
        <w:ind w:left="4050" w:hanging="360"/>
      </w:pPr>
    </w:lvl>
    <w:lvl w:ilvl="5" w:tplc="0415001B" w:tentative="1">
      <w:start w:val="1"/>
      <w:numFmt w:val="lowerRoman"/>
      <w:lvlText w:val="%6."/>
      <w:lvlJc w:val="right"/>
      <w:pPr>
        <w:ind w:left="4770" w:hanging="180"/>
      </w:pPr>
    </w:lvl>
    <w:lvl w:ilvl="6" w:tplc="0415000F" w:tentative="1">
      <w:start w:val="1"/>
      <w:numFmt w:val="decimal"/>
      <w:lvlText w:val="%7."/>
      <w:lvlJc w:val="left"/>
      <w:pPr>
        <w:ind w:left="5490" w:hanging="360"/>
      </w:pPr>
    </w:lvl>
    <w:lvl w:ilvl="7" w:tplc="04150019" w:tentative="1">
      <w:start w:val="1"/>
      <w:numFmt w:val="lowerLetter"/>
      <w:lvlText w:val="%8."/>
      <w:lvlJc w:val="left"/>
      <w:pPr>
        <w:ind w:left="6210" w:hanging="360"/>
      </w:pPr>
    </w:lvl>
    <w:lvl w:ilvl="8" w:tplc="0415001B" w:tentative="1">
      <w:start w:val="1"/>
      <w:numFmt w:val="lowerRoman"/>
      <w:lvlText w:val="%9."/>
      <w:lvlJc w:val="right"/>
      <w:pPr>
        <w:ind w:left="6930" w:hanging="180"/>
      </w:pPr>
    </w:lvl>
  </w:abstractNum>
  <w:abstractNum w:abstractNumId="32" w15:restartNumberingAfterBreak="0">
    <w:nsid w:val="6EBB3A36"/>
    <w:multiLevelType w:val="hybridMultilevel"/>
    <w:tmpl w:val="C0A86D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15E7C81"/>
    <w:multiLevelType w:val="hybridMultilevel"/>
    <w:tmpl w:val="5004F7CA"/>
    <w:lvl w:ilvl="0" w:tplc="8F1A4E5C">
      <w:start w:val="1"/>
      <w:numFmt w:val="decimal"/>
      <w:lvlText w:val="%1."/>
      <w:lvlJc w:val="left"/>
      <w:pPr>
        <w:ind w:left="502" w:hanging="360"/>
      </w:pPr>
      <w:rPr>
        <w:rFonts w:hint="default"/>
        <w:i w:val="0"/>
        <w:strike w:val="0"/>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4" w15:restartNumberingAfterBreak="0">
    <w:nsid w:val="72D93051"/>
    <w:multiLevelType w:val="hybridMultilevel"/>
    <w:tmpl w:val="D94A8B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BD622DB"/>
    <w:multiLevelType w:val="hybridMultilevel"/>
    <w:tmpl w:val="D44AAD9E"/>
    <w:lvl w:ilvl="0" w:tplc="83E2F350">
      <w:start w:val="6"/>
      <w:numFmt w:val="decimal"/>
      <w:lvlText w:val="%1."/>
      <w:lvlJc w:val="left"/>
      <w:pPr>
        <w:ind w:left="502"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F7A4029"/>
    <w:multiLevelType w:val="hybridMultilevel"/>
    <w:tmpl w:val="D06A10CC"/>
    <w:lvl w:ilvl="0" w:tplc="ED989AF2">
      <w:start w:val="1"/>
      <w:numFmt w:val="lowerLetter"/>
      <w:lvlText w:val="%1)"/>
      <w:lvlJc w:val="left"/>
      <w:pPr>
        <w:ind w:left="107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num w:numId="1">
    <w:abstractNumId w:val="23"/>
  </w:num>
  <w:num w:numId="2">
    <w:abstractNumId w:val="33"/>
  </w:num>
  <w:num w:numId="3">
    <w:abstractNumId w:val="34"/>
  </w:num>
  <w:num w:numId="4">
    <w:abstractNumId w:val="32"/>
  </w:num>
  <w:num w:numId="5">
    <w:abstractNumId w:val="4"/>
  </w:num>
  <w:num w:numId="6">
    <w:abstractNumId w:val="31"/>
  </w:num>
  <w:num w:numId="7">
    <w:abstractNumId w:val="13"/>
  </w:num>
  <w:num w:numId="8">
    <w:abstractNumId w:val="3"/>
  </w:num>
  <w:num w:numId="9">
    <w:abstractNumId w:val="30"/>
  </w:num>
  <w:num w:numId="10">
    <w:abstractNumId w:val="15"/>
  </w:num>
  <w:num w:numId="11">
    <w:abstractNumId w:val="8"/>
  </w:num>
  <w:num w:numId="12">
    <w:abstractNumId w:val="17"/>
  </w:num>
  <w:num w:numId="1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num>
  <w:num w:numId="15">
    <w:abstractNumId w:val="9"/>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num>
  <w:num w:numId="19">
    <w:abstractNumId w:val="14"/>
  </w:num>
  <w:num w:numId="20">
    <w:abstractNumId w:val="27"/>
  </w:num>
  <w:num w:numId="21">
    <w:abstractNumId w:val="7"/>
  </w:num>
  <w:num w:numId="22">
    <w:abstractNumId w:val="20"/>
  </w:num>
  <w:num w:numId="23">
    <w:abstractNumId w:val="1"/>
  </w:num>
  <w:num w:numId="24">
    <w:abstractNumId w:val="10"/>
  </w:num>
  <w:num w:numId="25">
    <w:abstractNumId w:val="29"/>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28"/>
  </w:num>
  <w:num w:numId="29">
    <w:abstractNumId w:val="16"/>
  </w:num>
  <w:num w:numId="30">
    <w:abstractNumId w:val="22"/>
  </w:num>
  <w:num w:numId="31">
    <w:abstractNumId w:val="25"/>
  </w:num>
  <w:num w:numId="32">
    <w:abstractNumId w:val="0"/>
  </w:num>
  <w:num w:numId="33">
    <w:abstractNumId w:val="5"/>
  </w:num>
  <w:num w:numId="34">
    <w:abstractNumId w:val="35"/>
  </w:num>
  <w:num w:numId="35">
    <w:abstractNumId w:val="12"/>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F8F"/>
    <w:rsid w:val="00006A1B"/>
    <w:rsid w:val="00010F09"/>
    <w:rsid w:val="00014584"/>
    <w:rsid w:val="00026E0B"/>
    <w:rsid w:val="000347AB"/>
    <w:rsid w:val="00050D6B"/>
    <w:rsid w:val="000752C8"/>
    <w:rsid w:val="00085E2C"/>
    <w:rsid w:val="00087CBB"/>
    <w:rsid w:val="000907AD"/>
    <w:rsid w:val="0009623B"/>
    <w:rsid w:val="000A6541"/>
    <w:rsid w:val="000B1A56"/>
    <w:rsid w:val="000D5611"/>
    <w:rsid w:val="000E371D"/>
    <w:rsid w:val="00107935"/>
    <w:rsid w:val="0011757B"/>
    <w:rsid w:val="00122509"/>
    <w:rsid w:val="0013250F"/>
    <w:rsid w:val="0013251C"/>
    <w:rsid w:val="00135964"/>
    <w:rsid w:val="00147273"/>
    <w:rsid w:val="0015123A"/>
    <w:rsid w:val="001823AF"/>
    <w:rsid w:val="00191676"/>
    <w:rsid w:val="001A79A2"/>
    <w:rsid w:val="001B0660"/>
    <w:rsid w:val="001B1650"/>
    <w:rsid w:val="001C309B"/>
    <w:rsid w:val="001C5F14"/>
    <w:rsid w:val="001D5ACE"/>
    <w:rsid w:val="001D6123"/>
    <w:rsid w:val="001E009F"/>
    <w:rsid w:val="001F035D"/>
    <w:rsid w:val="002051BF"/>
    <w:rsid w:val="00213F8D"/>
    <w:rsid w:val="00224F87"/>
    <w:rsid w:val="002325CA"/>
    <w:rsid w:val="00235EC2"/>
    <w:rsid w:val="0024243D"/>
    <w:rsid w:val="00253155"/>
    <w:rsid w:val="0025383D"/>
    <w:rsid w:val="00256B8E"/>
    <w:rsid w:val="0026641E"/>
    <w:rsid w:val="00285C2C"/>
    <w:rsid w:val="002901D1"/>
    <w:rsid w:val="002A3253"/>
    <w:rsid w:val="002A348D"/>
    <w:rsid w:val="002A7243"/>
    <w:rsid w:val="002C3B79"/>
    <w:rsid w:val="002E1CF3"/>
    <w:rsid w:val="00300453"/>
    <w:rsid w:val="003154E8"/>
    <w:rsid w:val="00320E7E"/>
    <w:rsid w:val="00322DA4"/>
    <w:rsid w:val="00324BF5"/>
    <w:rsid w:val="00326DCC"/>
    <w:rsid w:val="003314E7"/>
    <w:rsid w:val="00347A05"/>
    <w:rsid w:val="00355A8E"/>
    <w:rsid w:val="00361581"/>
    <w:rsid w:val="0037143C"/>
    <w:rsid w:val="00380827"/>
    <w:rsid w:val="003A0A09"/>
    <w:rsid w:val="003B288E"/>
    <w:rsid w:val="003C62EF"/>
    <w:rsid w:val="003D2429"/>
    <w:rsid w:val="003E3760"/>
    <w:rsid w:val="00412AAC"/>
    <w:rsid w:val="00453A74"/>
    <w:rsid w:val="00457974"/>
    <w:rsid w:val="004609C4"/>
    <w:rsid w:val="00461AF7"/>
    <w:rsid w:val="00475EA1"/>
    <w:rsid w:val="004771CD"/>
    <w:rsid w:val="004A122B"/>
    <w:rsid w:val="004A26CB"/>
    <w:rsid w:val="004A752A"/>
    <w:rsid w:val="004B6834"/>
    <w:rsid w:val="004D1266"/>
    <w:rsid w:val="004D432D"/>
    <w:rsid w:val="004D6070"/>
    <w:rsid w:val="004E25A9"/>
    <w:rsid w:val="004F2263"/>
    <w:rsid w:val="00501FAD"/>
    <w:rsid w:val="005020DB"/>
    <w:rsid w:val="00507850"/>
    <w:rsid w:val="005165C7"/>
    <w:rsid w:val="0051682E"/>
    <w:rsid w:val="005303D4"/>
    <w:rsid w:val="00534E79"/>
    <w:rsid w:val="0054626A"/>
    <w:rsid w:val="00553157"/>
    <w:rsid w:val="00553E67"/>
    <w:rsid w:val="005632DB"/>
    <w:rsid w:val="00586FE3"/>
    <w:rsid w:val="00587492"/>
    <w:rsid w:val="00595B6F"/>
    <w:rsid w:val="00595D5B"/>
    <w:rsid w:val="005977BA"/>
    <w:rsid w:val="005B2D8A"/>
    <w:rsid w:val="005B4DEF"/>
    <w:rsid w:val="005C06E3"/>
    <w:rsid w:val="005C0D2C"/>
    <w:rsid w:val="005C2090"/>
    <w:rsid w:val="005D43E8"/>
    <w:rsid w:val="005D56D3"/>
    <w:rsid w:val="00604461"/>
    <w:rsid w:val="00617AE9"/>
    <w:rsid w:val="0063617C"/>
    <w:rsid w:val="00646FC0"/>
    <w:rsid w:val="006513B4"/>
    <w:rsid w:val="006545A0"/>
    <w:rsid w:val="006549BD"/>
    <w:rsid w:val="006603F2"/>
    <w:rsid w:val="00663206"/>
    <w:rsid w:val="00672FB0"/>
    <w:rsid w:val="006778F0"/>
    <w:rsid w:val="00690C7F"/>
    <w:rsid w:val="006A4BB3"/>
    <w:rsid w:val="006B4448"/>
    <w:rsid w:val="006B557B"/>
    <w:rsid w:val="006D23AE"/>
    <w:rsid w:val="006E0E54"/>
    <w:rsid w:val="006E34D3"/>
    <w:rsid w:val="006E4061"/>
    <w:rsid w:val="006E50AD"/>
    <w:rsid w:val="006F3E9A"/>
    <w:rsid w:val="007040CF"/>
    <w:rsid w:val="00705DC7"/>
    <w:rsid w:val="00715269"/>
    <w:rsid w:val="00775E0E"/>
    <w:rsid w:val="007801A3"/>
    <w:rsid w:val="00796815"/>
    <w:rsid w:val="007A23BD"/>
    <w:rsid w:val="007A3031"/>
    <w:rsid w:val="007B6896"/>
    <w:rsid w:val="007C63AD"/>
    <w:rsid w:val="007C6EAA"/>
    <w:rsid w:val="007D0037"/>
    <w:rsid w:val="007E002E"/>
    <w:rsid w:val="007E2BE1"/>
    <w:rsid w:val="007E54C6"/>
    <w:rsid w:val="007E61CD"/>
    <w:rsid w:val="007F67D0"/>
    <w:rsid w:val="008039C5"/>
    <w:rsid w:val="00811F84"/>
    <w:rsid w:val="00823BAB"/>
    <w:rsid w:val="00830AA5"/>
    <w:rsid w:val="00843CE7"/>
    <w:rsid w:val="00853E08"/>
    <w:rsid w:val="008576A6"/>
    <w:rsid w:val="00873AF9"/>
    <w:rsid w:val="00875A8D"/>
    <w:rsid w:val="008B3390"/>
    <w:rsid w:val="008B36DC"/>
    <w:rsid w:val="008B38E6"/>
    <w:rsid w:val="008B44A6"/>
    <w:rsid w:val="008B62CA"/>
    <w:rsid w:val="008D34AA"/>
    <w:rsid w:val="008D4571"/>
    <w:rsid w:val="008D4A63"/>
    <w:rsid w:val="008E2E44"/>
    <w:rsid w:val="008E7656"/>
    <w:rsid w:val="008F0462"/>
    <w:rsid w:val="00907059"/>
    <w:rsid w:val="00924F5A"/>
    <w:rsid w:val="0095766D"/>
    <w:rsid w:val="00961562"/>
    <w:rsid w:val="0096623C"/>
    <w:rsid w:val="009672E4"/>
    <w:rsid w:val="009801AA"/>
    <w:rsid w:val="00986FD9"/>
    <w:rsid w:val="0099693E"/>
    <w:rsid w:val="009C5916"/>
    <w:rsid w:val="009F5CB6"/>
    <w:rsid w:val="00A003DB"/>
    <w:rsid w:val="00A41371"/>
    <w:rsid w:val="00A473D9"/>
    <w:rsid w:val="00A5642E"/>
    <w:rsid w:val="00A741CD"/>
    <w:rsid w:val="00A8524E"/>
    <w:rsid w:val="00A87799"/>
    <w:rsid w:val="00A95B34"/>
    <w:rsid w:val="00AC0A2A"/>
    <w:rsid w:val="00AE3456"/>
    <w:rsid w:val="00AF0184"/>
    <w:rsid w:val="00AF3278"/>
    <w:rsid w:val="00B20AEC"/>
    <w:rsid w:val="00B33C1A"/>
    <w:rsid w:val="00B34DFA"/>
    <w:rsid w:val="00B665B3"/>
    <w:rsid w:val="00B67E34"/>
    <w:rsid w:val="00BA0600"/>
    <w:rsid w:val="00BA0E12"/>
    <w:rsid w:val="00BB7539"/>
    <w:rsid w:val="00BD4C49"/>
    <w:rsid w:val="00BD52BD"/>
    <w:rsid w:val="00BF7BD7"/>
    <w:rsid w:val="00C163BC"/>
    <w:rsid w:val="00C23FA1"/>
    <w:rsid w:val="00C3027F"/>
    <w:rsid w:val="00C412A9"/>
    <w:rsid w:val="00C46A25"/>
    <w:rsid w:val="00C54C5D"/>
    <w:rsid w:val="00C60026"/>
    <w:rsid w:val="00C75772"/>
    <w:rsid w:val="00C8644B"/>
    <w:rsid w:val="00C93C6E"/>
    <w:rsid w:val="00CB2110"/>
    <w:rsid w:val="00CB411E"/>
    <w:rsid w:val="00CB60F7"/>
    <w:rsid w:val="00CC5561"/>
    <w:rsid w:val="00CD29D1"/>
    <w:rsid w:val="00CD2E90"/>
    <w:rsid w:val="00CD3521"/>
    <w:rsid w:val="00CD6B7D"/>
    <w:rsid w:val="00D2002F"/>
    <w:rsid w:val="00D26A4A"/>
    <w:rsid w:val="00D309A1"/>
    <w:rsid w:val="00D50029"/>
    <w:rsid w:val="00D61A4C"/>
    <w:rsid w:val="00D63EA7"/>
    <w:rsid w:val="00D76FA5"/>
    <w:rsid w:val="00D87365"/>
    <w:rsid w:val="00DA50F0"/>
    <w:rsid w:val="00DC7457"/>
    <w:rsid w:val="00DE1F8F"/>
    <w:rsid w:val="00DE27A8"/>
    <w:rsid w:val="00DE31DA"/>
    <w:rsid w:val="00DE5A06"/>
    <w:rsid w:val="00DF2186"/>
    <w:rsid w:val="00DF2A12"/>
    <w:rsid w:val="00DF647E"/>
    <w:rsid w:val="00E06ECF"/>
    <w:rsid w:val="00E11540"/>
    <w:rsid w:val="00E171E4"/>
    <w:rsid w:val="00E3658E"/>
    <w:rsid w:val="00E462D9"/>
    <w:rsid w:val="00E55B84"/>
    <w:rsid w:val="00E81625"/>
    <w:rsid w:val="00E8234D"/>
    <w:rsid w:val="00E82EB1"/>
    <w:rsid w:val="00E87E08"/>
    <w:rsid w:val="00E94BB9"/>
    <w:rsid w:val="00EA3560"/>
    <w:rsid w:val="00EA47C2"/>
    <w:rsid w:val="00EC05E0"/>
    <w:rsid w:val="00ED2B36"/>
    <w:rsid w:val="00EE2597"/>
    <w:rsid w:val="00EE50F3"/>
    <w:rsid w:val="00EF28D7"/>
    <w:rsid w:val="00EF34A2"/>
    <w:rsid w:val="00EF4ED3"/>
    <w:rsid w:val="00F05B02"/>
    <w:rsid w:val="00F37AA5"/>
    <w:rsid w:val="00F446F3"/>
    <w:rsid w:val="00F44F54"/>
    <w:rsid w:val="00F52448"/>
    <w:rsid w:val="00F569CF"/>
    <w:rsid w:val="00F85FE1"/>
    <w:rsid w:val="00FA332C"/>
    <w:rsid w:val="00FA633C"/>
    <w:rsid w:val="00FA7F26"/>
    <w:rsid w:val="00FB24B5"/>
    <w:rsid w:val="00FB3F5A"/>
    <w:rsid w:val="00FB69E4"/>
    <w:rsid w:val="00FD339F"/>
    <w:rsid w:val="00FD42D5"/>
    <w:rsid w:val="00FD6AAC"/>
    <w:rsid w:val="00FE2C5C"/>
    <w:rsid w:val="00FE62ED"/>
    <w:rsid w:val="00FF530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BB43B"/>
  <w15:chartTrackingRefBased/>
  <w15:docId w15:val="{A342C965-A1D0-457D-AB14-21655F7BD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E1F8F"/>
    <w:rPr>
      <w:lang w:eastAsia="en-US"/>
    </w:rPr>
  </w:style>
  <w:style w:type="paragraph" w:styleId="Nagwek1">
    <w:name w:val="heading 1"/>
    <w:basedOn w:val="Normalny"/>
    <w:link w:val="Nagwek1Znak"/>
    <w:uiPriority w:val="9"/>
    <w:qFormat/>
    <w:rsid w:val="009672E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next w:val="Normalny"/>
    <w:link w:val="Nagwek2Znak"/>
    <w:uiPriority w:val="9"/>
    <w:semiHidden/>
    <w:unhideWhenUsed/>
    <w:qFormat/>
    <w:rsid w:val="002C3B7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qFormat/>
    <w:rsid w:val="00DE1F8F"/>
    <w:pPr>
      <w:ind w:left="720"/>
      <w:contextualSpacing/>
    </w:pPr>
  </w:style>
  <w:style w:type="paragraph" w:styleId="Tekstdymka">
    <w:name w:val="Balloon Text"/>
    <w:basedOn w:val="Normalny"/>
    <w:link w:val="TekstdymkaZnak"/>
    <w:uiPriority w:val="99"/>
    <w:semiHidden/>
    <w:unhideWhenUsed/>
    <w:rsid w:val="001D5AC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D5ACE"/>
    <w:rPr>
      <w:rFonts w:ascii="Segoe UI" w:hAnsi="Segoe UI" w:cs="Segoe UI"/>
      <w:sz w:val="18"/>
      <w:szCs w:val="18"/>
      <w:lang w:eastAsia="en-US"/>
    </w:rPr>
  </w:style>
  <w:style w:type="character" w:styleId="Odwoaniedokomentarza">
    <w:name w:val="annotation reference"/>
    <w:basedOn w:val="Domylnaczcionkaakapitu"/>
    <w:uiPriority w:val="99"/>
    <w:semiHidden/>
    <w:unhideWhenUsed/>
    <w:rsid w:val="001D5ACE"/>
    <w:rPr>
      <w:sz w:val="16"/>
      <w:szCs w:val="16"/>
    </w:rPr>
  </w:style>
  <w:style w:type="paragraph" w:styleId="Tekstkomentarza">
    <w:name w:val="annotation text"/>
    <w:basedOn w:val="Normalny"/>
    <w:link w:val="TekstkomentarzaZnak"/>
    <w:uiPriority w:val="99"/>
    <w:unhideWhenUsed/>
    <w:rsid w:val="001D5ACE"/>
    <w:pPr>
      <w:spacing w:line="240" w:lineRule="auto"/>
    </w:pPr>
    <w:rPr>
      <w:sz w:val="20"/>
      <w:szCs w:val="20"/>
    </w:rPr>
  </w:style>
  <w:style w:type="character" w:customStyle="1" w:styleId="TekstkomentarzaZnak">
    <w:name w:val="Tekst komentarza Znak"/>
    <w:basedOn w:val="Domylnaczcionkaakapitu"/>
    <w:link w:val="Tekstkomentarza"/>
    <w:uiPriority w:val="99"/>
    <w:rsid w:val="001D5ACE"/>
    <w:rPr>
      <w:sz w:val="20"/>
      <w:szCs w:val="20"/>
      <w:lang w:eastAsia="en-US"/>
    </w:rPr>
  </w:style>
  <w:style w:type="paragraph" w:styleId="Tematkomentarza">
    <w:name w:val="annotation subject"/>
    <w:basedOn w:val="Tekstkomentarza"/>
    <w:next w:val="Tekstkomentarza"/>
    <w:link w:val="TematkomentarzaZnak"/>
    <w:uiPriority w:val="99"/>
    <w:semiHidden/>
    <w:unhideWhenUsed/>
    <w:rsid w:val="001D5ACE"/>
    <w:rPr>
      <w:b/>
      <w:bCs/>
    </w:rPr>
  </w:style>
  <w:style w:type="character" w:customStyle="1" w:styleId="TematkomentarzaZnak">
    <w:name w:val="Temat komentarza Znak"/>
    <w:basedOn w:val="TekstkomentarzaZnak"/>
    <w:link w:val="Tematkomentarza"/>
    <w:uiPriority w:val="99"/>
    <w:semiHidden/>
    <w:rsid w:val="001D5ACE"/>
    <w:rPr>
      <w:b/>
      <w:bCs/>
      <w:sz w:val="20"/>
      <w:szCs w:val="20"/>
      <w:lang w:eastAsia="en-US"/>
    </w:rPr>
  </w:style>
  <w:style w:type="paragraph" w:styleId="NormalnyWeb">
    <w:name w:val="Normal (Web)"/>
    <w:basedOn w:val="Normalny"/>
    <w:uiPriority w:val="99"/>
    <w:semiHidden/>
    <w:unhideWhenUsed/>
    <w:rsid w:val="00924F5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markedcontent">
    <w:name w:val="markedcontent"/>
    <w:basedOn w:val="Domylnaczcionkaakapitu"/>
    <w:rsid w:val="00924F5A"/>
  </w:style>
  <w:style w:type="character" w:customStyle="1" w:styleId="li-px">
    <w:name w:val="li-px"/>
    <w:basedOn w:val="Domylnaczcionkaakapitu"/>
    <w:rsid w:val="0037143C"/>
  </w:style>
  <w:style w:type="character" w:styleId="Hipercze">
    <w:name w:val="Hyperlink"/>
    <w:basedOn w:val="Domylnaczcionkaakapitu"/>
    <w:uiPriority w:val="99"/>
    <w:semiHidden/>
    <w:unhideWhenUsed/>
    <w:rsid w:val="0037143C"/>
    <w:rPr>
      <w:color w:val="0000FF"/>
      <w:u w:val="single"/>
    </w:rPr>
  </w:style>
  <w:style w:type="character" w:customStyle="1" w:styleId="articletitle">
    <w:name w:val="articletitle"/>
    <w:basedOn w:val="Domylnaczcionkaakapitu"/>
    <w:rsid w:val="009672E4"/>
  </w:style>
  <w:style w:type="character" w:customStyle="1" w:styleId="footnote">
    <w:name w:val="footnote"/>
    <w:basedOn w:val="Domylnaczcionkaakapitu"/>
    <w:rsid w:val="009672E4"/>
  </w:style>
  <w:style w:type="character" w:customStyle="1" w:styleId="Nagwek1Znak">
    <w:name w:val="Nagłówek 1 Znak"/>
    <w:basedOn w:val="Domylnaczcionkaakapitu"/>
    <w:link w:val="Nagwek1"/>
    <w:uiPriority w:val="9"/>
    <w:rsid w:val="009672E4"/>
    <w:rPr>
      <w:rFonts w:ascii="Times New Roman" w:eastAsia="Times New Roman" w:hAnsi="Times New Roman" w:cs="Times New Roman"/>
      <w:b/>
      <w:bCs/>
      <w:kern w:val="36"/>
      <w:sz w:val="48"/>
      <w:szCs w:val="48"/>
    </w:rPr>
  </w:style>
  <w:style w:type="character" w:customStyle="1" w:styleId="highlight">
    <w:name w:val="highlight"/>
    <w:basedOn w:val="Domylnaczcionkaakapitu"/>
    <w:rsid w:val="009672E4"/>
  </w:style>
  <w:style w:type="paragraph" w:customStyle="1" w:styleId="mainpub">
    <w:name w:val="mainpub"/>
    <w:basedOn w:val="Normalny"/>
    <w:rsid w:val="009672E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prawka">
    <w:name w:val="Revision"/>
    <w:hidden/>
    <w:uiPriority w:val="99"/>
    <w:semiHidden/>
    <w:rsid w:val="00DF647E"/>
    <w:pPr>
      <w:spacing w:after="0" w:line="240" w:lineRule="auto"/>
    </w:pPr>
    <w:rPr>
      <w:lang w:eastAsia="en-US"/>
    </w:rPr>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99"/>
    <w:qFormat/>
    <w:locked/>
    <w:rsid w:val="00326DCC"/>
    <w:rPr>
      <w:lang w:eastAsia="en-US"/>
    </w:rPr>
  </w:style>
  <w:style w:type="character" w:customStyle="1" w:styleId="ZwykytekstZnak">
    <w:name w:val="Zwykły tekst Znak"/>
    <w:aliases w:val="Zwykły tekst Znak Znak Znak,Znak Znak Znak Znak,Znak Znak1 Znak,Znak Znak Znak1,Znak Znak2"/>
    <w:basedOn w:val="Domylnaczcionkaakapitu"/>
    <w:link w:val="Zwykytekst"/>
    <w:semiHidden/>
    <w:locked/>
    <w:rsid w:val="0015123A"/>
    <w:rPr>
      <w:rFonts w:ascii="Courier New" w:hAnsi="Courier New" w:cs="Courier New"/>
    </w:rPr>
  </w:style>
  <w:style w:type="paragraph" w:styleId="Zwykytekst">
    <w:name w:val="Plain Text"/>
    <w:aliases w:val="Zwykły tekst Znak Znak,Znak Znak Znak,Znak Znak1,Znak Znak,Znak"/>
    <w:basedOn w:val="Normalny"/>
    <w:link w:val="ZwykytekstZnak"/>
    <w:semiHidden/>
    <w:unhideWhenUsed/>
    <w:rsid w:val="0015123A"/>
    <w:pPr>
      <w:spacing w:after="0" w:line="240" w:lineRule="auto"/>
    </w:pPr>
    <w:rPr>
      <w:rFonts w:ascii="Courier New" w:hAnsi="Courier New" w:cs="Courier New"/>
      <w:lang w:eastAsia="pl-PL"/>
    </w:rPr>
  </w:style>
  <w:style w:type="character" w:customStyle="1" w:styleId="ZwykytekstZnak1">
    <w:name w:val="Zwykły tekst Znak1"/>
    <w:basedOn w:val="Domylnaczcionkaakapitu"/>
    <w:uiPriority w:val="99"/>
    <w:semiHidden/>
    <w:rsid w:val="0015123A"/>
    <w:rPr>
      <w:rFonts w:ascii="Consolas" w:hAnsi="Consolas"/>
      <w:sz w:val="21"/>
      <w:szCs w:val="21"/>
      <w:lang w:eastAsia="en-US"/>
    </w:rPr>
  </w:style>
  <w:style w:type="paragraph" w:customStyle="1" w:styleId="Tekstpodstawowy21">
    <w:name w:val="Tekst podstawowy 21"/>
    <w:basedOn w:val="Normalny"/>
    <w:rsid w:val="00FA7F26"/>
    <w:pPr>
      <w:suppressAutoHyphens/>
      <w:spacing w:after="0" w:line="240" w:lineRule="auto"/>
      <w:jc w:val="both"/>
    </w:pPr>
    <w:rPr>
      <w:rFonts w:ascii="Times New Roman" w:eastAsia="Times New Roman" w:hAnsi="Times New Roman" w:cs="Times New Roman"/>
      <w:b/>
      <w:bCs/>
      <w:sz w:val="24"/>
      <w:szCs w:val="24"/>
      <w:lang w:eastAsia="ar-SA"/>
    </w:rPr>
  </w:style>
  <w:style w:type="paragraph" w:styleId="Nagwek">
    <w:name w:val="header"/>
    <w:aliases w:val="Nagłówek strony,Punktowanie Znak,Punktowanie,Nagłówek strony nieparzystej Znak Znak,Nagłówek strony nieparzystej Znak,Nagłówek strony1,Nagłówek strony11"/>
    <w:basedOn w:val="Normalny"/>
    <w:link w:val="NagwekZnak"/>
    <w:uiPriority w:val="99"/>
    <w:rsid w:val="00EA3560"/>
    <w:pPr>
      <w:widowControl w:val="0"/>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aliases w:val="Nagłówek strony Znak,Punktowanie Znak Znak,Punktowanie Znak1,Nagłówek strony nieparzystej Znak Znak Znak,Nagłówek strony nieparzystej Znak Znak1,Nagłówek strony1 Znak,Nagłówek strony11 Znak"/>
    <w:basedOn w:val="Domylnaczcionkaakapitu"/>
    <w:link w:val="Nagwek"/>
    <w:uiPriority w:val="99"/>
    <w:rsid w:val="00EA3560"/>
    <w:rPr>
      <w:rFonts w:ascii="Times New Roman" w:eastAsia="Times New Roman" w:hAnsi="Times New Roman" w:cs="Times New Roman"/>
      <w:sz w:val="20"/>
      <w:szCs w:val="20"/>
    </w:rPr>
  </w:style>
  <w:style w:type="paragraph" w:customStyle="1" w:styleId="Default">
    <w:name w:val="Default"/>
    <w:rsid w:val="003A0A09"/>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contentpasted0">
    <w:name w:val="contentpasted0"/>
    <w:basedOn w:val="Domylnaczcionkaakapitu"/>
    <w:rsid w:val="000752C8"/>
  </w:style>
  <w:style w:type="character" w:customStyle="1" w:styleId="Nagwek2Znak">
    <w:name w:val="Nagłówek 2 Znak"/>
    <w:basedOn w:val="Domylnaczcionkaakapitu"/>
    <w:link w:val="Nagwek2"/>
    <w:uiPriority w:val="9"/>
    <w:semiHidden/>
    <w:rsid w:val="002C3B79"/>
    <w:rPr>
      <w:rFonts w:asciiTheme="majorHAnsi" w:eastAsiaTheme="majorEastAsia" w:hAnsiTheme="majorHAnsi" w:cstheme="majorBidi"/>
      <w:color w:val="2E74B5" w:themeColor="accent1" w:themeShade="BF"/>
      <w:sz w:val="26"/>
      <w:szCs w:val="26"/>
      <w:lang w:eastAsia="en-US"/>
    </w:rPr>
  </w:style>
  <w:style w:type="paragraph" w:styleId="Stopka">
    <w:name w:val="footer"/>
    <w:basedOn w:val="Normalny"/>
    <w:link w:val="StopkaZnak"/>
    <w:uiPriority w:val="99"/>
    <w:unhideWhenUsed/>
    <w:rsid w:val="002901D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901D1"/>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01935">
      <w:bodyDiv w:val="1"/>
      <w:marLeft w:val="0"/>
      <w:marRight w:val="0"/>
      <w:marTop w:val="0"/>
      <w:marBottom w:val="0"/>
      <w:divBdr>
        <w:top w:val="none" w:sz="0" w:space="0" w:color="auto"/>
        <w:left w:val="none" w:sz="0" w:space="0" w:color="auto"/>
        <w:bottom w:val="none" w:sz="0" w:space="0" w:color="auto"/>
        <w:right w:val="none" w:sz="0" w:space="0" w:color="auto"/>
      </w:divBdr>
      <w:divsChild>
        <w:div w:id="755512510">
          <w:marLeft w:val="0"/>
          <w:marRight w:val="0"/>
          <w:marTop w:val="0"/>
          <w:marBottom w:val="0"/>
          <w:divBdr>
            <w:top w:val="none" w:sz="0" w:space="0" w:color="auto"/>
            <w:left w:val="none" w:sz="0" w:space="0" w:color="auto"/>
            <w:bottom w:val="none" w:sz="0" w:space="0" w:color="auto"/>
            <w:right w:val="none" w:sz="0" w:space="0" w:color="auto"/>
          </w:divBdr>
          <w:divsChild>
            <w:div w:id="416484933">
              <w:marLeft w:val="0"/>
              <w:marRight w:val="0"/>
              <w:marTop w:val="0"/>
              <w:marBottom w:val="0"/>
              <w:divBdr>
                <w:top w:val="none" w:sz="0" w:space="0" w:color="auto"/>
                <w:left w:val="none" w:sz="0" w:space="0" w:color="auto"/>
                <w:bottom w:val="none" w:sz="0" w:space="0" w:color="auto"/>
                <w:right w:val="none" w:sz="0" w:space="0" w:color="auto"/>
              </w:divBdr>
            </w:div>
            <w:div w:id="1630236343">
              <w:marLeft w:val="0"/>
              <w:marRight w:val="0"/>
              <w:marTop w:val="0"/>
              <w:marBottom w:val="0"/>
              <w:divBdr>
                <w:top w:val="none" w:sz="0" w:space="0" w:color="auto"/>
                <w:left w:val="none" w:sz="0" w:space="0" w:color="auto"/>
                <w:bottom w:val="none" w:sz="0" w:space="0" w:color="auto"/>
                <w:right w:val="none" w:sz="0" w:space="0" w:color="auto"/>
              </w:divBdr>
              <w:divsChild>
                <w:div w:id="161087777">
                  <w:marLeft w:val="0"/>
                  <w:marRight w:val="0"/>
                  <w:marTop w:val="0"/>
                  <w:marBottom w:val="0"/>
                  <w:divBdr>
                    <w:top w:val="none" w:sz="0" w:space="0" w:color="auto"/>
                    <w:left w:val="none" w:sz="0" w:space="0" w:color="auto"/>
                    <w:bottom w:val="none" w:sz="0" w:space="0" w:color="auto"/>
                    <w:right w:val="none" w:sz="0" w:space="0" w:color="auto"/>
                  </w:divBdr>
                </w:div>
              </w:divsChild>
            </w:div>
            <w:div w:id="1587641922">
              <w:marLeft w:val="0"/>
              <w:marRight w:val="0"/>
              <w:marTop w:val="0"/>
              <w:marBottom w:val="0"/>
              <w:divBdr>
                <w:top w:val="none" w:sz="0" w:space="0" w:color="auto"/>
                <w:left w:val="none" w:sz="0" w:space="0" w:color="auto"/>
                <w:bottom w:val="none" w:sz="0" w:space="0" w:color="auto"/>
                <w:right w:val="none" w:sz="0" w:space="0" w:color="auto"/>
              </w:divBdr>
              <w:divsChild>
                <w:div w:id="2142455952">
                  <w:marLeft w:val="0"/>
                  <w:marRight w:val="0"/>
                  <w:marTop w:val="0"/>
                  <w:marBottom w:val="0"/>
                  <w:divBdr>
                    <w:top w:val="none" w:sz="0" w:space="0" w:color="auto"/>
                    <w:left w:val="none" w:sz="0" w:space="0" w:color="auto"/>
                    <w:bottom w:val="none" w:sz="0" w:space="0" w:color="auto"/>
                    <w:right w:val="none" w:sz="0" w:space="0" w:color="auto"/>
                  </w:divBdr>
                </w:div>
              </w:divsChild>
            </w:div>
            <w:div w:id="1578441194">
              <w:marLeft w:val="0"/>
              <w:marRight w:val="0"/>
              <w:marTop w:val="0"/>
              <w:marBottom w:val="0"/>
              <w:divBdr>
                <w:top w:val="none" w:sz="0" w:space="0" w:color="auto"/>
                <w:left w:val="none" w:sz="0" w:space="0" w:color="auto"/>
                <w:bottom w:val="none" w:sz="0" w:space="0" w:color="auto"/>
                <w:right w:val="none" w:sz="0" w:space="0" w:color="auto"/>
              </w:divBdr>
              <w:divsChild>
                <w:div w:id="1781947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499837">
          <w:marLeft w:val="0"/>
          <w:marRight w:val="0"/>
          <w:marTop w:val="0"/>
          <w:marBottom w:val="0"/>
          <w:divBdr>
            <w:top w:val="none" w:sz="0" w:space="0" w:color="auto"/>
            <w:left w:val="none" w:sz="0" w:space="0" w:color="auto"/>
            <w:bottom w:val="none" w:sz="0" w:space="0" w:color="auto"/>
            <w:right w:val="none" w:sz="0" w:space="0" w:color="auto"/>
          </w:divBdr>
          <w:divsChild>
            <w:div w:id="1882940124">
              <w:marLeft w:val="0"/>
              <w:marRight w:val="0"/>
              <w:marTop w:val="0"/>
              <w:marBottom w:val="0"/>
              <w:divBdr>
                <w:top w:val="none" w:sz="0" w:space="0" w:color="auto"/>
                <w:left w:val="none" w:sz="0" w:space="0" w:color="auto"/>
                <w:bottom w:val="none" w:sz="0" w:space="0" w:color="auto"/>
                <w:right w:val="none" w:sz="0" w:space="0" w:color="auto"/>
              </w:divBdr>
            </w:div>
            <w:div w:id="1863736582">
              <w:marLeft w:val="0"/>
              <w:marRight w:val="0"/>
              <w:marTop w:val="0"/>
              <w:marBottom w:val="0"/>
              <w:divBdr>
                <w:top w:val="none" w:sz="0" w:space="0" w:color="auto"/>
                <w:left w:val="none" w:sz="0" w:space="0" w:color="auto"/>
                <w:bottom w:val="none" w:sz="0" w:space="0" w:color="auto"/>
                <w:right w:val="none" w:sz="0" w:space="0" w:color="auto"/>
              </w:divBdr>
              <w:divsChild>
                <w:div w:id="683825164">
                  <w:marLeft w:val="0"/>
                  <w:marRight w:val="0"/>
                  <w:marTop w:val="0"/>
                  <w:marBottom w:val="0"/>
                  <w:divBdr>
                    <w:top w:val="none" w:sz="0" w:space="0" w:color="auto"/>
                    <w:left w:val="none" w:sz="0" w:space="0" w:color="auto"/>
                    <w:bottom w:val="none" w:sz="0" w:space="0" w:color="auto"/>
                    <w:right w:val="none" w:sz="0" w:space="0" w:color="auto"/>
                  </w:divBdr>
                </w:div>
              </w:divsChild>
            </w:div>
            <w:div w:id="1385133504">
              <w:marLeft w:val="0"/>
              <w:marRight w:val="0"/>
              <w:marTop w:val="0"/>
              <w:marBottom w:val="0"/>
              <w:divBdr>
                <w:top w:val="none" w:sz="0" w:space="0" w:color="auto"/>
                <w:left w:val="none" w:sz="0" w:space="0" w:color="auto"/>
                <w:bottom w:val="none" w:sz="0" w:space="0" w:color="auto"/>
                <w:right w:val="none" w:sz="0" w:space="0" w:color="auto"/>
              </w:divBdr>
              <w:divsChild>
                <w:div w:id="148334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627657">
          <w:marLeft w:val="0"/>
          <w:marRight w:val="0"/>
          <w:marTop w:val="0"/>
          <w:marBottom w:val="0"/>
          <w:divBdr>
            <w:top w:val="none" w:sz="0" w:space="0" w:color="auto"/>
            <w:left w:val="none" w:sz="0" w:space="0" w:color="auto"/>
            <w:bottom w:val="none" w:sz="0" w:space="0" w:color="auto"/>
            <w:right w:val="none" w:sz="0" w:space="0" w:color="auto"/>
          </w:divBdr>
          <w:divsChild>
            <w:div w:id="1744062638">
              <w:marLeft w:val="0"/>
              <w:marRight w:val="0"/>
              <w:marTop w:val="0"/>
              <w:marBottom w:val="0"/>
              <w:divBdr>
                <w:top w:val="none" w:sz="0" w:space="0" w:color="auto"/>
                <w:left w:val="none" w:sz="0" w:space="0" w:color="auto"/>
                <w:bottom w:val="none" w:sz="0" w:space="0" w:color="auto"/>
                <w:right w:val="none" w:sz="0" w:space="0" w:color="auto"/>
              </w:divBdr>
            </w:div>
            <w:div w:id="1777170999">
              <w:marLeft w:val="0"/>
              <w:marRight w:val="0"/>
              <w:marTop w:val="0"/>
              <w:marBottom w:val="0"/>
              <w:divBdr>
                <w:top w:val="none" w:sz="0" w:space="0" w:color="auto"/>
                <w:left w:val="none" w:sz="0" w:space="0" w:color="auto"/>
                <w:bottom w:val="none" w:sz="0" w:space="0" w:color="auto"/>
                <w:right w:val="none" w:sz="0" w:space="0" w:color="auto"/>
              </w:divBdr>
              <w:divsChild>
                <w:div w:id="1733118687">
                  <w:marLeft w:val="0"/>
                  <w:marRight w:val="0"/>
                  <w:marTop w:val="0"/>
                  <w:marBottom w:val="0"/>
                  <w:divBdr>
                    <w:top w:val="none" w:sz="0" w:space="0" w:color="auto"/>
                    <w:left w:val="none" w:sz="0" w:space="0" w:color="auto"/>
                    <w:bottom w:val="none" w:sz="0" w:space="0" w:color="auto"/>
                    <w:right w:val="none" w:sz="0" w:space="0" w:color="auto"/>
                  </w:divBdr>
                </w:div>
              </w:divsChild>
            </w:div>
            <w:div w:id="1633362643">
              <w:marLeft w:val="0"/>
              <w:marRight w:val="0"/>
              <w:marTop w:val="0"/>
              <w:marBottom w:val="0"/>
              <w:divBdr>
                <w:top w:val="none" w:sz="0" w:space="0" w:color="auto"/>
                <w:left w:val="none" w:sz="0" w:space="0" w:color="auto"/>
                <w:bottom w:val="none" w:sz="0" w:space="0" w:color="auto"/>
                <w:right w:val="none" w:sz="0" w:space="0" w:color="auto"/>
              </w:divBdr>
              <w:divsChild>
                <w:div w:id="104729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79161">
      <w:bodyDiv w:val="1"/>
      <w:marLeft w:val="0"/>
      <w:marRight w:val="0"/>
      <w:marTop w:val="0"/>
      <w:marBottom w:val="0"/>
      <w:divBdr>
        <w:top w:val="none" w:sz="0" w:space="0" w:color="auto"/>
        <w:left w:val="none" w:sz="0" w:space="0" w:color="auto"/>
        <w:bottom w:val="none" w:sz="0" w:space="0" w:color="auto"/>
        <w:right w:val="none" w:sz="0" w:space="0" w:color="auto"/>
      </w:divBdr>
    </w:div>
    <w:div w:id="320621796">
      <w:bodyDiv w:val="1"/>
      <w:marLeft w:val="0"/>
      <w:marRight w:val="0"/>
      <w:marTop w:val="0"/>
      <w:marBottom w:val="0"/>
      <w:divBdr>
        <w:top w:val="none" w:sz="0" w:space="0" w:color="auto"/>
        <w:left w:val="none" w:sz="0" w:space="0" w:color="auto"/>
        <w:bottom w:val="none" w:sz="0" w:space="0" w:color="auto"/>
        <w:right w:val="none" w:sz="0" w:space="0" w:color="auto"/>
      </w:divBdr>
      <w:divsChild>
        <w:div w:id="1836070422">
          <w:marLeft w:val="0"/>
          <w:marRight w:val="0"/>
          <w:marTop w:val="0"/>
          <w:marBottom w:val="0"/>
          <w:divBdr>
            <w:top w:val="none" w:sz="0" w:space="0" w:color="auto"/>
            <w:left w:val="none" w:sz="0" w:space="0" w:color="auto"/>
            <w:bottom w:val="none" w:sz="0" w:space="0" w:color="auto"/>
            <w:right w:val="none" w:sz="0" w:space="0" w:color="auto"/>
          </w:divBdr>
          <w:divsChild>
            <w:div w:id="6596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901580">
      <w:bodyDiv w:val="1"/>
      <w:marLeft w:val="0"/>
      <w:marRight w:val="0"/>
      <w:marTop w:val="0"/>
      <w:marBottom w:val="0"/>
      <w:divBdr>
        <w:top w:val="none" w:sz="0" w:space="0" w:color="auto"/>
        <w:left w:val="none" w:sz="0" w:space="0" w:color="auto"/>
        <w:bottom w:val="none" w:sz="0" w:space="0" w:color="auto"/>
        <w:right w:val="none" w:sz="0" w:space="0" w:color="auto"/>
      </w:divBdr>
    </w:div>
    <w:div w:id="967659073">
      <w:bodyDiv w:val="1"/>
      <w:marLeft w:val="0"/>
      <w:marRight w:val="0"/>
      <w:marTop w:val="0"/>
      <w:marBottom w:val="0"/>
      <w:divBdr>
        <w:top w:val="none" w:sz="0" w:space="0" w:color="auto"/>
        <w:left w:val="none" w:sz="0" w:space="0" w:color="auto"/>
        <w:bottom w:val="none" w:sz="0" w:space="0" w:color="auto"/>
        <w:right w:val="none" w:sz="0" w:space="0" w:color="auto"/>
      </w:divBdr>
      <w:divsChild>
        <w:div w:id="292642029">
          <w:marLeft w:val="0"/>
          <w:marRight w:val="0"/>
          <w:marTop w:val="0"/>
          <w:marBottom w:val="0"/>
          <w:divBdr>
            <w:top w:val="none" w:sz="0" w:space="0" w:color="auto"/>
            <w:left w:val="none" w:sz="0" w:space="0" w:color="auto"/>
            <w:bottom w:val="none" w:sz="0" w:space="0" w:color="auto"/>
            <w:right w:val="none" w:sz="0" w:space="0" w:color="auto"/>
          </w:divBdr>
          <w:divsChild>
            <w:div w:id="876621310">
              <w:marLeft w:val="0"/>
              <w:marRight w:val="0"/>
              <w:marTop w:val="0"/>
              <w:marBottom w:val="0"/>
              <w:divBdr>
                <w:top w:val="none" w:sz="0" w:space="0" w:color="auto"/>
                <w:left w:val="none" w:sz="0" w:space="0" w:color="auto"/>
                <w:bottom w:val="none" w:sz="0" w:space="0" w:color="auto"/>
                <w:right w:val="none" w:sz="0" w:space="0" w:color="auto"/>
              </w:divBdr>
              <w:divsChild>
                <w:div w:id="735666630">
                  <w:marLeft w:val="0"/>
                  <w:marRight w:val="0"/>
                  <w:marTop w:val="0"/>
                  <w:marBottom w:val="0"/>
                  <w:divBdr>
                    <w:top w:val="none" w:sz="0" w:space="0" w:color="auto"/>
                    <w:left w:val="none" w:sz="0" w:space="0" w:color="auto"/>
                    <w:bottom w:val="none" w:sz="0" w:space="0" w:color="auto"/>
                    <w:right w:val="none" w:sz="0" w:space="0" w:color="auto"/>
                  </w:divBdr>
                </w:div>
                <w:div w:id="315302722">
                  <w:marLeft w:val="0"/>
                  <w:marRight w:val="0"/>
                  <w:marTop w:val="0"/>
                  <w:marBottom w:val="0"/>
                  <w:divBdr>
                    <w:top w:val="none" w:sz="0" w:space="0" w:color="auto"/>
                    <w:left w:val="none" w:sz="0" w:space="0" w:color="auto"/>
                    <w:bottom w:val="none" w:sz="0" w:space="0" w:color="auto"/>
                    <w:right w:val="none" w:sz="0" w:space="0" w:color="auto"/>
                  </w:divBdr>
                </w:div>
                <w:div w:id="943734136">
                  <w:marLeft w:val="0"/>
                  <w:marRight w:val="0"/>
                  <w:marTop w:val="0"/>
                  <w:marBottom w:val="0"/>
                  <w:divBdr>
                    <w:top w:val="none" w:sz="0" w:space="0" w:color="auto"/>
                    <w:left w:val="none" w:sz="0" w:space="0" w:color="auto"/>
                    <w:bottom w:val="none" w:sz="0" w:space="0" w:color="auto"/>
                    <w:right w:val="none" w:sz="0" w:space="0" w:color="auto"/>
                  </w:divBdr>
                </w:div>
                <w:div w:id="120895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084229">
          <w:marLeft w:val="0"/>
          <w:marRight w:val="0"/>
          <w:marTop w:val="0"/>
          <w:marBottom w:val="0"/>
          <w:divBdr>
            <w:top w:val="none" w:sz="0" w:space="0" w:color="auto"/>
            <w:left w:val="none" w:sz="0" w:space="0" w:color="auto"/>
            <w:bottom w:val="none" w:sz="0" w:space="0" w:color="auto"/>
            <w:right w:val="none" w:sz="0" w:space="0" w:color="auto"/>
          </w:divBdr>
        </w:div>
      </w:divsChild>
    </w:div>
    <w:div w:id="1015421198">
      <w:bodyDiv w:val="1"/>
      <w:marLeft w:val="0"/>
      <w:marRight w:val="0"/>
      <w:marTop w:val="0"/>
      <w:marBottom w:val="0"/>
      <w:divBdr>
        <w:top w:val="none" w:sz="0" w:space="0" w:color="auto"/>
        <w:left w:val="none" w:sz="0" w:space="0" w:color="auto"/>
        <w:bottom w:val="none" w:sz="0" w:space="0" w:color="auto"/>
        <w:right w:val="none" w:sz="0" w:space="0" w:color="auto"/>
      </w:divBdr>
    </w:div>
    <w:div w:id="1216969873">
      <w:bodyDiv w:val="1"/>
      <w:marLeft w:val="0"/>
      <w:marRight w:val="0"/>
      <w:marTop w:val="0"/>
      <w:marBottom w:val="0"/>
      <w:divBdr>
        <w:top w:val="none" w:sz="0" w:space="0" w:color="auto"/>
        <w:left w:val="none" w:sz="0" w:space="0" w:color="auto"/>
        <w:bottom w:val="none" w:sz="0" w:space="0" w:color="auto"/>
        <w:right w:val="none" w:sz="0" w:space="0" w:color="auto"/>
      </w:divBdr>
      <w:divsChild>
        <w:div w:id="293602003">
          <w:marLeft w:val="0"/>
          <w:marRight w:val="0"/>
          <w:marTop w:val="0"/>
          <w:marBottom w:val="0"/>
          <w:divBdr>
            <w:top w:val="none" w:sz="0" w:space="0" w:color="auto"/>
            <w:left w:val="none" w:sz="0" w:space="0" w:color="auto"/>
            <w:bottom w:val="none" w:sz="0" w:space="0" w:color="auto"/>
            <w:right w:val="none" w:sz="0" w:space="0" w:color="auto"/>
          </w:divBdr>
        </w:div>
        <w:div w:id="2121875516">
          <w:marLeft w:val="0"/>
          <w:marRight w:val="0"/>
          <w:marTop w:val="0"/>
          <w:marBottom w:val="0"/>
          <w:divBdr>
            <w:top w:val="none" w:sz="0" w:space="0" w:color="auto"/>
            <w:left w:val="none" w:sz="0" w:space="0" w:color="auto"/>
            <w:bottom w:val="none" w:sz="0" w:space="0" w:color="auto"/>
            <w:right w:val="none" w:sz="0" w:space="0" w:color="auto"/>
          </w:divBdr>
          <w:divsChild>
            <w:div w:id="1707372498">
              <w:marLeft w:val="0"/>
              <w:marRight w:val="0"/>
              <w:marTop w:val="0"/>
              <w:marBottom w:val="0"/>
              <w:divBdr>
                <w:top w:val="none" w:sz="0" w:space="0" w:color="auto"/>
                <w:left w:val="none" w:sz="0" w:space="0" w:color="auto"/>
                <w:bottom w:val="none" w:sz="0" w:space="0" w:color="auto"/>
                <w:right w:val="none" w:sz="0" w:space="0" w:color="auto"/>
              </w:divBdr>
            </w:div>
          </w:divsChild>
        </w:div>
        <w:div w:id="123232508">
          <w:marLeft w:val="0"/>
          <w:marRight w:val="0"/>
          <w:marTop w:val="0"/>
          <w:marBottom w:val="0"/>
          <w:divBdr>
            <w:top w:val="none" w:sz="0" w:space="0" w:color="auto"/>
            <w:left w:val="none" w:sz="0" w:space="0" w:color="auto"/>
            <w:bottom w:val="none" w:sz="0" w:space="0" w:color="auto"/>
            <w:right w:val="none" w:sz="0" w:space="0" w:color="auto"/>
          </w:divBdr>
          <w:divsChild>
            <w:div w:id="1352099856">
              <w:marLeft w:val="0"/>
              <w:marRight w:val="0"/>
              <w:marTop w:val="0"/>
              <w:marBottom w:val="0"/>
              <w:divBdr>
                <w:top w:val="none" w:sz="0" w:space="0" w:color="auto"/>
                <w:left w:val="none" w:sz="0" w:space="0" w:color="auto"/>
                <w:bottom w:val="none" w:sz="0" w:space="0" w:color="auto"/>
                <w:right w:val="none" w:sz="0" w:space="0" w:color="auto"/>
              </w:divBdr>
            </w:div>
            <w:div w:id="1628968895">
              <w:marLeft w:val="0"/>
              <w:marRight w:val="0"/>
              <w:marTop w:val="0"/>
              <w:marBottom w:val="0"/>
              <w:divBdr>
                <w:top w:val="none" w:sz="0" w:space="0" w:color="auto"/>
                <w:left w:val="none" w:sz="0" w:space="0" w:color="auto"/>
                <w:bottom w:val="none" w:sz="0" w:space="0" w:color="auto"/>
                <w:right w:val="none" w:sz="0" w:space="0" w:color="auto"/>
              </w:divBdr>
              <w:divsChild>
                <w:div w:id="940911852">
                  <w:marLeft w:val="0"/>
                  <w:marRight w:val="0"/>
                  <w:marTop w:val="0"/>
                  <w:marBottom w:val="0"/>
                  <w:divBdr>
                    <w:top w:val="none" w:sz="0" w:space="0" w:color="auto"/>
                    <w:left w:val="none" w:sz="0" w:space="0" w:color="auto"/>
                    <w:bottom w:val="none" w:sz="0" w:space="0" w:color="auto"/>
                    <w:right w:val="none" w:sz="0" w:space="0" w:color="auto"/>
                  </w:divBdr>
                  <w:divsChild>
                    <w:div w:id="160858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11988">
              <w:marLeft w:val="0"/>
              <w:marRight w:val="0"/>
              <w:marTop w:val="0"/>
              <w:marBottom w:val="0"/>
              <w:divBdr>
                <w:top w:val="none" w:sz="0" w:space="0" w:color="auto"/>
                <w:left w:val="none" w:sz="0" w:space="0" w:color="auto"/>
                <w:bottom w:val="none" w:sz="0" w:space="0" w:color="auto"/>
                <w:right w:val="none" w:sz="0" w:space="0" w:color="auto"/>
              </w:divBdr>
              <w:divsChild>
                <w:div w:id="83117902">
                  <w:marLeft w:val="0"/>
                  <w:marRight w:val="0"/>
                  <w:marTop w:val="0"/>
                  <w:marBottom w:val="0"/>
                  <w:divBdr>
                    <w:top w:val="none" w:sz="0" w:space="0" w:color="auto"/>
                    <w:left w:val="none" w:sz="0" w:space="0" w:color="auto"/>
                    <w:bottom w:val="none" w:sz="0" w:space="0" w:color="auto"/>
                    <w:right w:val="none" w:sz="0" w:space="0" w:color="auto"/>
                  </w:divBdr>
                  <w:divsChild>
                    <w:div w:id="208988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51321">
              <w:marLeft w:val="0"/>
              <w:marRight w:val="0"/>
              <w:marTop w:val="0"/>
              <w:marBottom w:val="0"/>
              <w:divBdr>
                <w:top w:val="none" w:sz="0" w:space="0" w:color="auto"/>
                <w:left w:val="none" w:sz="0" w:space="0" w:color="auto"/>
                <w:bottom w:val="none" w:sz="0" w:space="0" w:color="auto"/>
                <w:right w:val="none" w:sz="0" w:space="0" w:color="auto"/>
              </w:divBdr>
              <w:divsChild>
                <w:div w:id="485320124">
                  <w:marLeft w:val="0"/>
                  <w:marRight w:val="0"/>
                  <w:marTop w:val="0"/>
                  <w:marBottom w:val="0"/>
                  <w:divBdr>
                    <w:top w:val="none" w:sz="0" w:space="0" w:color="auto"/>
                    <w:left w:val="none" w:sz="0" w:space="0" w:color="auto"/>
                    <w:bottom w:val="none" w:sz="0" w:space="0" w:color="auto"/>
                    <w:right w:val="none" w:sz="0" w:space="0" w:color="auto"/>
                  </w:divBdr>
                  <w:divsChild>
                    <w:div w:id="76657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337357">
      <w:bodyDiv w:val="1"/>
      <w:marLeft w:val="0"/>
      <w:marRight w:val="0"/>
      <w:marTop w:val="0"/>
      <w:marBottom w:val="0"/>
      <w:divBdr>
        <w:top w:val="none" w:sz="0" w:space="0" w:color="auto"/>
        <w:left w:val="none" w:sz="0" w:space="0" w:color="auto"/>
        <w:bottom w:val="none" w:sz="0" w:space="0" w:color="auto"/>
        <w:right w:val="none" w:sz="0" w:space="0" w:color="auto"/>
      </w:divBdr>
    </w:div>
    <w:div w:id="1532768742">
      <w:bodyDiv w:val="1"/>
      <w:marLeft w:val="0"/>
      <w:marRight w:val="0"/>
      <w:marTop w:val="0"/>
      <w:marBottom w:val="0"/>
      <w:divBdr>
        <w:top w:val="none" w:sz="0" w:space="0" w:color="auto"/>
        <w:left w:val="none" w:sz="0" w:space="0" w:color="auto"/>
        <w:bottom w:val="none" w:sz="0" w:space="0" w:color="auto"/>
        <w:right w:val="none" w:sz="0" w:space="0" w:color="auto"/>
      </w:divBdr>
      <w:divsChild>
        <w:div w:id="1071076984">
          <w:marLeft w:val="0"/>
          <w:marRight w:val="0"/>
          <w:marTop w:val="0"/>
          <w:marBottom w:val="0"/>
          <w:divBdr>
            <w:top w:val="none" w:sz="0" w:space="0" w:color="auto"/>
            <w:left w:val="none" w:sz="0" w:space="0" w:color="auto"/>
            <w:bottom w:val="none" w:sz="0" w:space="0" w:color="auto"/>
            <w:right w:val="none" w:sz="0" w:space="0" w:color="auto"/>
          </w:divBdr>
        </w:div>
      </w:divsChild>
    </w:div>
    <w:div w:id="1538468501">
      <w:bodyDiv w:val="1"/>
      <w:marLeft w:val="0"/>
      <w:marRight w:val="0"/>
      <w:marTop w:val="0"/>
      <w:marBottom w:val="0"/>
      <w:divBdr>
        <w:top w:val="none" w:sz="0" w:space="0" w:color="auto"/>
        <w:left w:val="none" w:sz="0" w:space="0" w:color="auto"/>
        <w:bottom w:val="none" w:sz="0" w:space="0" w:color="auto"/>
        <w:right w:val="none" w:sz="0" w:space="0" w:color="auto"/>
      </w:divBdr>
    </w:div>
    <w:div w:id="1606423134">
      <w:bodyDiv w:val="1"/>
      <w:marLeft w:val="0"/>
      <w:marRight w:val="0"/>
      <w:marTop w:val="0"/>
      <w:marBottom w:val="0"/>
      <w:divBdr>
        <w:top w:val="none" w:sz="0" w:space="0" w:color="auto"/>
        <w:left w:val="none" w:sz="0" w:space="0" w:color="auto"/>
        <w:bottom w:val="none" w:sz="0" w:space="0" w:color="auto"/>
        <w:right w:val="none" w:sz="0" w:space="0" w:color="auto"/>
      </w:divBdr>
      <w:divsChild>
        <w:div w:id="1871600948">
          <w:marLeft w:val="0"/>
          <w:marRight w:val="0"/>
          <w:marTop w:val="0"/>
          <w:marBottom w:val="0"/>
          <w:divBdr>
            <w:top w:val="none" w:sz="0" w:space="0" w:color="auto"/>
            <w:left w:val="none" w:sz="0" w:space="0" w:color="auto"/>
            <w:bottom w:val="none" w:sz="0" w:space="0" w:color="auto"/>
            <w:right w:val="none" w:sz="0" w:space="0" w:color="auto"/>
          </w:divBdr>
          <w:divsChild>
            <w:div w:id="550772958">
              <w:marLeft w:val="0"/>
              <w:marRight w:val="0"/>
              <w:marTop w:val="0"/>
              <w:marBottom w:val="0"/>
              <w:divBdr>
                <w:top w:val="none" w:sz="0" w:space="0" w:color="auto"/>
                <w:left w:val="none" w:sz="0" w:space="0" w:color="auto"/>
                <w:bottom w:val="none" w:sz="0" w:space="0" w:color="auto"/>
                <w:right w:val="none" w:sz="0" w:space="0" w:color="auto"/>
              </w:divBdr>
            </w:div>
          </w:divsChild>
        </w:div>
        <w:div w:id="291521210">
          <w:marLeft w:val="0"/>
          <w:marRight w:val="0"/>
          <w:marTop w:val="0"/>
          <w:marBottom w:val="0"/>
          <w:divBdr>
            <w:top w:val="none" w:sz="0" w:space="0" w:color="auto"/>
            <w:left w:val="none" w:sz="0" w:space="0" w:color="auto"/>
            <w:bottom w:val="none" w:sz="0" w:space="0" w:color="auto"/>
            <w:right w:val="none" w:sz="0" w:space="0" w:color="auto"/>
          </w:divBdr>
          <w:divsChild>
            <w:div w:id="1026520356">
              <w:marLeft w:val="0"/>
              <w:marRight w:val="0"/>
              <w:marTop w:val="0"/>
              <w:marBottom w:val="0"/>
              <w:divBdr>
                <w:top w:val="none" w:sz="0" w:space="0" w:color="auto"/>
                <w:left w:val="none" w:sz="0" w:space="0" w:color="auto"/>
                <w:bottom w:val="none" w:sz="0" w:space="0" w:color="auto"/>
                <w:right w:val="none" w:sz="0" w:space="0" w:color="auto"/>
              </w:divBdr>
            </w:div>
          </w:divsChild>
        </w:div>
        <w:div w:id="127091022">
          <w:marLeft w:val="0"/>
          <w:marRight w:val="0"/>
          <w:marTop w:val="0"/>
          <w:marBottom w:val="0"/>
          <w:divBdr>
            <w:top w:val="none" w:sz="0" w:space="0" w:color="auto"/>
            <w:left w:val="none" w:sz="0" w:space="0" w:color="auto"/>
            <w:bottom w:val="none" w:sz="0" w:space="0" w:color="auto"/>
            <w:right w:val="none" w:sz="0" w:space="0" w:color="auto"/>
          </w:divBdr>
          <w:divsChild>
            <w:div w:id="52237077">
              <w:marLeft w:val="0"/>
              <w:marRight w:val="0"/>
              <w:marTop w:val="0"/>
              <w:marBottom w:val="0"/>
              <w:divBdr>
                <w:top w:val="none" w:sz="0" w:space="0" w:color="auto"/>
                <w:left w:val="none" w:sz="0" w:space="0" w:color="auto"/>
                <w:bottom w:val="none" w:sz="0" w:space="0" w:color="auto"/>
                <w:right w:val="none" w:sz="0" w:space="0" w:color="auto"/>
              </w:divBdr>
            </w:div>
          </w:divsChild>
        </w:div>
        <w:div w:id="684207627">
          <w:marLeft w:val="0"/>
          <w:marRight w:val="0"/>
          <w:marTop w:val="0"/>
          <w:marBottom w:val="0"/>
          <w:divBdr>
            <w:top w:val="none" w:sz="0" w:space="0" w:color="auto"/>
            <w:left w:val="none" w:sz="0" w:space="0" w:color="auto"/>
            <w:bottom w:val="none" w:sz="0" w:space="0" w:color="auto"/>
            <w:right w:val="none" w:sz="0" w:space="0" w:color="auto"/>
          </w:divBdr>
          <w:divsChild>
            <w:div w:id="168054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577559">
      <w:bodyDiv w:val="1"/>
      <w:marLeft w:val="0"/>
      <w:marRight w:val="0"/>
      <w:marTop w:val="0"/>
      <w:marBottom w:val="0"/>
      <w:divBdr>
        <w:top w:val="none" w:sz="0" w:space="0" w:color="auto"/>
        <w:left w:val="none" w:sz="0" w:space="0" w:color="auto"/>
        <w:bottom w:val="none" w:sz="0" w:space="0" w:color="auto"/>
        <w:right w:val="none" w:sz="0" w:space="0" w:color="auto"/>
      </w:divBdr>
      <w:divsChild>
        <w:div w:id="2135369860">
          <w:marLeft w:val="0"/>
          <w:marRight w:val="0"/>
          <w:marTop w:val="0"/>
          <w:marBottom w:val="0"/>
          <w:divBdr>
            <w:top w:val="none" w:sz="0" w:space="0" w:color="auto"/>
            <w:left w:val="none" w:sz="0" w:space="0" w:color="auto"/>
            <w:bottom w:val="none" w:sz="0" w:space="0" w:color="auto"/>
            <w:right w:val="none" w:sz="0" w:space="0" w:color="auto"/>
          </w:divBdr>
          <w:divsChild>
            <w:div w:id="340938944">
              <w:marLeft w:val="0"/>
              <w:marRight w:val="0"/>
              <w:marTop w:val="0"/>
              <w:marBottom w:val="0"/>
              <w:divBdr>
                <w:top w:val="none" w:sz="0" w:space="0" w:color="auto"/>
                <w:left w:val="none" w:sz="0" w:space="0" w:color="auto"/>
                <w:bottom w:val="none" w:sz="0" w:space="0" w:color="auto"/>
                <w:right w:val="none" w:sz="0" w:space="0" w:color="auto"/>
              </w:divBdr>
            </w:div>
          </w:divsChild>
        </w:div>
        <w:div w:id="2067875080">
          <w:marLeft w:val="0"/>
          <w:marRight w:val="0"/>
          <w:marTop w:val="0"/>
          <w:marBottom w:val="0"/>
          <w:divBdr>
            <w:top w:val="none" w:sz="0" w:space="0" w:color="auto"/>
            <w:left w:val="none" w:sz="0" w:space="0" w:color="auto"/>
            <w:bottom w:val="none" w:sz="0" w:space="0" w:color="auto"/>
            <w:right w:val="none" w:sz="0" w:space="0" w:color="auto"/>
          </w:divBdr>
          <w:divsChild>
            <w:div w:id="1405641723">
              <w:marLeft w:val="0"/>
              <w:marRight w:val="0"/>
              <w:marTop w:val="0"/>
              <w:marBottom w:val="0"/>
              <w:divBdr>
                <w:top w:val="none" w:sz="0" w:space="0" w:color="auto"/>
                <w:left w:val="none" w:sz="0" w:space="0" w:color="auto"/>
                <w:bottom w:val="none" w:sz="0" w:space="0" w:color="auto"/>
                <w:right w:val="none" w:sz="0" w:space="0" w:color="auto"/>
              </w:divBdr>
            </w:div>
            <w:div w:id="1947807993">
              <w:marLeft w:val="0"/>
              <w:marRight w:val="0"/>
              <w:marTop w:val="0"/>
              <w:marBottom w:val="0"/>
              <w:divBdr>
                <w:top w:val="none" w:sz="0" w:space="0" w:color="auto"/>
                <w:left w:val="none" w:sz="0" w:space="0" w:color="auto"/>
                <w:bottom w:val="none" w:sz="0" w:space="0" w:color="auto"/>
                <w:right w:val="none" w:sz="0" w:space="0" w:color="auto"/>
              </w:divBdr>
              <w:divsChild>
                <w:div w:id="662510867">
                  <w:marLeft w:val="0"/>
                  <w:marRight w:val="0"/>
                  <w:marTop w:val="0"/>
                  <w:marBottom w:val="0"/>
                  <w:divBdr>
                    <w:top w:val="none" w:sz="0" w:space="0" w:color="auto"/>
                    <w:left w:val="none" w:sz="0" w:space="0" w:color="auto"/>
                    <w:bottom w:val="none" w:sz="0" w:space="0" w:color="auto"/>
                    <w:right w:val="none" w:sz="0" w:space="0" w:color="auto"/>
                  </w:divBdr>
                </w:div>
              </w:divsChild>
            </w:div>
            <w:div w:id="309554823">
              <w:marLeft w:val="0"/>
              <w:marRight w:val="0"/>
              <w:marTop w:val="0"/>
              <w:marBottom w:val="0"/>
              <w:divBdr>
                <w:top w:val="none" w:sz="0" w:space="0" w:color="auto"/>
                <w:left w:val="none" w:sz="0" w:space="0" w:color="auto"/>
                <w:bottom w:val="none" w:sz="0" w:space="0" w:color="auto"/>
                <w:right w:val="none" w:sz="0" w:space="0" w:color="auto"/>
              </w:divBdr>
              <w:divsChild>
                <w:div w:id="1314413214">
                  <w:marLeft w:val="0"/>
                  <w:marRight w:val="0"/>
                  <w:marTop w:val="0"/>
                  <w:marBottom w:val="0"/>
                  <w:divBdr>
                    <w:top w:val="none" w:sz="0" w:space="0" w:color="auto"/>
                    <w:left w:val="none" w:sz="0" w:space="0" w:color="auto"/>
                    <w:bottom w:val="none" w:sz="0" w:space="0" w:color="auto"/>
                    <w:right w:val="none" w:sz="0" w:space="0" w:color="auto"/>
                  </w:divBdr>
                </w:div>
              </w:divsChild>
            </w:div>
            <w:div w:id="1343823392">
              <w:marLeft w:val="0"/>
              <w:marRight w:val="0"/>
              <w:marTop w:val="0"/>
              <w:marBottom w:val="0"/>
              <w:divBdr>
                <w:top w:val="none" w:sz="0" w:space="0" w:color="auto"/>
                <w:left w:val="none" w:sz="0" w:space="0" w:color="auto"/>
                <w:bottom w:val="none" w:sz="0" w:space="0" w:color="auto"/>
                <w:right w:val="none" w:sz="0" w:space="0" w:color="auto"/>
              </w:divBdr>
              <w:divsChild>
                <w:div w:id="1425422042">
                  <w:marLeft w:val="0"/>
                  <w:marRight w:val="0"/>
                  <w:marTop w:val="0"/>
                  <w:marBottom w:val="0"/>
                  <w:divBdr>
                    <w:top w:val="none" w:sz="0" w:space="0" w:color="auto"/>
                    <w:left w:val="none" w:sz="0" w:space="0" w:color="auto"/>
                    <w:bottom w:val="none" w:sz="0" w:space="0" w:color="auto"/>
                    <w:right w:val="none" w:sz="0" w:space="0" w:color="auto"/>
                  </w:divBdr>
                </w:div>
              </w:divsChild>
            </w:div>
            <w:div w:id="2081437234">
              <w:marLeft w:val="0"/>
              <w:marRight w:val="0"/>
              <w:marTop w:val="0"/>
              <w:marBottom w:val="0"/>
              <w:divBdr>
                <w:top w:val="none" w:sz="0" w:space="0" w:color="auto"/>
                <w:left w:val="none" w:sz="0" w:space="0" w:color="auto"/>
                <w:bottom w:val="none" w:sz="0" w:space="0" w:color="auto"/>
                <w:right w:val="none" w:sz="0" w:space="0" w:color="auto"/>
              </w:divBdr>
              <w:divsChild>
                <w:div w:id="1017734167">
                  <w:marLeft w:val="0"/>
                  <w:marRight w:val="0"/>
                  <w:marTop w:val="0"/>
                  <w:marBottom w:val="0"/>
                  <w:divBdr>
                    <w:top w:val="none" w:sz="0" w:space="0" w:color="auto"/>
                    <w:left w:val="none" w:sz="0" w:space="0" w:color="auto"/>
                    <w:bottom w:val="none" w:sz="0" w:space="0" w:color="auto"/>
                    <w:right w:val="none" w:sz="0" w:space="0" w:color="auto"/>
                  </w:divBdr>
                </w:div>
              </w:divsChild>
            </w:div>
            <w:div w:id="294414326">
              <w:marLeft w:val="0"/>
              <w:marRight w:val="0"/>
              <w:marTop w:val="0"/>
              <w:marBottom w:val="0"/>
              <w:divBdr>
                <w:top w:val="none" w:sz="0" w:space="0" w:color="auto"/>
                <w:left w:val="none" w:sz="0" w:space="0" w:color="auto"/>
                <w:bottom w:val="none" w:sz="0" w:space="0" w:color="auto"/>
                <w:right w:val="none" w:sz="0" w:space="0" w:color="auto"/>
              </w:divBdr>
              <w:divsChild>
                <w:div w:id="724449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402914">
      <w:bodyDiv w:val="1"/>
      <w:marLeft w:val="0"/>
      <w:marRight w:val="0"/>
      <w:marTop w:val="0"/>
      <w:marBottom w:val="0"/>
      <w:divBdr>
        <w:top w:val="none" w:sz="0" w:space="0" w:color="auto"/>
        <w:left w:val="none" w:sz="0" w:space="0" w:color="auto"/>
        <w:bottom w:val="none" w:sz="0" w:space="0" w:color="auto"/>
        <w:right w:val="none" w:sz="0" w:space="0" w:color="auto"/>
      </w:divBdr>
    </w:div>
    <w:div w:id="1786538461">
      <w:bodyDiv w:val="1"/>
      <w:marLeft w:val="0"/>
      <w:marRight w:val="0"/>
      <w:marTop w:val="0"/>
      <w:marBottom w:val="0"/>
      <w:divBdr>
        <w:top w:val="none" w:sz="0" w:space="0" w:color="auto"/>
        <w:left w:val="none" w:sz="0" w:space="0" w:color="auto"/>
        <w:bottom w:val="none" w:sz="0" w:space="0" w:color="auto"/>
        <w:right w:val="none" w:sz="0" w:space="0" w:color="auto"/>
      </w:divBdr>
    </w:div>
    <w:div w:id="1912542943">
      <w:bodyDiv w:val="1"/>
      <w:marLeft w:val="0"/>
      <w:marRight w:val="0"/>
      <w:marTop w:val="0"/>
      <w:marBottom w:val="0"/>
      <w:divBdr>
        <w:top w:val="none" w:sz="0" w:space="0" w:color="auto"/>
        <w:left w:val="none" w:sz="0" w:space="0" w:color="auto"/>
        <w:bottom w:val="none" w:sz="0" w:space="0" w:color="auto"/>
        <w:right w:val="none" w:sz="0" w:space="0" w:color="auto"/>
      </w:divBdr>
      <w:divsChild>
        <w:div w:id="802426717">
          <w:marLeft w:val="0"/>
          <w:marRight w:val="0"/>
          <w:marTop w:val="0"/>
          <w:marBottom w:val="0"/>
          <w:divBdr>
            <w:top w:val="none" w:sz="0" w:space="0" w:color="auto"/>
            <w:left w:val="none" w:sz="0" w:space="0" w:color="auto"/>
            <w:bottom w:val="none" w:sz="0" w:space="0" w:color="auto"/>
            <w:right w:val="none" w:sz="0" w:space="0" w:color="auto"/>
          </w:divBdr>
        </w:div>
        <w:div w:id="1338921622">
          <w:marLeft w:val="0"/>
          <w:marRight w:val="0"/>
          <w:marTop w:val="0"/>
          <w:marBottom w:val="0"/>
          <w:divBdr>
            <w:top w:val="none" w:sz="0" w:space="0" w:color="auto"/>
            <w:left w:val="none" w:sz="0" w:space="0" w:color="auto"/>
            <w:bottom w:val="none" w:sz="0" w:space="0" w:color="auto"/>
            <w:right w:val="none" w:sz="0" w:space="0" w:color="auto"/>
          </w:divBdr>
          <w:divsChild>
            <w:div w:id="1832795361">
              <w:marLeft w:val="0"/>
              <w:marRight w:val="0"/>
              <w:marTop w:val="0"/>
              <w:marBottom w:val="0"/>
              <w:divBdr>
                <w:top w:val="none" w:sz="0" w:space="0" w:color="auto"/>
                <w:left w:val="none" w:sz="0" w:space="0" w:color="auto"/>
                <w:bottom w:val="none" w:sz="0" w:space="0" w:color="auto"/>
                <w:right w:val="none" w:sz="0" w:space="0" w:color="auto"/>
              </w:divBdr>
            </w:div>
            <w:div w:id="1956671031">
              <w:marLeft w:val="0"/>
              <w:marRight w:val="0"/>
              <w:marTop w:val="0"/>
              <w:marBottom w:val="0"/>
              <w:divBdr>
                <w:top w:val="none" w:sz="0" w:space="0" w:color="auto"/>
                <w:left w:val="none" w:sz="0" w:space="0" w:color="auto"/>
                <w:bottom w:val="none" w:sz="0" w:space="0" w:color="auto"/>
                <w:right w:val="none" w:sz="0" w:space="0" w:color="auto"/>
              </w:divBdr>
              <w:divsChild>
                <w:div w:id="1977954107">
                  <w:marLeft w:val="0"/>
                  <w:marRight w:val="0"/>
                  <w:marTop w:val="0"/>
                  <w:marBottom w:val="0"/>
                  <w:divBdr>
                    <w:top w:val="none" w:sz="0" w:space="0" w:color="auto"/>
                    <w:left w:val="none" w:sz="0" w:space="0" w:color="auto"/>
                    <w:bottom w:val="none" w:sz="0" w:space="0" w:color="auto"/>
                    <w:right w:val="none" w:sz="0" w:space="0" w:color="auto"/>
                  </w:divBdr>
                  <w:divsChild>
                    <w:div w:id="73396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7997">
              <w:marLeft w:val="0"/>
              <w:marRight w:val="0"/>
              <w:marTop w:val="0"/>
              <w:marBottom w:val="0"/>
              <w:divBdr>
                <w:top w:val="none" w:sz="0" w:space="0" w:color="auto"/>
                <w:left w:val="none" w:sz="0" w:space="0" w:color="auto"/>
                <w:bottom w:val="none" w:sz="0" w:space="0" w:color="auto"/>
                <w:right w:val="none" w:sz="0" w:space="0" w:color="auto"/>
              </w:divBdr>
              <w:divsChild>
                <w:div w:id="1584215107">
                  <w:marLeft w:val="0"/>
                  <w:marRight w:val="0"/>
                  <w:marTop w:val="0"/>
                  <w:marBottom w:val="0"/>
                  <w:divBdr>
                    <w:top w:val="none" w:sz="0" w:space="0" w:color="auto"/>
                    <w:left w:val="none" w:sz="0" w:space="0" w:color="auto"/>
                    <w:bottom w:val="none" w:sz="0" w:space="0" w:color="auto"/>
                    <w:right w:val="none" w:sz="0" w:space="0" w:color="auto"/>
                  </w:divBdr>
                  <w:divsChild>
                    <w:div w:id="156555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708834">
              <w:marLeft w:val="0"/>
              <w:marRight w:val="0"/>
              <w:marTop w:val="0"/>
              <w:marBottom w:val="0"/>
              <w:divBdr>
                <w:top w:val="none" w:sz="0" w:space="0" w:color="auto"/>
                <w:left w:val="none" w:sz="0" w:space="0" w:color="auto"/>
                <w:bottom w:val="none" w:sz="0" w:space="0" w:color="auto"/>
                <w:right w:val="none" w:sz="0" w:space="0" w:color="auto"/>
              </w:divBdr>
              <w:divsChild>
                <w:div w:id="906459924">
                  <w:marLeft w:val="0"/>
                  <w:marRight w:val="0"/>
                  <w:marTop w:val="0"/>
                  <w:marBottom w:val="0"/>
                  <w:divBdr>
                    <w:top w:val="none" w:sz="0" w:space="0" w:color="auto"/>
                    <w:left w:val="none" w:sz="0" w:space="0" w:color="auto"/>
                    <w:bottom w:val="none" w:sz="0" w:space="0" w:color="auto"/>
                    <w:right w:val="none" w:sz="0" w:space="0" w:color="auto"/>
                  </w:divBdr>
                  <w:divsChild>
                    <w:div w:id="1958098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369374">
          <w:marLeft w:val="0"/>
          <w:marRight w:val="0"/>
          <w:marTop w:val="0"/>
          <w:marBottom w:val="0"/>
          <w:divBdr>
            <w:top w:val="none" w:sz="0" w:space="0" w:color="auto"/>
            <w:left w:val="none" w:sz="0" w:space="0" w:color="auto"/>
            <w:bottom w:val="none" w:sz="0" w:space="0" w:color="auto"/>
            <w:right w:val="none" w:sz="0" w:space="0" w:color="auto"/>
          </w:divBdr>
          <w:divsChild>
            <w:div w:id="200088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384647">
      <w:bodyDiv w:val="1"/>
      <w:marLeft w:val="0"/>
      <w:marRight w:val="0"/>
      <w:marTop w:val="0"/>
      <w:marBottom w:val="0"/>
      <w:divBdr>
        <w:top w:val="none" w:sz="0" w:space="0" w:color="auto"/>
        <w:left w:val="none" w:sz="0" w:space="0" w:color="auto"/>
        <w:bottom w:val="none" w:sz="0" w:space="0" w:color="auto"/>
        <w:right w:val="none" w:sz="0" w:space="0" w:color="auto"/>
      </w:divBdr>
      <w:divsChild>
        <w:div w:id="954018888">
          <w:marLeft w:val="0"/>
          <w:marRight w:val="0"/>
          <w:marTop w:val="0"/>
          <w:marBottom w:val="0"/>
          <w:divBdr>
            <w:top w:val="none" w:sz="0" w:space="0" w:color="auto"/>
            <w:left w:val="none" w:sz="0" w:space="0" w:color="auto"/>
            <w:bottom w:val="none" w:sz="0" w:space="0" w:color="auto"/>
            <w:right w:val="none" w:sz="0" w:space="0" w:color="auto"/>
          </w:divBdr>
          <w:divsChild>
            <w:div w:id="268239500">
              <w:marLeft w:val="0"/>
              <w:marRight w:val="0"/>
              <w:marTop w:val="0"/>
              <w:marBottom w:val="0"/>
              <w:divBdr>
                <w:top w:val="none" w:sz="0" w:space="0" w:color="auto"/>
                <w:left w:val="none" w:sz="0" w:space="0" w:color="auto"/>
                <w:bottom w:val="none" w:sz="0" w:space="0" w:color="auto"/>
                <w:right w:val="none" w:sz="0" w:space="0" w:color="auto"/>
              </w:divBdr>
            </w:div>
          </w:divsChild>
        </w:div>
        <w:div w:id="2048332007">
          <w:marLeft w:val="0"/>
          <w:marRight w:val="0"/>
          <w:marTop w:val="0"/>
          <w:marBottom w:val="0"/>
          <w:divBdr>
            <w:top w:val="none" w:sz="0" w:space="0" w:color="auto"/>
            <w:left w:val="none" w:sz="0" w:space="0" w:color="auto"/>
            <w:bottom w:val="none" w:sz="0" w:space="0" w:color="auto"/>
            <w:right w:val="none" w:sz="0" w:space="0" w:color="auto"/>
          </w:divBdr>
          <w:divsChild>
            <w:div w:id="1565141369">
              <w:marLeft w:val="0"/>
              <w:marRight w:val="0"/>
              <w:marTop w:val="0"/>
              <w:marBottom w:val="0"/>
              <w:divBdr>
                <w:top w:val="none" w:sz="0" w:space="0" w:color="auto"/>
                <w:left w:val="none" w:sz="0" w:space="0" w:color="auto"/>
                <w:bottom w:val="none" w:sz="0" w:space="0" w:color="auto"/>
                <w:right w:val="none" w:sz="0" w:space="0" w:color="auto"/>
              </w:divBdr>
            </w:div>
            <w:div w:id="1318417389">
              <w:marLeft w:val="0"/>
              <w:marRight w:val="0"/>
              <w:marTop w:val="0"/>
              <w:marBottom w:val="0"/>
              <w:divBdr>
                <w:top w:val="none" w:sz="0" w:space="0" w:color="auto"/>
                <w:left w:val="none" w:sz="0" w:space="0" w:color="auto"/>
                <w:bottom w:val="none" w:sz="0" w:space="0" w:color="auto"/>
                <w:right w:val="none" w:sz="0" w:space="0" w:color="auto"/>
              </w:divBdr>
              <w:divsChild>
                <w:div w:id="1874608491">
                  <w:marLeft w:val="0"/>
                  <w:marRight w:val="0"/>
                  <w:marTop w:val="0"/>
                  <w:marBottom w:val="0"/>
                  <w:divBdr>
                    <w:top w:val="none" w:sz="0" w:space="0" w:color="auto"/>
                    <w:left w:val="none" w:sz="0" w:space="0" w:color="auto"/>
                    <w:bottom w:val="none" w:sz="0" w:space="0" w:color="auto"/>
                    <w:right w:val="none" w:sz="0" w:space="0" w:color="auto"/>
                  </w:divBdr>
                  <w:divsChild>
                    <w:div w:id="69430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89367">
              <w:marLeft w:val="0"/>
              <w:marRight w:val="0"/>
              <w:marTop w:val="0"/>
              <w:marBottom w:val="0"/>
              <w:divBdr>
                <w:top w:val="none" w:sz="0" w:space="0" w:color="auto"/>
                <w:left w:val="none" w:sz="0" w:space="0" w:color="auto"/>
                <w:bottom w:val="none" w:sz="0" w:space="0" w:color="auto"/>
                <w:right w:val="none" w:sz="0" w:space="0" w:color="auto"/>
              </w:divBdr>
              <w:divsChild>
                <w:div w:id="1421441960">
                  <w:marLeft w:val="0"/>
                  <w:marRight w:val="0"/>
                  <w:marTop w:val="0"/>
                  <w:marBottom w:val="0"/>
                  <w:divBdr>
                    <w:top w:val="none" w:sz="0" w:space="0" w:color="auto"/>
                    <w:left w:val="none" w:sz="0" w:space="0" w:color="auto"/>
                    <w:bottom w:val="none" w:sz="0" w:space="0" w:color="auto"/>
                    <w:right w:val="none" w:sz="0" w:space="0" w:color="auto"/>
                  </w:divBdr>
                  <w:divsChild>
                    <w:div w:id="1845049908">
                      <w:marLeft w:val="0"/>
                      <w:marRight w:val="0"/>
                      <w:marTop w:val="0"/>
                      <w:marBottom w:val="0"/>
                      <w:divBdr>
                        <w:top w:val="none" w:sz="0" w:space="0" w:color="auto"/>
                        <w:left w:val="none" w:sz="0" w:space="0" w:color="auto"/>
                        <w:bottom w:val="none" w:sz="0" w:space="0" w:color="auto"/>
                        <w:right w:val="none" w:sz="0" w:space="0" w:color="auto"/>
                      </w:divBdr>
                    </w:div>
                    <w:div w:id="1583564553">
                      <w:marLeft w:val="0"/>
                      <w:marRight w:val="0"/>
                      <w:marTop w:val="0"/>
                      <w:marBottom w:val="0"/>
                      <w:divBdr>
                        <w:top w:val="none" w:sz="0" w:space="0" w:color="auto"/>
                        <w:left w:val="none" w:sz="0" w:space="0" w:color="auto"/>
                        <w:bottom w:val="none" w:sz="0" w:space="0" w:color="auto"/>
                        <w:right w:val="none" w:sz="0" w:space="0" w:color="auto"/>
                      </w:divBdr>
                      <w:divsChild>
                        <w:div w:id="44181849">
                          <w:marLeft w:val="0"/>
                          <w:marRight w:val="0"/>
                          <w:marTop w:val="0"/>
                          <w:marBottom w:val="0"/>
                          <w:divBdr>
                            <w:top w:val="none" w:sz="0" w:space="0" w:color="auto"/>
                            <w:left w:val="none" w:sz="0" w:space="0" w:color="auto"/>
                            <w:bottom w:val="none" w:sz="0" w:space="0" w:color="auto"/>
                            <w:right w:val="none" w:sz="0" w:space="0" w:color="auto"/>
                          </w:divBdr>
                        </w:div>
                      </w:divsChild>
                    </w:div>
                    <w:div w:id="1281567205">
                      <w:marLeft w:val="0"/>
                      <w:marRight w:val="0"/>
                      <w:marTop w:val="0"/>
                      <w:marBottom w:val="0"/>
                      <w:divBdr>
                        <w:top w:val="none" w:sz="0" w:space="0" w:color="auto"/>
                        <w:left w:val="none" w:sz="0" w:space="0" w:color="auto"/>
                        <w:bottom w:val="none" w:sz="0" w:space="0" w:color="auto"/>
                        <w:right w:val="none" w:sz="0" w:space="0" w:color="auto"/>
                      </w:divBdr>
                      <w:divsChild>
                        <w:div w:id="104807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236303">
              <w:marLeft w:val="0"/>
              <w:marRight w:val="0"/>
              <w:marTop w:val="0"/>
              <w:marBottom w:val="0"/>
              <w:divBdr>
                <w:top w:val="none" w:sz="0" w:space="0" w:color="auto"/>
                <w:left w:val="none" w:sz="0" w:space="0" w:color="auto"/>
                <w:bottom w:val="none" w:sz="0" w:space="0" w:color="auto"/>
                <w:right w:val="none" w:sz="0" w:space="0" w:color="auto"/>
              </w:divBdr>
              <w:divsChild>
                <w:div w:id="203493565">
                  <w:marLeft w:val="0"/>
                  <w:marRight w:val="0"/>
                  <w:marTop w:val="0"/>
                  <w:marBottom w:val="0"/>
                  <w:divBdr>
                    <w:top w:val="none" w:sz="0" w:space="0" w:color="auto"/>
                    <w:left w:val="none" w:sz="0" w:space="0" w:color="auto"/>
                    <w:bottom w:val="none" w:sz="0" w:space="0" w:color="auto"/>
                    <w:right w:val="none" w:sz="0" w:space="0" w:color="auto"/>
                  </w:divBdr>
                  <w:divsChild>
                    <w:div w:id="159485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228612">
              <w:marLeft w:val="0"/>
              <w:marRight w:val="0"/>
              <w:marTop w:val="0"/>
              <w:marBottom w:val="0"/>
              <w:divBdr>
                <w:top w:val="none" w:sz="0" w:space="0" w:color="auto"/>
                <w:left w:val="none" w:sz="0" w:space="0" w:color="auto"/>
                <w:bottom w:val="none" w:sz="0" w:space="0" w:color="auto"/>
                <w:right w:val="none" w:sz="0" w:space="0" w:color="auto"/>
              </w:divBdr>
              <w:divsChild>
                <w:div w:id="812908971">
                  <w:marLeft w:val="0"/>
                  <w:marRight w:val="0"/>
                  <w:marTop w:val="0"/>
                  <w:marBottom w:val="0"/>
                  <w:divBdr>
                    <w:top w:val="none" w:sz="0" w:space="0" w:color="auto"/>
                    <w:left w:val="none" w:sz="0" w:space="0" w:color="auto"/>
                    <w:bottom w:val="none" w:sz="0" w:space="0" w:color="auto"/>
                    <w:right w:val="none" w:sz="0" w:space="0" w:color="auto"/>
                  </w:divBdr>
                  <w:divsChild>
                    <w:div w:id="199290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BE5C2D-5B2B-4982-990F-EE25634D9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4777</Words>
  <Characters>28668</Characters>
  <Application>Microsoft Office Word</Application>
  <DocSecurity>0</DocSecurity>
  <Lines>238</Lines>
  <Paragraphs>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Karolina Ciechanowska</cp:lastModifiedBy>
  <cp:revision>2</cp:revision>
  <cp:lastPrinted>2025-01-14T12:27:00Z</cp:lastPrinted>
  <dcterms:created xsi:type="dcterms:W3CDTF">2025-01-22T12:24:00Z</dcterms:created>
  <dcterms:modified xsi:type="dcterms:W3CDTF">2025-01-22T12:24:00Z</dcterms:modified>
</cp:coreProperties>
</file>