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86167" w14:textId="32B2C1D8" w:rsidR="00025386" w:rsidRPr="000F6A0B" w:rsidRDefault="00657A47" w:rsidP="000F6A0B">
      <w:pPr>
        <w:pStyle w:val="Nagwek4"/>
        <w:spacing w:after="600" w:line="240" w:lineRule="auto"/>
        <w:rPr>
          <w:rFonts w:ascii="Calibri" w:hAnsi="Calibri" w:cs="Calibri"/>
          <w:bCs/>
          <w:i w:val="0"/>
          <w:szCs w:val="24"/>
        </w:rPr>
      </w:pPr>
      <w:bookmarkStart w:id="0" w:name="_Hlk60301409"/>
      <w:r w:rsidRPr="000F6A0B">
        <w:rPr>
          <w:rFonts w:ascii="Calibri" w:hAnsi="Calibri" w:cs="Calibri"/>
          <w:bCs/>
          <w:i w:val="0"/>
          <w:szCs w:val="24"/>
        </w:rPr>
        <w:t xml:space="preserve">Załącznik nr </w:t>
      </w:r>
      <w:r w:rsidR="00A611C4" w:rsidRPr="000F6A0B">
        <w:rPr>
          <w:rFonts w:ascii="Calibri" w:hAnsi="Calibri" w:cs="Calibri"/>
          <w:bCs/>
          <w:i w:val="0"/>
          <w:szCs w:val="24"/>
        </w:rPr>
        <w:t>5</w:t>
      </w:r>
      <w:r w:rsidR="007666D6" w:rsidRPr="000F6A0B">
        <w:rPr>
          <w:rFonts w:ascii="Calibri" w:hAnsi="Calibri" w:cs="Calibri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0F6A0B" w14:paraId="66F959F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DA966" w14:textId="77777777" w:rsidR="008D442B" w:rsidRPr="000F6A0B" w:rsidRDefault="008D442B" w:rsidP="000F6A0B">
            <w:pPr>
              <w:spacing w:before="240" w:after="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0F6A0B">
              <w:rPr>
                <w:rFonts w:cs="Calibri"/>
                <w:b/>
                <w:sz w:val="28"/>
                <w:szCs w:val="28"/>
              </w:rPr>
              <w:t xml:space="preserve">OŚWIADCZENIE WYKONAWCÓW </w:t>
            </w:r>
          </w:p>
          <w:p w14:paraId="301886FF" w14:textId="77777777" w:rsidR="00053927" w:rsidRPr="000F6A0B" w:rsidRDefault="008D442B" w:rsidP="000F6A0B">
            <w:pPr>
              <w:spacing w:after="12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0F6A0B">
              <w:rPr>
                <w:rFonts w:cs="Calibri"/>
                <w:b/>
                <w:sz w:val="28"/>
                <w:szCs w:val="28"/>
              </w:rPr>
              <w:t>WSPÓLNIE UBIEGAJĄCYCH SIĘ O UDZIELENIE ZAMÓWIENIA</w:t>
            </w:r>
            <w:r w:rsidR="00053927" w:rsidRPr="000F6A0B">
              <w:rPr>
                <w:rFonts w:cs="Calibri"/>
                <w:b/>
                <w:sz w:val="28"/>
                <w:szCs w:val="28"/>
              </w:rPr>
              <w:t xml:space="preserve"> </w:t>
            </w:r>
          </w:p>
          <w:p w14:paraId="37FFAF6A" w14:textId="77777777" w:rsidR="00053927" w:rsidRPr="000F6A0B" w:rsidRDefault="00053927" w:rsidP="000F6A0B">
            <w:pPr>
              <w:spacing w:before="120" w:after="120" w:line="240" w:lineRule="auto"/>
              <w:jc w:val="both"/>
              <w:rPr>
                <w:rFonts w:cs="Calibri"/>
                <w:b/>
                <w:color w:val="0070C0"/>
                <w:sz w:val="28"/>
                <w:szCs w:val="28"/>
              </w:rPr>
            </w:pPr>
            <w:r w:rsidRPr="000F6A0B">
              <w:rPr>
                <w:rFonts w:cs="Calibri"/>
                <w:color w:val="0070C0"/>
                <w:sz w:val="20"/>
                <w:szCs w:val="20"/>
                <w:u w:val="single"/>
              </w:rPr>
              <w:t>Uwaga</w:t>
            </w:r>
            <w:r w:rsidRPr="000F6A0B">
              <w:rPr>
                <w:rFonts w:cs="Calibri"/>
                <w:color w:val="0070C0"/>
                <w:sz w:val="20"/>
                <w:szCs w:val="20"/>
              </w:rPr>
              <w:t xml:space="preserve">: </w:t>
            </w:r>
            <w:r w:rsidRPr="000F6A0B">
              <w:rPr>
                <w:rFonts w:cs="Calibri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F6A0B">
              <w:rPr>
                <w:rFonts w:cs="Calibri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F6A0B">
              <w:rPr>
                <w:rFonts w:cs="Calibri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F6A0B">
              <w:rPr>
                <w:rFonts w:cs="Calibri"/>
                <w:i/>
                <w:color w:val="0070C0"/>
                <w:sz w:val="20"/>
                <w:szCs w:val="20"/>
              </w:rPr>
              <w:t>W</w:t>
            </w:r>
            <w:r w:rsidRPr="000F6A0B">
              <w:rPr>
                <w:rFonts w:cs="Calibri"/>
                <w:i/>
                <w:color w:val="0070C0"/>
                <w:sz w:val="20"/>
                <w:szCs w:val="20"/>
              </w:rPr>
              <w:t>ykonawc</w:t>
            </w:r>
            <w:r w:rsidR="00B641BE" w:rsidRPr="000F6A0B">
              <w:rPr>
                <w:rFonts w:cs="Calibri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F6A0B">
              <w:rPr>
                <w:rFonts w:cs="Calibri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BBC089" w14:textId="36B516CB" w:rsidR="003A486D" w:rsidRPr="000F6A0B" w:rsidRDefault="00A137C9" w:rsidP="000F6A0B">
      <w:pPr>
        <w:spacing w:before="600" w:after="120" w:line="240" w:lineRule="auto"/>
        <w:jc w:val="both"/>
        <w:rPr>
          <w:rFonts w:cs="Calibri"/>
          <w:sz w:val="24"/>
          <w:szCs w:val="24"/>
        </w:rPr>
      </w:pPr>
      <w:r w:rsidRPr="000F6A0B">
        <w:rPr>
          <w:rFonts w:cs="Calibri"/>
          <w:sz w:val="24"/>
          <w:szCs w:val="24"/>
        </w:rPr>
        <w:t>Na potrzeby postępowania o udzielenie zamówienia publicznego</w:t>
      </w:r>
      <w:r w:rsidR="003E38B6" w:rsidRPr="000F6A0B">
        <w:rPr>
          <w:rFonts w:cs="Calibri"/>
          <w:sz w:val="24"/>
          <w:szCs w:val="24"/>
        </w:rPr>
        <w:t xml:space="preserve"> na </w:t>
      </w:r>
      <w:r w:rsidR="003E38B6" w:rsidRPr="000F6A0B">
        <w:rPr>
          <w:rFonts w:cs="Calibri"/>
          <w:b/>
          <w:bCs/>
          <w:sz w:val="24"/>
          <w:szCs w:val="24"/>
        </w:rPr>
        <w:t>s</w:t>
      </w:r>
      <w:r w:rsidR="003E38B6" w:rsidRPr="000F6A0B">
        <w:rPr>
          <w:rFonts w:cs="Calibri"/>
          <w:b/>
          <w:sz w:val="24"/>
          <w:szCs w:val="24"/>
          <w:lang w:val="x-none" w:eastAsia="ar-SA"/>
        </w:rPr>
        <w:t>ukcesyw</w:t>
      </w:r>
      <w:r w:rsidR="003E38B6" w:rsidRPr="000F6A0B">
        <w:rPr>
          <w:rFonts w:cs="Calibri"/>
          <w:b/>
          <w:sz w:val="24"/>
          <w:szCs w:val="24"/>
          <w:lang w:eastAsia="ar-SA"/>
        </w:rPr>
        <w:t>ną</w:t>
      </w:r>
      <w:r w:rsidR="003E38B6" w:rsidRPr="000F6A0B">
        <w:rPr>
          <w:rFonts w:cs="Calibri"/>
          <w:b/>
          <w:sz w:val="24"/>
          <w:szCs w:val="24"/>
          <w:lang w:val="x-none" w:eastAsia="ar-SA"/>
        </w:rPr>
        <w:t xml:space="preserve"> </w:t>
      </w:r>
      <w:r w:rsidR="003E38B6" w:rsidRPr="000F6A0B">
        <w:rPr>
          <w:rFonts w:cs="Calibri"/>
          <w:b/>
          <w:bCs/>
          <w:sz w:val="24"/>
          <w:szCs w:val="24"/>
          <w:lang w:val="x-none" w:eastAsia="ar-SA"/>
        </w:rPr>
        <w:t>dostaw</w:t>
      </w:r>
      <w:r w:rsidR="003E38B6" w:rsidRPr="000F6A0B">
        <w:rPr>
          <w:rFonts w:cs="Calibri"/>
          <w:b/>
          <w:bCs/>
          <w:sz w:val="24"/>
          <w:szCs w:val="24"/>
          <w:lang w:eastAsia="ar-SA"/>
        </w:rPr>
        <w:t>ę</w:t>
      </w:r>
      <w:r w:rsidR="003E38B6" w:rsidRPr="000F6A0B">
        <w:rPr>
          <w:rFonts w:cs="Calibri"/>
          <w:b/>
          <w:bCs/>
          <w:sz w:val="24"/>
          <w:szCs w:val="24"/>
          <w:lang w:val="x-none" w:eastAsia="ar-SA"/>
        </w:rPr>
        <w:t xml:space="preserve"> </w:t>
      </w:r>
      <w:r w:rsidR="003E38B6" w:rsidRPr="000F6A0B">
        <w:rPr>
          <w:rFonts w:cs="Calibri"/>
          <w:b/>
          <w:bCs/>
          <w:sz w:val="24"/>
          <w:szCs w:val="24"/>
          <w:lang w:eastAsia="ar-SA"/>
        </w:rPr>
        <w:t>artykułów papierniczych</w:t>
      </w:r>
      <w:r w:rsidR="003E38B6" w:rsidRPr="000F6A0B">
        <w:rPr>
          <w:rFonts w:cs="Calibri"/>
          <w:b/>
          <w:bCs/>
          <w:sz w:val="24"/>
          <w:szCs w:val="24"/>
          <w:lang w:val="x-none" w:eastAsia="ar-SA"/>
        </w:rPr>
        <w:t xml:space="preserve"> wraz z rozładunkiem i wniesieniem do</w:t>
      </w:r>
      <w:r w:rsidR="003E38B6" w:rsidRPr="000F6A0B">
        <w:rPr>
          <w:rFonts w:cs="Calibri"/>
          <w:b/>
          <w:bCs/>
          <w:sz w:val="24"/>
          <w:szCs w:val="24"/>
          <w:lang w:eastAsia="ar-SA"/>
        </w:rPr>
        <w:t xml:space="preserve"> wszystkich</w:t>
      </w:r>
      <w:r w:rsidR="003E38B6" w:rsidRPr="000F6A0B">
        <w:rPr>
          <w:rFonts w:cs="Calibri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="00A611C4" w:rsidRPr="000F6A0B">
        <w:rPr>
          <w:rFonts w:eastAsia="Times New Roman" w:cs="Calibri"/>
          <w:bCs/>
          <w:sz w:val="24"/>
          <w:szCs w:val="24"/>
        </w:rPr>
        <w:t xml:space="preserve"> </w:t>
      </w:r>
      <w:r w:rsidRPr="000F6A0B">
        <w:rPr>
          <w:rFonts w:cs="Calibri"/>
          <w:sz w:val="24"/>
          <w:szCs w:val="24"/>
        </w:rPr>
        <w:t xml:space="preserve">prowadzonego przez </w:t>
      </w:r>
      <w:r w:rsidR="00C23FAB" w:rsidRPr="000F6A0B">
        <w:rPr>
          <w:rFonts w:cs="Calibri"/>
          <w:b/>
          <w:sz w:val="24"/>
          <w:szCs w:val="24"/>
        </w:rPr>
        <w:t>Uniwersytet im. Adama Mickiewicza w Poznaniu</w:t>
      </w:r>
      <w:r w:rsidRPr="000F6A0B">
        <w:rPr>
          <w:rFonts w:cs="Calibri"/>
          <w:b/>
          <w:sz w:val="24"/>
          <w:szCs w:val="24"/>
        </w:rPr>
        <w:t>,</w:t>
      </w:r>
      <w:r w:rsidRPr="000F6A0B">
        <w:rPr>
          <w:rFonts w:cs="Calibri"/>
          <w:sz w:val="24"/>
          <w:szCs w:val="24"/>
        </w:rPr>
        <w:t xml:space="preserve"> d</w:t>
      </w:r>
      <w:r w:rsidR="008D442B" w:rsidRPr="000F6A0B">
        <w:rPr>
          <w:rFonts w:eastAsia="Times New Roman" w:cs="Calibri"/>
          <w:sz w:val="24"/>
          <w:szCs w:val="24"/>
          <w:lang w:eastAsia="pl-PL"/>
        </w:rPr>
        <w:t xml:space="preserve">ziałając </w:t>
      </w:r>
      <w:r w:rsidR="003A486D" w:rsidRPr="000F6A0B">
        <w:rPr>
          <w:rFonts w:eastAsia="Times New Roman" w:cs="Calibri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F6A0B">
        <w:rPr>
          <w:rFonts w:eastAsia="Times New Roman" w:cs="Calibri"/>
          <w:sz w:val="24"/>
          <w:szCs w:val="24"/>
          <w:lang w:eastAsia="pl-PL"/>
        </w:rPr>
        <w:t>składzie:</w:t>
      </w:r>
    </w:p>
    <w:p w14:paraId="3CD6007E" w14:textId="77777777" w:rsidR="00A137C9" w:rsidRPr="000F6A0B" w:rsidRDefault="00A137C9" w:rsidP="000F6A0B">
      <w:pPr>
        <w:pStyle w:val="Akapitzlist"/>
        <w:spacing w:after="120"/>
        <w:ind w:left="0"/>
        <w:jc w:val="both"/>
        <w:rPr>
          <w:rFonts w:ascii="Calibri" w:hAnsi="Calibri" w:cs="Calibri"/>
          <w:bCs/>
          <w:i/>
          <w:iCs/>
          <w:color w:val="0070C0"/>
          <w:sz w:val="18"/>
          <w:szCs w:val="18"/>
        </w:rPr>
      </w:pPr>
      <w:r w:rsidRPr="000F6A0B">
        <w:rPr>
          <w:rFonts w:ascii="Calibri" w:hAnsi="Calibri" w:cs="Calibri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444"/>
        <w:gridCol w:w="4894"/>
      </w:tblGrid>
      <w:tr w:rsidR="003A486D" w:rsidRPr="000F6A0B" w14:paraId="227A89D5" w14:textId="77777777" w:rsidTr="00A137C9">
        <w:tc>
          <w:tcPr>
            <w:tcW w:w="617" w:type="dxa"/>
            <w:shd w:val="clear" w:color="auto" w:fill="auto"/>
            <w:vAlign w:val="center"/>
          </w:tcPr>
          <w:p w14:paraId="78DDA881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A9648AF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Nazwa</w:t>
            </w:r>
            <w:r w:rsidR="0024648D" w:rsidRPr="000F6A0B">
              <w:rPr>
                <w:rFonts w:eastAsia="Times New Roman" w:cs="Calibri"/>
                <w:sz w:val="24"/>
                <w:szCs w:val="24"/>
                <w:lang w:eastAsia="pl-PL"/>
              </w:rPr>
              <w:t xml:space="preserve"> </w:t>
            </w: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26F4A1A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F6A0B" w14:paraId="284F07CD" w14:textId="77777777" w:rsidTr="00A137C9">
        <w:tc>
          <w:tcPr>
            <w:tcW w:w="617" w:type="dxa"/>
            <w:shd w:val="clear" w:color="auto" w:fill="auto"/>
            <w:vAlign w:val="center"/>
          </w:tcPr>
          <w:p w14:paraId="520687AB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F8F9C69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3705A90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3A486D" w:rsidRPr="000F6A0B" w14:paraId="350BD49D" w14:textId="77777777" w:rsidTr="00A137C9">
        <w:tc>
          <w:tcPr>
            <w:tcW w:w="617" w:type="dxa"/>
            <w:shd w:val="clear" w:color="auto" w:fill="auto"/>
            <w:vAlign w:val="center"/>
          </w:tcPr>
          <w:p w14:paraId="7AEB13DE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7662808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1A8277" w14:textId="77777777" w:rsidR="003A486D" w:rsidRPr="000F6A0B" w:rsidRDefault="003A486D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21E86C85" w14:textId="7815CA95" w:rsidR="00DC652A" w:rsidRPr="000F6A0B" w:rsidRDefault="0024648D" w:rsidP="000F6A0B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eastAsia="Times New Roman" w:cs="Calibri"/>
          <w:b/>
          <w:bCs/>
          <w:sz w:val="24"/>
          <w:szCs w:val="24"/>
          <w:lang w:eastAsia="pl-PL"/>
        </w:rPr>
      </w:pPr>
      <w:r w:rsidRPr="000F6A0B">
        <w:rPr>
          <w:rFonts w:eastAsia="Times New Roman" w:cs="Calibri"/>
          <w:b/>
          <w:bCs/>
          <w:sz w:val="24"/>
          <w:szCs w:val="24"/>
          <w:lang w:eastAsia="pl-PL"/>
        </w:rPr>
        <w:t>o</w:t>
      </w:r>
      <w:r w:rsidR="008D442B" w:rsidRPr="000F6A0B">
        <w:rPr>
          <w:rFonts w:eastAsia="Times New Roman" w:cs="Calibri"/>
          <w:b/>
          <w:bCs/>
          <w:sz w:val="24"/>
          <w:szCs w:val="24"/>
          <w:lang w:eastAsia="pl-PL"/>
        </w:rPr>
        <w:t xml:space="preserve">świadczam, </w:t>
      </w:r>
      <w:r w:rsidR="008D442B" w:rsidRPr="000F6A0B">
        <w:rPr>
          <w:rFonts w:eastAsia="Times New Roman" w:cs="Calibri"/>
          <w:sz w:val="24"/>
          <w:szCs w:val="24"/>
          <w:lang w:eastAsia="pl-PL"/>
        </w:rPr>
        <w:t xml:space="preserve">stosownie do postanowień art. 117 ust. 4 </w:t>
      </w:r>
      <w:r w:rsidRPr="000F6A0B">
        <w:rPr>
          <w:rFonts w:cs="Calibri"/>
          <w:sz w:val="24"/>
          <w:szCs w:val="24"/>
        </w:rPr>
        <w:t xml:space="preserve">ustawy z dnia 11 września 2019r. Prawo zamówień publicznych </w:t>
      </w:r>
      <w:r w:rsidR="00C23FAB" w:rsidRPr="000F6A0B">
        <w:rPr>
          <w:rFonts w:cs="Calibri"/>
          <w:sz w:val="24"/>
          <w:szCs w:val="24"/>
        </w:rPr>
        <w:t>(t.j. Dz. U. z 202</w:t>
      </w:r>
      <w:r w:rsidR="002B032D">
        <w:rPr>
          <w:rFonts w:cs="Calibri"/>
          <w:sz w:val="24"/>
          <w:szCs w:val="24"/>
        </w:rPr>
        <w:t>4</w:t>
      </w:r>
      <w:r w:rsidR="00C23FAB" w:rsidRPr="000F6A0B">
        <w:rPr>
          <w:rFonts w:cs="Calibri"/>
          <w:sz w:val="24"/>
          <w:szCs w:val="24"/>
        </w:rPr>
        <w:t>r. poz. 1</w:t>
      </w:r>
      <w:r w:rsidR="002B032D">
        <w:rPr>
          <w:rFonts w:cs="Calibri"/>
          <w:sz w:val="24"/>
          <w:szCs w:val="24"/>
        </w:rPr>
        <w:t>320</w:t>
      </w:r>
      <w:r w:rsidR="00C23FAB" w:rsidRPr="000F6A0B">
        <w:rPr>
          <w:rFonts w:cs="Calibri"/>
          <w:sz w:val="24"/>
          <w:szCs w:val="24"/>
        </w:rPr>
        <w:t>)</w:t>
      </w:r>
      <w:r w:rsidRPr="000F6A0B">
        <w:rPr>
          <w:rFonts w:cs="Calibri"/>
          <w:sz w:val="24"/>
          <w:szCs w:val="24"/>
        </w:rPr>
        <w:t>, że w ramach zamówienia</w:t>
      </w:r>
      <w:r w:rsidR="00A137C9" w:rsidRPr="000F6A0B">
        <w:rPr>
          <w:rFonts w:cs="Calibri"/>
          <w:sz w:val="24"/>
          <w:szCs w:val="24"/>
        </w:rPr>
        <w:t>,</w:t>
      </w:r>
      <w:r w:rsidR="00A137C9" w:rsidRPr="000F6A0B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F6A0B">
        <w:rPr>
          <w:rFonts w:eastAsia="Times New Roman" w:cs="Calibri"/>
          <w:sz w:val="24"/>
          <w:szCs w:val="24"/>
          <w:lang w:eastAsia="pl-PL"/>
        </w:rPr>
        <w:t>następujące roboty</w:t>
      </w:r>
      <w:r w:rsidR="00B641BE" w:rsidRPr="000F6A0B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F6A0B">
        <w:rPr>
          <w:rFonts w:eastAsia="Times New Roman" w:cs="Calibri"/>
          <w:sz w:val="24"/>
          <w:szCs w:val="24"/>
          <w:lang w:eastAsia="pl-PL"/>
        </w:rPr>
        <w:t>/ usługi / dostawy</w:t>
      </w:r>
      <w:r w:rsidR="00B641BE" w:rsidRPr="000F6A0B">
        <w:rPr>
          <w:rFonts w:eastAsia="Times New Roman" w:cs="Calibri"/>
          <w:sz w:val="24"/>
          <w:szCs w:val="24"/>
          <w:lang w:eastAsia="pl-PL"/>
        </w:rPr>
        <w:t>,</w:t>
      </w:r>
      <w:r w:rsidRPr="000F6A0B">
        <w:rPr>
          <w:rFonts w:eastAsia="Times New Roman" w:cs="Calibri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F6A0B">
        <w:rPr>
          <w:rFonts w:eastAsia="Times New Roman" w:cs="Calibri"/>
          <w:sz w:val="24"/>
          <w:szCs w:val="24"/>
          <w:lang w:eastAsia="pl-PL"/>
        </w:rPr>
        <w:t>u</w:t>
      </w:r>
      <w:r w:rsidRPr="000F6A0B">
        <w:rPr>
          <w:rFonts w:eastAsia="Times New Roman" w:cs="Calibri"/>
          <w:sz w:val="24"/>
          <w:szCs w:val="24"/>
          <w:lang w:eastAsia="pl-PL"/>
        </w:rPr>
        <w:t>dzielenie zamówienia</w:t>
      </w:r>
      <w:r w:rsidR="00DC652A" w:rsidRPr="000F6A0B">
        <w:rPr>
          <w:rFonts w:eastAsia="Times New Roman" w:cs="Calibri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04"/>
        <w:gridCol w:w="4834"/>
      </w:tblGrid>
      <w:tr w:rsidR="00B641BE" w:rsidRPr="000F6A0B" w14:paraId="7FBD7914" w14:textId="77777777" w:rsidTr="00A137C9">
        <w:tc>
          <w:tcPr>
            <w:tcW w:w="617" w:type="dxa"/>
            <w:shd w:val="clear" w:color="auto" w:fill="auto"/>
            <w:vAlign w:val="center"/>
          </w:tcPr>
          <w:p w14:paraId="6C97E9DA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AF35199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38E28BC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0F6A0B" w14:paraId="73DF7179" w14:textId="77777777" w:rsidTr="00A137C9">
        <w:tc>
          <w:tcPr>
            <w:tcW w:w="617" w:type="dxa"/>
            <w:shd w:val="clear" w:color="auto" w:fill="auto"/>
            <w:vAlign w:val="center"/>
          </w:tcPr>
          <w:p w14:paraId="22DAEABB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36BC227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04312E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B641BE" w:rsidRPr="000F6A0B" w14:paraId="7503072E" w14:textId="77777777" w:rsidTr="00A137C9">
        <w:tc>
          <w:tcPr>
            <w:tcW w:w="617" w:type="dxa"/>
            <w:shd w:val="clear" w:color="auto" w:fill="auto"/>
            <w:vAlign w:val="center"/>
          </w:tcPr>
          <w:p w14:paraId="5E111EE6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1DB45C7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410D688" w14:textId="77777777" w:rsidR="00B641BE" w:rsidRPr="000F6A0B" w:rsidRDefault="00B641BE" w:rsidP="000F6A0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10375F82" w14:textId="77777777" w:rsidR="007A2C38" w:rsidRPr="000F6A0B" w:rsidRDefault="007A2C38" w:rsidP="000F6A0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bookmarkEnd w:id="0"/>
    <w:p w14:paraId="3757B201" w14:textId="77777777" w:rsidR="007A2C38" w:rsidRPr="000F6A0B" w:rsidRDefault="007A2C38" w:rsidP="000F6A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F6A0B" w14:paraId="4E3700DD" w14:textId="77777777" w:rsidTr="004F10A0">
        <w:tc>
          <w:tcPr>
            <w:tcW w:w="2660" w:type="dxa"/>
            <w:shd w:val="clear" w:color="auto" w:fill="auto"/>
          </w:tcPr>
          <w:p w14:paraId="3A54978C" w14:textId="77777777" w:rsidR="00A137C9" w:rsidRPr="000F6A0B" w:rsidRDefault="00A137C9" w:rsidP="000F6A0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iCs/>
                <w:sz w:val="24"/>
                <w:szCs w:val="24"/>
                <w:lang w:eastAsia="pl-PL"/>
              </w:rPr>
            </w:pPr>
          </w:p>
          <w:p w14:paraId="5A469EC3" w14:textId="77777777" w:rsidR="00A137C9" w:rsidRPr="000F6A0B" w:rsidRDefault="00A137C9" w:rsidP="000F6A0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iCs/>
                <w:sz w:val="24"/>
                <w:szCs w:val="24"/>
                <w:lang w:eastAsia="pl-PL"/>
              </w:rPr>
            </w:pPr>
            <w:r w:rsidRPr="000F6A0B">
              <w:rPr>
                <w:rFonts w:eastAsia="Times New Roman" w:cs="Calibri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24594ED" w14:textId="77777777" w:rsidR="00A137C9" w:rsidRPr="000F6A0B" w:rsidRDefault="00A137C9" w:rsidP="000F6A0B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eastAsia="Times New Roman" w:cs="Calibri"/>
                <w:iCs/>
                <w:sz w:val="18"/>
                <w:szCs w:val="18"/>
                <w:lang w:eastAsia="pl-PL"/>
              </w:rPr>
            </w:pPr>
            <w:r w:rsidRPr="000F6A0B">
              <w:rPr>
                <w:rFonts w:eastAsia="Times New Roman" w:cs="Calibri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F2C21" w14:textId="77777777" w:rsidR="00A137C9" w:rsidRPr="000F6A0B" w:rsidRDefault="00A137C9" w:rsidP="000F6A0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iCs/>
                <w:sz w:val="24"/>
                <w:szCs w:val="24"/>
                <w:lang w:eastAsia="pl-PL"/>
              </w:rPr>
            </w:pPr>
          </w:p>
          <w:p w14:paraId="1DFCB446" w14:textId="77777777" w:rsidR="00A137C9" w:rsidRPr="000F6A0B" w:rsidRDefault="00A137C9" w:rsidP="000F6A0B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i/>
                <w:sz w:val="24"/>
                <w:szCs w:val="24"/>
                <w:vertAlign w:val="superscript"/>
                <w:lang w:eastAsia="pl-PL"/>
              </w:rPr>
            </w:pPr>
            <w:r w:rsidRPr="000F6A0B">
              <w:rPr>
                <w:rFonts w:eastAsia="Times New Roman" w:cs="Calibri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CA372" w14:textId="77777777" w:rsidR="00A137C9" w:rsidRPr="000F6A0B" w:rsidRDefault="00A137C9" w:rsidP="000F6A0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eastAsia="Times New Roman" w:cs="Calibri"/>
                <w:iCs/>
                <w:sz w:val="18"/>
                <w:szCs w:val="18"/>
                <w:lang w:eastAsia="pl-PL"/>
              </w:rPr>
            </w:pPr>
            <w:r w:rsidRPr="000F6A0B">
              <w:rPr>
                <w:rFonts w:eastAsia="Times New Roman" w:cs="Calibri"/>
                <w:iCs/>
                <w:sz w:val="18"/>
                <w:szCs w:val="18"/>
                <w:lang w:eastAsia="pl-PL"/>
              </w:rPr>
              <w:t>[</w:t>
            </w:r>
            <w:r w:rsidR="00C23FAB" w:rsidRPr="000F6A0B">
              <w:rPr>
                <w:rFonts w:eastAsia="Times New Roman" w:cs="Calibri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F6A0B">
              <w:rPr>
                <w:rFonts w:eastAsia="Times New Roman" w:cs="Calibri"/>
                <w:iCs/>
                <w:sz w:val="18"/>
                <w:szCs w:val="18"/>
                <w:lang w:eastAsia="pl-PL"/>
              </w:rPr>
              <w:t>osoby / osób uprawnionych do reprezentacji podmiotu udostępniającego zasoby]</w:t>
            </w:r>
          </w:p>
        </w:tc>
      </w:tr>
    </w:tbl>
    <w:p w14:paraId="2F28FDD3" w14:textId="77777777" w:rsidR="00A137C9" w:rsidRPr="000F6A0B" w:rsidRDefault="00A137C9" w:rsidP="000F6A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Cs/>
          <w:sz w:val="18"/>
          <w:szCs w:val="19"/>
          <w:lang w:eastAsia="pl-PL"/>
        </w:rPr>
      </w:pPr>
    </w:p>
    <w:sectPr w:rsidR="00A137C9" w:rsidRPr="000F6A0B" w:rsidSect="003E38B6">
      <w:headerReference w:type="default" r:id="rId7"/>
      <w:headerReference w:type="first" r:id="rId8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C731A" w14:textId="77777777" w:rsidR="00125FAD" w:rsidRDefault="00125FAD" w:rsidP="00025386">
      <w:pPr>
        <w:spacing w:after="0" w:line="240" w:lineRule="auto"/>
      </w:pPr>
      <w:r>
        <w:separator/>
      </w:r>
    </w:p>
  </w:endnote>
  <w:endnote w:type="continuationSeparator" w:id="0">
    <w:p w14:paraId="1C137149" w14:textId="77777777" w:rsidR="00125FAD" w:rsidRDefault="00125F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F4DF3" w14:textId="77777777" w:rsidR="00125FAD" w:rsidRDefault="00125FAD" w:rsidP="00025386">
      <w:pPr>
        <w:spacing w:after="0" w:line="240" w:lineRule="auto"/>
      </w:pPr>
      <w:r>
        <w:separator/>
      </w:r>
    </w:p>
  </w:footnote>
  <w:footnote w:type="continuationSeparator" w:id="0">
    <w:p w14:paraId="4BF50163" w14:textId="77777777" w:rsidR="00125FAD" w:rsidRDefault="00125F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3CB27" w14:textId="77777777" w:rsidR="003E38B6" w:rsidRDefault="003E38B6">
    <w:pPr>
      <w:pStyle w:val="Nagwek"/>
    </w:pPr>
  </w:p>
  <w:p w14:paraId="6990A96D" w14:textId="28C72ADB" w:rsidR="00C23FAB" w:rsidRDefault="00A611C4">
    <w:pPr>
      <w:pStyle w:val="Nagwek"/>
    </w:pPr>
    <w:r>
      <w:t>ZP3/</w:t>
    </w:r>
    <w:r w:rsidR="003E38B6">
      <w:t>338/24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3B23B" w14:textId="2B770C73" w:rsidR="003E38B6" w:rsidRDefault="003E38B6" w:rsidP="003E38B6">
    <w:pPr>
      <w:pStyle w:val="Nagwek"/>
      <w:jc w:val="right"/>
    </w:pPr>
    <w:r w:rsidRPr="00F60F80">
      <w:rPr>
        <w:rFonts w:cs="Calibri"/>
        <w:noProof/>
      </w:rPr>
      <w:drawing>
        <wp:inline distT="0" distB="0" distL="0" distR="0" wp14:anchorId="6A553800" wp14:editId="2F4F7724">
          <wp:extent cx="5695950" cy="750056"/>
          <wp:effectExtent l="0" t="0" r="0" b="0"/>
          <wp:docPr id="3" name="Obraz 3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95950" cy="749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ZP3/</w:t>
    </w:r>
    <w:r w:rsidR="002B032D">
      <w:t>3856</w:t>
    </w:r>
    <w:r>
      <w:t>/2</w:t>
    </w:r>
    <w:r w:rsidR="002B032D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312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AD"/>
    <w:rsid w:val="00025386"/>
    <w:rsid w:val="000423B9"/>
    <w:rsid w:val="00053927"/>
    <w:rsid w:val="00084786"/>
    <w:rsid w:val="000F6A0B"/>
    <w:rsid w:val="00125FAD"/>
    <w:rsid w:val="0016158F"/>
    <w:rsid w:val="001C2314"/>
    <w:rsid w:val="00213980"/>
    <w:rsid w:val="0024648D"/>
    <w:rsid w:val="002B032D"/>
    <w:rsid w:val="003A486D"/>
    <w:rsid w:val="003E38B6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11C4"/>
    <w:rsid w:val="00A87380"/>
    <w:rsid w:val="00AF4E90"/>
    <w:rsid w:val="00AF7375"/>
    <w:rsid w:val="00B641BE"/>
    <w:rsid w:val="00B77707"/>
    <w:rsid w:val="00BE3BCE"/>
    <w:rsid w:val="00C23FAB"/>
    <w:rsid w:val="00CB29AC"/>
    <w:rsid w:val="00CC6073"/>
    <w:rsid w:val="00D55FC4"/>
    <w:rsid w:val="00D9320D"/>
    <w:rsid w:val="00DC4842"/>
    <w:rsid w:val="00DC587A"/>
    <w:rsid w:val="00DC652A"/>
    <w:rsid w:val="00DE3B21"/>
    <w:rsid w:val="00DE73DD"/>
    <w:rsid w:val="00E13654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847C74"/>
  <w15:chartTrackingRefBased/>
  <w15:docId w15:val="{3C1F3A22-9931-4855-9C34-CA370032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5</cp:revision>
  <cp:lastPrinted>2023-12-21T08:07:00Z</cp:lastPrinted>
  <dcterms:created xsi:type="dcterms:W3CDTF">2023-12-21T08:08:00Z</dcterms:created>
  <dcterms:modified xsi:type="dcterms:W3CDTF">2025-01-15T09:01:00Z</dcterms:modified>
</cp:coreProperties>
</file>