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6E59CC" w:rsidRDefault="00F56D81" w:rsidP="009C7BA3">
      <w:pPr>
        <w:rPr>
          <w:rFonts w:ascii="Arial" w:hAnsi="Arial" w:cs="Arial"/>
          <w:b/>
          <w:bCs/>
          <w:sz w:val="24"/>
          <w:szCs w:val="24"/>
          <w:lang w:val="pl-PL"/>
        </w:rPr>
      </w:pPr>
      <w:r w:rsidRPr="006E59CC">
        <w:rPr>
          <w:rFonts w:ascii="Arial" w:hAnsi="Arial" w:cs="Arial"/>
          <w:b/>
          <w:bCs/>
          <w:sz w:val="24"/>
          <w:szCs w:val="24"/>
          <w:lang w:val="pl-PL"/>
        </w:rPr>
        <w:t>Politechnika Krakowska im. Tadeusza Kościuszki</w:t>
      </w:r>
    </w:p>
    <w:p w:rsidR="00DB41C0" w:rsidRPr="006E59CC" w:rsidRDefault="00F56D81" w:rsidP="009C7BA3">
      <w:pPr>
        <w:rPr>
          <w:rFonts w:ascii="Arial" w:hAnsi="Arial" w:cs="Arial"/>
          <w:b/>
          <w:bCs/>
          <w:sz w:val="24"/>
          <w:szCs w:val="24"/>
          <w:lang w:val="pl-PL"/>
        </w:rPr>
      </w:pPr>
      <w:r w:rsidRPr="006E59CC">
        <w:rPr>
          <w:rFonts w:ascii="Arial" w:hAnsi="Arial" w:cs="Arial"/>
          <w:b/>
          <w:bCs/>
          <w:sz w:val="24"/>
          <w:szCs w:val="24"/>
          <w:lang w:val="pl-PL"/>
        </w:rPr>
        <w:t>ul. Warszawska 24</w:t>
      </w:r>
      <w:r w:rsidR="00DB41C0" w:rsidRPr="006E59CC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6E59CC">
        <w:rPr>
          <w:rFonts w:ascii="Arial" w:hAnsi="Arial" w:cs="Arial"/>
          <w:b/>
          <w:bCs/>
          <w:sz w:val="24"/>
          <w:szCs w:val="24"/>
          <w:lang w:val="pl-PL"/>
        </w:rPr>
        <w:t>W-9/110,</w:t>
      </w:r>
    </w:p>
    <w:p w:rsidR="00DB41C0" w:rsidRPr="006E59CC" w:rsidRDefault="00F56D81" w:rsidP="009C7BA3">
      <w:pPr>
        <w:rPr>
          <w:rFonts w:ascii="Arial" w:hAnsi="Arial" w:cs="Arial"/>
          <w:b/>
          <w:bCs/>
          <w:sz w:val="24"/>
          <w:szCs w:val="24"/>
          <w:lang w:val="pl-PL"/>
        </w:rPr>
      </w:pPr>
      <w:r w:rsidRPr="006E59CC">
        <w:rPr>
          <w:rFonts w:ascii="Arial" w:hAnsi="Arial" w:cs="Arial"/>
          <w:b/>
          <w:bCs/>
          <w:sz w:val="24"/>
          <w:szCs w:val="24"/>
          <w:lang w:val="pl-PL"/>
        </w:rPr>
        <w:t>31-155</w:t>
      </w:r>
      <w:r w:rsidR="00DB41C0" w:rsidRPr="006E59CC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6E59CC">
        <w:rPr>
          <w:rFonts w:ascii="Arial" w:hAnsi="Arial" w:cs="Arial"/>
          <w:b/>
          <w:bCs/>
          <w:sz w:val="24"/>
          <w:szCs w:val="24"/>
          <w:lang w:val="pl-PL"/>
        </w:rPr>
        <w:t>KRAKÓW</w:t>
      </w:r>
    </w:p>
    <w:p w:rsidR="00DB41C0" w:rsidRPr="006E59CC" w:rsidRDefault="00DB41C0" w:rsidP="009C7B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6E59CC" w:rsidRDefault="00EB59C2" w:rsidP="009C7B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  <w:highlight w:val="yellow"/>
        </w:rPr>
      </w:pPr>
      <w:r w:rsidRPr="006E59C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F56D81" w:rsidRPr="006E59CC">
        <w:rPr>
          <w:rFonts w:ascii="Arial" w:hAnsi="Arial" w:cs="Arial"/>
          <w:b/>
          <w:bCs/>
          <w:sz w:val="24"/>
          <w:szCs w:val="24"/>
        </w:rPr>
        <w:t>KA-2/082/2024</w:t>
      </w:r>
      <w:r w:rsidR="00DB41C0" w:rsidRPr="006E59CC">
        <w:rPr>
          <w:rFonts w:ascii="Arial" w:hAnsi="Arial" w:cs="Arial"/>
          <w:sz w:val="24"/>
          <w:szCs w:val="24"/>
        </w:rPr>
        <w:tab/>
        <w:t xml:space="preserve"> </w:t>
      </w:r>
      <w:r w:rsidR="00F56D81" w:rsidRPr="00205411">
        <w:rPr>
          <w:rFonts w:ascii="Arial" w:hAnsi="Arial" w:cs="Arial"/>
          <w:sz w:val="24"/>
          <w:szCs w:val="24"/>
        </w:rPr>
        <w:t>KRAKÓW</w:t>
      </w:r>
      <w:r w:rsidR="00DB41C0" w:rsidRPr="00205411">
        <w:rPr>
          <w:rFonts w:ascii="Arial" w:hAnsi="Arial" w:cs="Arial"/>
          <w:sz w:val="24"/>
          <w:szCs w:val="24"/>
        </w:rPr>
        <w:t xml:space="preserve"> dnia: </w:t>
      </w:r>
      <w:r w:rsidR="00205411" w:rsidRPr="00205411">
        <w:rPr>
          <w:rFonts w:ascii="Arial" w:hAnsi="Arial" w:cs="Arial"/>
          <w:sz w:val="24"/>
          <w:szCs w:val="24"/>
        </w:rPr>
        <w:t>2025-02-03</w:t>
      </w:r>
    </w:p>
    <w:p w:rsidR="00252168" w:rsidRDefault="00252168" w:rsidP="009C7B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EB59C2" w:rsidRPr="006E59CC" w:rsidRDefault="00EB59C2" w:rsidP="009C7B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E59CC">
        <w:rPr>
          <w:rFonts w:ascii="Arial" w:hAnsi="Arial" w:cs="Arial"/>
          <w:sz w:val="24"/>
          <w:szCs w:val="24"/>
        </w:rPr>
        <w:t>L.Dz.KA-2/</w:t>
      </w:r>
      <w:r w:rsidR="00C748DC">
        <w:rPr>
          <w:rFonts w:ascii="Arial" w:hAnsi="Arial" w:cs="Arial"/>
          <w:sz w:val="24"/>
          <w:szCs w:val="24"/>
        </w:rPr>
        <w:t>50</w:t>
      </w:r>
      <w:bookmarkStart w:id="0" w:name="_GoBack"/>
      <w:bookmarkEnd w:id="0"/>
      <w:r w:rsidRPr="006E59CC">
        <w:rPr>
          <w:rFonts w:ascii="Arial" w:hAnsi="Arial" w:cs="Arial"/>
          <w:sz w:val="24"/>
          <w:szCs w:val="24"/>
        </w:rPr>
        <w:t>/2025</w:t>
      </w:r>
    </w:p>
    <w:p w:rsidR="002D6566" w:rsidRPr="006E59CC" w:rsidRDefault="002D6566" w:rsidP="009C7B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DB41C0" w:rsidRPr="006E59CC" w:rsidRDefault="00DB41C0" w:rsidP="009C7B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6E59CC" w:rsidRDefault="00DB41C0" w:rsidP="009C7B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2163E8" w:rsidRPr="006E59CC" w:rsidRDefault="002163E8" w:rsidP="009C7BA3">
      <w:pPr>
        <w:pStyle w:val="Nagwek"/>
        <w:tabs>
          <w:tab w:val="clear" w:pos="4536"/>
          <w:tab w:val="clear" w:pos="9072"/>
        </w:tabs>
        <w:ind w:left="5664"/>
        <w:rPr>
          <w:rFonts w:ascii="Arial" w:hAnsi="Arial" w:cs="Arial"/>
          <w:b/>
          <w:sz w:val="24"/>
          <w:szCs w:val="24"/>
        </w:rPr>
      </w:pPr>
      <w:r w:rsidRPr="006E59CC">
        <w:rPr>
          <w:rFonts w:ascii="Arial" w:hAnsi="Arial" w:cs="Arial"/>
          <w:b/>
          <w:sz w:val="24"/>
          <w:szCs w:val="24"/>
        </w:rPr>
        <w:t xml:space="preserve">Wykonawcy </w:t>
      </w:r>
    </w:p>
    <w:p w:rsidR="00DB41C0" w:rsidRPr="006E59CC" w:rsidRDefault="002163E8" w:rsidP="009C7BA3">
      <w:pPr>
        <w:pStyle w:val="Nagwek"/>
        <w:tabs>
          <w:tab w:val="clear" w:pos="4536"/>
          <w:tab w:val="clear" w:pos="9072"/>
        </w:tabs>
        <w:ind w:left="5664"/>
        <w:rPr>
          <w:rFonts w:ascii="Arial" w:hAnsi="Arial" w:cs="Arial"/>
          <w:sz w:val="24"/>
          <w:szCs w:val="24"/>
        </w:rPr>
      </w:pPr>
      <w:r w:rsidRPr="006E59CC">
        <w:rPr>
          <w:rFonts w:ascii="Arial" w:hAnsi="Arial" w:cs="Arial"/>
          <w:sz w:val="24"/>
          <w:szCs w:val="24"/>
        </w:rPr>
        <w:t>ubiegający się o zamówienie</w:t>
      </w:r>
    </w:p>
    <w:p w:rsidR="00DB41C0" w:rsidRPr="006E59CC" w:rsidRDefault="00DB41C0" w:rsidP="009C7B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9C7BA3" w:rsidRPr="006E59CC" w:rsidRDefault="009C7BA3" w:rsidP="009C7BA3">
      <w:pPr>
        <w:pStyle w:val="Tekstpodstawowywcity"/>
        <w:jc w:val="center"/>
        <w:rPr>
          <w:rFonts w:ascii="Arial" w:hAnsi="Arial" w:cs="Arial"/>
          <w:b/>
          <w:szCs w:val="24"/>
        </w:rPr>
      </w:pPr>
    </w:p>
    <w:p w:rsidR="009C7BA3" w:rsidRPr="006E59CC" w:rsidRDefault="009C7BA3" w:rsidP="009C7BA3">
      <w:pPr>
        <w:pStyle w:val="Tekstpodstawowywcity"/>
        <w:jc w:val="center"/>
        <w:rPr>
          <w:rFonts w:ascii="Arial" w:hAnsi="Arial" w:cs="Arial"/>
          <w:b/>
          <w:szCs w:val="24"/>
        </w:rPr>
      </w:pPr>
      <w:r w:rsidRPr="006E59CC">
        <w:rPr>
          <w:rFonts w:ascii="Arial" w:hAnsi="Arial" w:cs="Arial"/>
          <w:b/>
          <w:szCs w:val="24"/>
        </w:rPr>
        <w:t>ZAWIADOMIENIE</w:t>
      </w:r>
    </w:p>
    <w:p w:rsidR="009C7BA3" w:rsidRPr="006E59CC" w:rsidRDefault="007650AD" w:rsidP="009C7BA3">
      <w:pPr>
        <w:pStyle w:val="Tekstpodstawowywcity"/>
        <w:jc w:val="center"/>
        <w:rPr>
          <w:rFonts w:ascii="Arial" w:hAnsi="Arial" w:cs="Arial"/>
          <w:b/>
          <w:szCs w:val="24"/>
        </w:rPr>
      </w:pPr>
      <w:r w:rsidRPr="006E59CC">
        <w:rPr>
          <w:rFonts w:ascii="Arial" w:hAnsi="Arial" w:cs="Arial"/>
          <w:b/>
          <w:szCs w:val="24"/>
        </w:rPr>
        <w:t>O UNIEWAŻNIENIU CZYNNOŚCI WYBORU NAJKORZYSTNIEJSZEJ OFERTY</w:t>
      </w:r>
    </w:p>
    <w:p w:rsidR="0094205E" w:rsidRPr="006E59CC" w:rsidRDefault="0094205E" w:rsidP="009C7BA3">
      <w:pPr>
        <w:pStyle w:val="Tekstpodstawowywcity"/>
        <w:jc w:val="center"/>
        <w:rPr>
          <w:rFonts w:ascii="Arial" w:hAnsi="Arial" w:cs="Arial"/>
          <w:b/>
          <w:szCs w:val="24"/>
        </w:rPr>
      </w:pPr>
    </w:p>
    <w:p w:rsidR="00DB41C0" w:rsidRPr="006E59CC" w:rsidRDefault="00DB41C0" w:rsidP="009C7B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6E59CC" w:rsidRDefault="002163E8" w:rsidP="009C7BA3">
      <w:pPr>
        <w:pStyle w:val="Tekstpodstawowywcity"/>
        <w:ind w:firstLine="0"/>
        <w:rPr>
          <w:rFonts w:ascii="Arial" w:hAnsi="Arial" w:cs="Arial"/>
          <w:szCs w:val="24"/>
        </w:rPr>
      </w:pPr>
      <w:r w:rsidRPr="006E59CC">
        <w:rPr>
          <w:rFonts w:ascii="Arial" w:hAnsi="Arial" w:cs="Arial"/>
          <w:szCs w:val="24"/>
        </w:rPr>
        <w:t xml:space="preserve">Dot. </w:t>
      </w:r>
      <w:r w:rsidR="00DB41C0" w:rsidRPr="006E59CC">
        <w:rPr>
          <w:rFonts w:ascii="Arial" w:hAnsi="Arial" w:cs="Arial"/>
          <w:szCs w:val="24"/>
        </w:rPr>
        <w:t xml:space="preserve"> postępowani</w:t>
      </w:r>
      <w:r w:rsidRPr="006E59CC">
        <w:rPr>
          <w:rFonts w:ascii="Arial" w:hAnsi="Arial" w:cs="Arial"/>
          <w:szCs w:val="24"/>
        </w:rPr>
        <w:t>a</w:t>
      </w:r>
      <w:r w:rsidR="00DB41C0" w:rsidRPr="006E59CC">
        <w:rPr>
          <w:rFonts w:ascii="Arial" w:hAnsi="Arial" w:cs="Arial"/>
          <w:szCs w:val="24"/>
        </w:rPr>
        <w:t xml:space="preserve"> prowadzon</w:t>
      </w:r>
      <w:r w:rsidRPr="006E59CC">
        <w:rPr>
          <w:rFonts w:ascii="Arial" w:hAnsi="Arial" w:cs="Arial"/>
          <w:szCs w:val="24"/>
        </w:rPr>
        <w:t>ego</w:t>
      </w:r>
      <w:r w:rsidR="00DB41C0" w:rsidRPr="006E59CC">
        <w:rPr>
          <w:rFonts w:ascii="Arial" w:hAnsi="Arial" w:cs="Arial"/>
          <w:szCs w:val="24"/>
        </w:rPr>
        <w:t xml:space="preserve"> w trybie</w:t>
      </w:r>
      <w:r w:rsidRPr="006E59CC">
        <w:rPr>
          <w:rFonts w:ascii="Arial" w:hAnsi="Arial" w:cs="Arial"/>
          <w:szCs w:val="24"/>
        </w:rPr>
        <w:t>:</w:t>
      </w:r>
      <w:r w:rsidR="00DB41C0" w:rsidRPr="006E59CC">
        <w:rPr>
          <w:rFonts w:ascii="Arial" w:hAnsi="Arial" w:cs="Arial"/>
          <w:szCs w:val="24"/>
        </w:rPr>
        <w:t xml:space="preserve"> </w:t>
      </w:r>
      <w:r w:rsidR="00F56D81" w:rsidRPr="006E59CC">
        <w:rPr>
          <w:rFonts w:ascii="Arial" w:hAnsi="Arial" w:cs="Arial"/>
          <w:b/>
          <w:szCs w:val="24"/>
        </w:rPr>
        <w:t xml:space="preserve">Tryb podstawowy z możliwością negocjacji - art. 275 pkt. 2 ustawy </w:t>
      </w:r>
      <w:proofErr w:type="spellStart"/>
      <w:r w:rsidR="00F56D81" w:rsidRPr="006E59CC">
        <w:rPr>
          <w:rFonts w:ascii="Arial" w:hAnsi="Arial" w:cs="Arial"/>
          <w:b/>
          <w:szCs w:val="24"/>
        </w:rPr>
        <w:t>Pzp</w:t>
      </w:r>
      <w:proofErr w:type="spellEnd"/>
      <w:r w:rsidR="00DB41C0" w:rsidRPr="006E59CC">
        <w:rPr>
          <w:rFonts w:ascii="Arial" w:hAnsi="Arial" w:cs="Arial"/>
          <w:szCs w:val="24"/>
        </w:rPr>
        <w:t xml:space="preserve"> na:</w:t>
      </w:r>
    </w:p>
    <w:p w:rsidR="003F6DD2" w:rsidRPr="006E59CC" w:rsidRDefault="00F56D81" w:rsidP="003F6DD2">
      <w:pPr>
        <w:pStyle w:val="Tekstpodstawowywcity"/>
        <w:ind w:firstLine="0"/>
        <w:rPr>
          <w:rFonts w:ascii="Arial" w:hAnsi="Arial" w:cs="Arial"/>
          <w:b/>
          <w:szCs w:val="24"/>
        </w:rPr>
      </w:pPr>
      <w:r w:rsidRPr="006E59CC">
        <w:rPr>
          <w:rFonts w:ascii="Arial" w:hAnsi="Arial" w:cs="Arial"/>
          <w:b/>
          <w:szCs w:val="24"/>
        </w:rPr>
        <w:t>Przebudow</w:t>
      </w:r>
      <w:r w:rsidR="002163E8" w:rsidRPr="006E59CC">
        <w:rPr>
          <w:rFonts w:ascii="Arial" w:hAnsi="Arial" w:cs="Arial"/>
          <w:b/>
          <w:szCs w:val="24"/>
        </w:rPr>
        <w:t>ę</w:t>
      </w:r>
      <w:r w:rsidRPr="006E59CC">
        <w:rPr>
          <w:rFonts w:ascii="Arial" w:hAnsi="Arial" w:cs="Arial"/>
          <w:b/>
          <w:szCs w:val="24"/>
        </w:rPr>
        <w:t xml:space="preserve"> budynku  oraz  rozbudowa instalacji okablowania- budynek WIL W-1(10-20) ul.</w:t>
      </w:r>
      <w:r w:rsidR="002163E8" w:rsidRPr="006E59CC">
        <w:rPr>
          <w:rFonts w:ascii="Arial" w:hAnsi="Arial" w:cs="Arial"/>
          <w:b/>
          <w:szCs w:val="24"/>
        </w:rPr>
        <w:t xml:space="preserve"> </w:t>
      </w:r>
      <w:r w:rsidRPr="006E59CC">
        <w:rPr>
          <w:rFonts w:ascii="Arial" w:hAnsi="Arial" w:cs="Arial"/>
          <w:b/>
          <w:szCs w:val="24"/>
        </w:rPr>
        <w:t>Warszawska 24 Kraków</w:t>
      </w:r>
      <w:r w:rsidR="003F6DD2">
        <w:rPr>
          <w:rFonts w:ascii="Arial" w:hAnsi="Arial" w:cs="Arial"/>
          <w:b/>
          <w:szCs w:val="24"/>
        </w:rPr>
        <w:t>;</w:t>
      </w:r>
      <w:r w:rsidR="003F6DD2" w:rsidRPr="003F6DD2">
        <w:rPr>
          <w:rFonts w:ascii="Arial" w:hAnsi="Arial" w:cs="Arial"/>
          <w:b/>
          <w:szCs w:val="24"/>
        </w:rPr>
        <w:t xml:space="preserve"> </w:t>
      </w:r>
      <w:r w:rsidR="003F6DD2" w:rsidRPr="006E59CC">
        <w:rPr>
          <w:rFonts w:ascii="Arial" w:hAnsi="Arial" w:cs="Arial"/>
          <w:b/>
          <w:szCs w:val="24"/>
        </w:rPr>
        <w:t>Znak sprawy: KA-2/082/2024</w:t>
      </w:r>
    </w:p>
    <w:p w:rsidR="00A31051" w:rsidRPr="00A31051" w:rsidRDefault="002163E8" w:rsidP="009C7BA3">
      <w:pPr>
        <w:pStyle w:val="Tekstpodstawowywcity"/>
        <w:ind w:firstLine="0"/>
        <w:rPr>
          <w:rFonts w:ascii="Arial" w:hAnsi="Arial" w:cs="Arial"/>
          <w:b/>
          <w:szCs w:val="24"/>
          <w:u w:val="single"/>
        </w:rPr>
      </w:pPr>
      <w:r w:rsidRPr="006E59CC">
        <w:rPr>
          <w:rFonts w:ascii="Arial" w:hAnsi="Arial" w:cs="Arial"/>
          <w:b/>
          <w:szCs w:val="24"/>
          <w:u w:val="single"/>
        </w:rPr>
        <w:t>Zadanie częściowe nr 2</w:t>
      </w:r>
      <w:r w:rsidR="00A31051">
        <w:rPr>
          <w:rFonts w:ascii="Arial" w:hAnsi="Arial" w:cs="Arial"/>
          <w:b/>
          <w:szCs w:val="24"/>
          <w:u w:val="single"/>
        </w:rPr>
        <w:t>:</w:t>
      </w:r>
      <w:r w:rsidR="00A31051" w:rsidRPr="00A31051">
        <w:rPr>
          <w:rFonts w:ascii="Arial" w:hAnsi="Arial" w:cs="Arial"/>
          <w:b/>
          <w:szCs w:val="24"/>
        </w:rPr>
        <w:t xml:space="preserve"> </w:t>
      </w:r>
      <w:r w:rsidR="00A31051" w:rsidRPr="00307DE9">
        <w:rPr>
          <w:rFonts w:ascii="Arial" w:hAnsi="Arial" w:cs="Arial"/>
          <w:b/>
        </w:rPr>
        <w:t>Rozbudowa instalacji okablowania strukturalnego i zasilania gniazd 230DATA, budynek Wydziału Inżynierii Lądowej W-1 (10-20) w Krakowie przy ul. Warszawskiej 24</w:t>
      </w:r>
    </w:p>
    <w:p w:rsidR="009C7BA3" w:rsidRPr="006E59CC" w:rsidRDefault="009C7BA3" w:rsidP="00420039">
      <w:pPr>
        <w:pStyle w:val="Tekstpodstawowywcity"/>
        <w:ind w:firstLine="0"/>
        <w:rPr>
          <w:rFonts w:ascii="Arial" w:hAnsi="Arial" w:cs="Arial"/>
          <w:szCs w:val="24"/>
        </w:rPr>
      </w:pPr>
    </w:p>
    <w:p w:rsidR="009C7BA3" w:rsidRPr="006E59CC" w:rsidRDefault="009C7BA3" w:rsidP="009C7BA3">
      <w:pPr>
        <w:pStyle w:val="Tekstpodstawowywcity"/>
        <w:rPr>
          <w:rFonts w:ascii="Arial" w:hAnsi="Arial" w:cs="Arial"/>
          <w:szCs w:val="24"/>
        </w:rPr>
      </w:pPr>
    </w:p>
    <w:p w:rsidR="009C7BA3" w:rsidRPr="006E59CC" w:rsidRDefault="009C7BA3" w:rsidP="009C7BA3">
      <w:pPr>
        <w:pStyle w:val="Tekstpodstawowywcity"/>
        <w:rPr>
          <w:rFonts w:ascii="Arial" w:hAnsi="Arial" w:cs="Arial"/>
          <w:szCs w:val="24"/>
        </w:rPr>
      </w:pPr>
      <w:r w:rsidRPr="006E59CC">
        <w:rPr>
          <w:rFonts w:ascii="Arial" w:hAnsi="Arial" w:cs="Arial"/>
          <w:szCs w:val="24"/>
        </w:rPr>
        <w:t>Zamawiający, działając na podstawie art. 522 ust. 1 ustawy z dnia 11 września 2019 r. Prawo zamówień publicznych (</w:t>
      </w:r>
      <w:proofErr w:type="spellStart"/>
      <w:r w:rsidRPr="006E59CC">
        <w:rPr>
          <w:rFonts w:ascii="Arial" w:hAnsi="Arial" w:cs="Arial"/>
          <w:szCs w:val="24"/>
        </w:rPr>
        <w:t>t.j</w:t>
      </w:r>
      <w:proofErr w:type="spellEnd"/>
      <w:r w:rsidRPr="006E59CC">
        <w:rPr>
          <w:rFonts w:ascii="Arial" w:hAnsi="Arial" w:cs="Arial"/>
          <w:szCs w:val="24"/>
        </w:rPr>
        <w:t>. Dz. U. z 202</w:t>
      </w:r>
      <w:r w:rsidR="0045542B" w:rsidRPr="006E59CC">
        <w:rPr>
          <w:rFonts w:ascii="Arial" w:hAnsi="Arial" w:cs="Arial"/>
          <w:szCs w:val="24"/>
        </w:rPr>
        <w:t>4</w:t>
      </w:r>
      <w:r w:rsidRPr="006E59CC">
        <w:rPr>
          <w:rFonts w:ascii="Arial" w:hAnsi="Arial" w:cs="Arial"/>
          <w:szCs w:val="24"/>
        </w:rPr>
        <w:t xml:space="preserve"> r. poz.</w:t>
      </w:r>
      <w:r w:rsidR="0045542B" w:rsidRPr="006E59CC">
        <w:rPr>
          <w:rFonts w:ascii="Arial" w:hAnsi="Arial" w:cs="Arial"/>
          <w:szCs w:val="24"/>
        </w:rPr>
        <w:t>1320</w:t>
      </w:r>
      <w:r w:rsidRPr="006E59CC">
        <w:rPr>
          <w:rFonts w:ascii="Arial" w:hAnsi="Arial" w:cs="Arial"/>
          <w:szCs w:val="24"/>
        </w:rPr>
        <w:t xml:space="preserve">), zwanej dalej "ustawą </w:t>
      </w:r>
      <w:proofErr w:type="spellStart"/>
      <w:r w:rsidRPr="006E59CC">
        <w:rPr>
          <w:rFonts w:ascii="Arial" w:hAnsi="Arial" w:cs="Arial"/>
          <w:szCs w:val="24"/>
        </w:rPr>
        <w:t>Pzp</w:t>
      </w:r>
      <w:proofErr w:type="spellEnd"/>
      <w:r w:rsidRPr="006E59CC">
        <w:rPr>
          <w:rFonts w:ascii="Arial" w:hAnsi="Arial" w:cs="Arial"/>
          <w:szCs w:val="24"/>
        </w:rPr>
        <w:t xml:space="preserve">",  informuje, że </w:t>
      </w:r>
      <w:r w:rsidRPr="006E59CC">
        <w:rPr>
          <w:rFonts w:ascii="Arial" w:hAnsi="Arial" w:cs="Arial"/>
          <w:b/>
          <w:szCs w:val="24"/>
        </w:rPr>
        <w:t>unieważnia czynność wyboru najkorzystniejszej oferty</w:t>
      </w:r>
      <w:r w:rsidRPr="006E59CC">
        <w:rPr>
          <w:rFonts w:ascii="Arial" w:hAnsi="Arial" w:cs="Arial"/>
          <w:szCs w:val="24"/>
        </w:rPr>
        <w:t xml:space="preserve"> w w/w postępowaniu, dokonaną w dniu </w:t>
      </w:r>
      <w:r w:rsidR="009D340B" w:rsidRPr="006E59CC">
        <w:rPr>
          <w:rFonts w:ascii="Arial" w:hAnsi="Arial" w:cs="Arial"/>
          <w:szCs w:val="24"/>
        </w:rPr>
        <w:t>10.01.2025</w:t>
      </w:r>
      <w:r w:rsidRPr="006E59CC">
        <w:rPr>
          <w:rFonts w:ascii="Arial" w:hAnsi="Arial" w:cs="Arial"/>
          <w:szCs w:val="24"/>
        </w:rPr>
        <w:t xml:space="preserve"> r. (pismo L. dz. KA-2/</w:t>
      </w:r>
      <w:r w:rsidR="001F0B91" w:rsidRPr="006E59CC">
        <w:rPr>
          <w:rFonts w:ascii="Arial" w:hAnsi="Arial" w:cs="Arial"/>
          <w:szCs w:val="24"/>
        </w:rPr>
        <w:t>15/2025</w:t>
      </w:r>
      <w:r w:rsidRPr="006E59CC">
        <w:rPr>
          <w:rFonts w:ascii="Arial" w:hAnsi="Arial" w:cs="Arial"/>
          <w:szCs w:val="24"/>
        </w:rPr>
        <w:t xml:space="preserve">), z uwagi na uwzględnienie przez Zamawiającego w całości zarzutów przedstawionych w odwołaniu wniesionym w dniu </w:t>
      </w:r>
      <w:r w:rsidR="00DE55B9" w:rsidRPr="006E59CC">
        <w:rPr>
          <w:rFonts w:ascii="Arial" w:hAnsi="Arial" w:cs="Arial"/>
          <w:szCs w:val="24"/>
        </w:rPr>
        <w:t>15.01.2025</w:t>
      </w:r>
      <w:r w:rsidRPr="006E59CC">
        <w:rPr>
          <w:rFonts w:ascii="Arial" w:hAnsi="Arial" w:cs="Arial"/>
          <w:szCs w:val="24"/>
        </w:rPr>
        <w:t xml:space="preserve"> r. do Prezesa Krajowej Izby Odwoławczej przez </w:t>
      </w:r>
      <w:r w:rsidR="00DE55B9" w:rsidRPr="006E59CC">
        <w:rPr>
          <w:rFonts w:ascii="Arial" w:hAnsi="Arial" w:cs="Arial"/>
          <w:i/>
          <w:szCs w:val="24"/>
        </w:rPr>
        <w:t>BDTS Sp. z o.o.</w:t>
      </w:r>
      <w:r w:rsidRPr="006E59CC">
        <w:rPr>
          <w:rFonts w:ascii="Arial" w:hAnsi="Arial" w:cs="Arial"/>
          <w:szCs w:val="24"/>
        </w:rPr>
        <w:t xml:space="preserve"> na czynności lub zaniechanie czynności Zamawiającego w postępowaniu o udzielenie przedmiotowego zamówienia publicznego</w:t>
      </w:r>
      <w:r w:rsidR="00276DB4" w:rsidRPr="006E59CC">
        <w:rPr>
          <w:rFonts w:ascii="Arial" w:hAnsi="Arial" w:cs="Arial"/>
          <w:szCs w:val="24"/>
        </w:rPr>
        <w:t xml:space="preserve"> wskazane </w:t>
      </w:r>
      <w:r w:rsidR="005E308D" w:rsidRPr="006E59CC">
        <w:rPr>
          <w:rFonts w:ascii="Arial" w:hAnsi="Arial" w:cs="Arial"/>
          <w:szCs w:val="24"/>
        </w:rPr>
        <w:t xml:space="preserve">w </w:t>
      </w:r>
      <w:r w:rsidR="00276DB4" w:rsidRPr="006E59CC">
        <w:rPr>
          <w:rFonts w:ascii="Arial" w:hAnsi="Arial" w:cs="Arial"/>
          <w:szCs w:val="24"/>
        </w:rPr>
        <w:t>odwołani</w:t>
      </w:r>
      <w:r w:rsidR="005E308D" w:rsidRPr="006E59CC">
        <w:rPr>
          <w:rFonts w:ascii="Arial" w:hAnsi="Arial" w:cs="Arial"/>
          <w:szCs w:val="24"/>
        </w:rPr>
        <w:t>u</w:t>
      </w:r>
      <w:r w:rsidR="00276DB4" w:rsidRPr="006E59CC">
        <w:rPr>
          <w:rFonts w:ascii="Arial" w:hAnsi="Arial" w:cs="Arial"/>
          <w:szCs w:val="24"/>
        </w:rPr>
        <w:t xml:space="preserve"> (zawiadomienie</w:t>
      </w:r>
      <w:r w:rsidR="00C35927" w:rsidRPr="006E59CC">
        <w:rPr>
          <w:rFonts w:ascii="Arial" w:hAnsi="Arial" w:cs="Arial"/>
          <w:szCs w:val="24"/>
        </w:rPr>
        <w:t xml:space="preserve"> </w:t>
      </w:r>
      <w:r w:rsidR="0062498D" w:rsidRPr="006E59CC">
        <w:rPr>
          <w:rFonts w:ascii="Arial" w:hAnsi="Arial" w:cs="Arial"/>
          <w:szCs w:val="24"/>
        </w:rPr>
        <w:t xml:space="preserve">Wykonawców </w:t>
      </w:r>
      <w:r w:rsidR="00DE5110" w:rsidRPr="006E59CC">
        <w:rPr>
          <w:rFonts w:ascii="Arial" w:hAnsi="Arial" w:cs="Arial"/>
          <w:szCs w:val="24"/>
        </w:rPr>
        <w:t>z dnia 16.01.2025r.</w:t>
      </w:r>
      <w:r w:rsidR="00276DB4" w:rsidRPr="006E59CC">
        <w:rPr>
          <w:rFonts w:ascii="Arial" w:hAnsi="Arial" w:cs="Arial"/>
          <w:szCs w:val="24"/>
        </w:rPr>
        <w:t>L.Dz.KA-227/2025</w:t>
      </w:r>
      <w:r w:rsidR="00DE5110" w:rsidRPr="006E59CC">
        <w:rPr>
          <w:rFonts w:ascii="Arial" w:hAnsi="Arial" w:cs="Arial"/>
          <w:szCs w:val="24"/>
        </w:rPr>
        <w:t>).</w:t>
      </w:r>
    </w:p>
    <w:p w:rsidR="00DB41C0" w:rsidRPr="006E59CC" w:rsidRDefault="00116040" w:rsidP="009C7BA3">
      <w:pPr>
        <w:pStyle w:val="Tekstpodstawowywcity"/>
        <w:ind w:firstLine="0"/>
        <w:rPr>
          <w:rFonts w:ascii="Arial" w:hAnsi="Arial" w:cs="Arial"/>
          <w:szCs w:val="24"/>
        </w:rPr>
      </w:pPr>
      <w:r w:rsidRPr="006E59CC">
        <w:rPr>
          <w:rFonts w:ascii="Arial" w:hAnsi="Arial" w:cs="Arial"/>
          <w:szCs w:val="24"/>
        </w:rPr>
        <w:t>W związku z tym Zamawiający dokona czynności wskazanych na str. 5 odwołania stanowiących żądania Odwołującego co do sposobu rozstrzygnięcia odwołania.</w:t>
      </w:r>
    </w:p>
    <w:p w:rsidR="00D17C33" w:rsidRDefault="00D17C33" w:rsidP="009C7BA3">
      <w:pPr>
        <w:pStyle w:val="Tekstpodstawowy"/>
        <w:spacing w:line="240" w:lineRule="auto"/>
        <w:rPr>
          <w:rFonts w:ascii="Arial" w:hAnsi="Arial" w:cs="Arial"/>
          <w:szCs w:val="24"/>
        </w:rPr>
      </w:pPr>
    </w:p>
    <w:p w:rsidR="00D17C33" w:rsidRPr="00D17C33" w:rsidRDefault="00D17C33" w:rsidP="00D17C33">
      <w:pPr>
        <w:rPr>
          <w:lang w:val="pl-PL"/>
        </w:rPr>
      </w:pPr>
    </w:p>
    <w:p w:rsidR="00D17C33" w:rsidRPr="00D17C33" w:rsidRDefault="00D17C33" w:rsidP="00D17C33">
      <w:pPr>
        <w:rPr>
          <w:lang w:val="pl-PL"/>
        </w:rPr>
      </w:pPr>
    </w:p>
    <w:p w:rsidR="00D17C33" w:rsidRPr="00D17C33" w:rsidRDefault="00D17C33" w:rsidP="00D17C33">
      <w:pPr>
        <w:rPr>
          <w:lang w:val="pl-PL"/>
        </w:rPr>
      </w:pPr>
    </w:p>
    <w:p w:rsidR="00D17C33" w:rsidRPr="00D17C33" w:rsidRDefault="00D17C33" w:rsidP="00D17C33">
      <w:pPr>
        <w:rPr>
          <w:lang w:val="pl-PL"/>
        </w:rPr>
      </w:pPr>
    </w:p>
    <w:p w:rsidR="00D17C33" w:rsidRPr="00D17C33" w:rsidRDefault="00D17C33" w:rsidP="00D17C33">
      <w:pPr>
        <w:rPr>
          <w:lang w:val="pl-PL"/>
        </w:rPr>
      </w:pPr>
    </w:p>
    <w:p w:rsidR="00D17C33" w:rsidRDefault="00D17C33" w:rsidP="00D17C33">
      <w:pPr>
        <w:rPr>
          <w:lang w:val="pl-PL"/>
        </w:rPr>
      </w:pPr>
    </w:p>
    <w:p w:rsidR="00DB41C0" w:rsidRPr="00D17C33" w:rsidRDefault="00D17C33" w:rsidP="00D17C33">
      <w:pPr>
        <w:tabs>
          <w:tab w:val="left" w:pos="5730"/>
        </w:tabs>
        <w:rPr>
          <w:lang w:val="pl-PL"/>
        </w:rPr>
      </w:pPr>
      <w:r>
        <w:rPr>
          <w:lang w:val="pl-PL"/>
        </w:rPr>
        <w:tab/>
      </w:r>
    </w:p>
    <w:sectPr w:rsidR="00DB41C0" w:rsidRPr="00D17C33" w:rsidSect="00EB59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160" w:rsidRDefault="00070160">
      <w:r>
        <w:separator/>
      </w:r>
    </w:p>
  </w:endnote>
  <w:endnote w:type="continuationSeparator" w:id="0">
    <w:p w:rsidR="00070160" w:rsidRDefault="0007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81" w:rsidRDefault="00F56D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81" w:rsidRDefault="00F56D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160" w:rsidRDefault="00070160">
      <w:r>
        <w:separator/>
      </w:r>
    </w:p>
  </w:footnote>
  <w:footnote w:type="continuationSeparator" w:id="0">
    <w:p w:rsidR="00070160" w:rsidRDefault="00070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81" w:rsidRDefault="00F56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81" w:rsidRDefault="00F56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D81" w:rsidRDefault="00F56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160"/>
    <w:rsid w:val="00025ADB"/>
    <w:rsid w:val="00070160"/>
    <w:rsid w:val="00116040"/>
    <w:rsid w:val="001F0B91"/>
    <w:rsid w:val="00205411"/>
    <w:rsid w:val="002163E8"/>
    <w:rsid w:val="00252168"/>
    <w:rsid w:val="00276DB4"/>
    <w:rsid w:val="002D6566"/>
    <w:rsid w:val="00307C82"/>
    <w:rsid w:val="003B779E"/>
    <w:rsid w:val="003F6DD2"/>
    <w:rsid w:val="00420039"/>
    <w:rsid w:val="0045542B"/>
    <w:rsid w:val="005E308D"/>
    <w:rsid w:val="005F6248"/>
    <w:rsid w:val="0062498D"/>
    <w:rsid w:val="00695623"/>
    <w:rsid w:val="006E59CC"/>
    <w:rsid w:val="007201A6"/>
    <w:rsid w:val="007650AD"/>
    <w:rsid w:val="0094205E"/>
    <w:rsid w:val="009C7BA3"/>
    <w:rsid w:val="009D340B"/>
    <w:rsid w:val="00A20E04"/>
    <w:rsid w:val="00A31051"/>
    <w:rsid w:val="00A350EC"/>
    <w:rsid w:val="00A46017"/>
    <w:rsid w:val="00BC44EA"/>
    <w:rsid w:val="00C064A3"/>
    <w:rsid w:val="00C35927"/>
    <w:rsid w:val="00C748DC"/>
    <w:rsid w:val="00D17C33"/>
    <w:rsid w:val="00DB41C0"/>
    <w:rsid w:val="00DC70EA"/>
    <w:rsid w:val="00DE3993"/>
    <w:rsid w:val="00DE5110"/>
    <w:rsid w:val="00DE55B9"/>
    <w:rsid w:val="00E12681"/>
    <w:rsid w:val="00EB59C2"/>
    <w:rsid w:val="00F5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F188B9D"/>
  <w15:chartTrackingRefBased/>
  <w15:docId w15:val="{5A91C0FB-7DE9-4030-BE37-A17598E4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1</Pages>
  <Words>204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43</cp:revision>
  <cp:lastPrinted>2001-02-10T18:54:00Z</cp:lastPrinted>
  <dcterms:created xsi:type="dcterms:W3CDTF">2025-01-29T08:53:00Z</dcterms:created>
  <dcterms:modified xsi:type="dcterms:W3CDTF">2025-02-03T12:31:00Z</dcterms:modified>
</cp:coreProperties>
</file>