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C27DA2" w:rsidP="00D33924">
      <w:pPr>
        <w:jc w:val="right"/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27DA2">
        <w:rPr>
          <w:rFonts w:ascii="Arial" w:hAnsi="Arial" w:cs="Arial"/>
          <w:sz w:val="24"/>
          <w:szCs w:val="24"/>
        </w:rPr>
        <w:t>2025-02-05</w:t>
      </w:r>
    </w:p>
    <w:p w:rsidR="00CF7835" w:rsidRPr="009432A1" w:rsidRDefault="00C27DA2" w:rsidP="00D33924">
      <w:pPr>
        <w:rPr>
          <w:rFonts w:ascii="Arial" w:hAnsi="Arial" w:cs="Arial"/>
          <w:b/>
          <w:bCs/>
          <w:sz w:val="24"/>
          <w:szCs w:val="24"/>
        </w:rPr>
      </w:pPr>
      <w:r w:rsidRPr="00C27DA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C27DA2" w:rsidP="00D33924">
      <w:pPr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7DA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C27DA2" w:rsidP="00D33924">
      <w:pPr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7DA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D3392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D33924">
      <w:pPr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3392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B07CC5">
              <w:rPr>
                <w:rFonts w:ascii="Arial" w:hAnsi="Arial" w:cs="Arial"/>
                <w:b/>
                <w:spacing w:val="20"/>
                <w:sz w:val="28"/>
              </w:rPr>
              <w:t>-korekta</w:t>
            </w:r>
          </w:p>
        </w:tc>
      </w:tr>
    </w:tbl>
    <w:p w:rsidR="00CF7835" w:rsidRPr="00382A4A" w:rsidRDefault="00CF7835" w:rsidP="00D3392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3392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D33924" w:rsidRDefault="00CF7835" w:rsidP="00D339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33924" w:rsidRDefault="00C27DA2" w:rsidP="00D339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CF7835"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C27DA2" w:rsidRPr="004E4B64" w:rsidTr="00D24483">
        <w:tc>
          <w:tcPr>
            <w:tcW w:w="2269" w:type="dxa"/>
            <w:shd w:val="clear" w:color="auto" w:fill="auto"/>
          </w:tcPr>
          <w:p w:rsidR="00C27DA2" w:rsidRPr="00D33924" w:rsidRDefault="00C27DA2" w:rsidP="00D339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7DA2" w:rsidRPr="00D33924" w:rsidRDefault="00C27DA2" w:rsidP="00D339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KA-2/112/2024</w:t>
            </w:r>
          </w:p>
        </w:tc>
      </w:tr>
    </w:tbl>
    <w:p w:rsidR="00B07CC5" w:rsidRDefault="00B07CC5" w:rsidP="00D33924">
      <w:pPr>
        <w:spacing w:before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tabeli  omyłkowo nie podano w ofercie nr 2 i nr 5  konsorcjum firm. Poniżej  tabela zawierająca dane dot. konsorcjum.</w:t>
      </w:r>
    </w:p>
    <w:p w:rsidR="00D665F5" w:rsidRPr="00355C9D" w:rsidRDefault="00D665F5" w:rsidP="00D33924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27DA2" w:rsidRPr="00C27DA2">
        <w:rPr>
          <w:rFonts w:ascii="Arial" w:hAnsi="Arial" w:cs="Arial"/>
          <w:sz w:val="24"/>
          <w:szCs w:val="24"/>
        </w:rPr>
        <w:t>(</w:t>
      </w:r>
      <w:proofErr w:type="spellStart"/>
      <w:r w:rsidR="00C27DA2" w:rsidRPr="00C27DA2">
        <w:rPr>
          <w:rFonts w:ascii="Arial" w:hAnsi="Arial" w:cs="Arial"/>
          <w:sz w:val="24"/>
          <w:szCs w:val="24"/>
        </w:rPr>
        <w:t>t.j</w:t>
      </w:r>
      <w:proofErr w:type="spellEnd"/>
      <w:r w:rsidR="00C27DA2" w:rsidRPr="00C27DA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33924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27DA2" w:rsidRPr="00C27DA2">
        <w:rPr>
          <w:rFonts w:ascii="Arial" w:hAnsi="Arial" w:cs="Arial"/>
          <w:sz w:val="24"/>
          <w:szCs w:val="24"/>
        </w:rPr>
        <w:t>05/02/2025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27DA2" w:rsidRPr="00C27DA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DIGITEC Grzegorz Kowalik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ul. Mrozowa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31-752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10 325 275.47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E0614" w:rsidRPr="00B07CC5" w:rsidRDefault="00AE0614" w:rsidP="00D33924">
            <w:pPr>
              <w:spacing w:before="80"/>
              <w:rPr>
                <w:rFonts w:ascii="Arial" w:hAnsi="Arial" w:cs="Arial"/>
                <w:b/>
                <w:sz w:val="24"/>
                <w:szCs w:val="24"/>
              </w:rPr>
            </w:pPr>
            <w:r w:rsidRPr="00B07CC5">
              <w:rPr>
                <w:rFonts w:ascii="Arial" w:hAnsi="Arial" w:cs="Arial"/>
                <w:b/>
                <w:sz w:val="24"/>
                <w:szCs w:val="24"/>
              </w:rPr>
              <w:t xml:space="preserve">Konsorcjum </w:t>
            </w:r>
          </w:p>
          <w:p w:rsidR="00AE0614" w:rsidRDefault="00AE0614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Lider:</w:t>
            </w:r>
          </w:p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Miechów Spółka z Ograniczona Odpowiedzialnością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70a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Miechów</w:t>
            </w:r>
          </w:p>
          <w:p w:rsidR="00AE0614" w:rsidRDefault="00AE0614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E0614" w:rsidRDefault="00AE0614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Członek konsorcjum:</w:t>
            </w:r>
          </w:p>
          <w:p w:rsidR="00AE0614" w:rsidRPr="00CF7835" w:rsidRDefault="00AE0614" w:rsidP="00AE061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Stanisław Osmenda</w:t>
            </w:r>
          </w:p>
          <w:p w:rsidR="00AE0614" w:rsidRPr="00CF7835" w:rsidRDefault="00AE0614" w:rsidP="00AE061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70a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0614" w:rsidRPr="00CF7835" w:rsidRDefault="00AE0614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5 832 847.27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Maxto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Technology Spółka z ograniczoną odpowiedzialnością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Willowa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87/12 266-39-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32-085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7 238 796.00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Net Service S.A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lastRenderedPageBreak/>
              <w:t>Władysława IV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04-657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lastRenderedPageBreak/>
              <w:t>6 863 153.00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B07CC5" w:rsidRPr="00B07CC5" w:rsidRDefault="00B07CC5" w:rsidP="00D33924">
            <w:pPr>
              <w:spacing w:before="80"/>
              <w:rPr>
                <w:rFonts w:ascii="Arial" w:hAnsi="Arial" w:cs="Arial"/>
                <w:b/>
                <w:sz w:val="24"/>
                <w:szCs w:val="24"/>
              </w:rPr>
            </w:pPr>
            <w:r w:rsidRPr="00B07CC5">
              <w:rPr>
                <w:rFonts w:ascii="Arial" w:hAnsi="Arial" w:cs="Arial"/>
                <w:b/>
                <w:sz w:val="24"/>
                <w:szCs w:val="24"/>
              </w:rPr>
              <w:t>Konsorcjum</w:t>
            </w:r>
          </w:p>
          <w:p w:rsidR="00B07CC5" w:rsidRDefault="00B07CC5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Lider</w:t>
            </w:r>
          </w:p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 xml:space="preserve">IPID engineering </w:t>
            </w: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ul. Skawińska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Skawina</w:t>
            </w:r>
          </w:p>
          <w:p w:rsidR="00B07CC5" w:rsidRDefault="00B07CC5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07CC5" w:rsidRDefault="00B07CC5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Członek  konsorcjum</w:t>
            </w:r>
          </w:p>
          <w:p w:rsidR="00B07CC5" w:rsidRDefault="00B07CC5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Miraccord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Maciej Nowak</w:t>
            </w:r>
          </w:p>
          <w:p w:rsidR="00B07CC5" w:rsidRPr="00CF7835" w:rsidRDefault="00B07CC5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Lawendowa 1, 34-120 Roczyny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7 653 129.46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73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30-418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6 021 436.40 zł</w:t>
            </w:r>
          </w:p>
        </w:tc>
      </w:tr>
    </w:tbl>
    <w:p w:rsidR="0069085C" w:rsidRPr="00355C9D" w:rsidRDefault="0069085C" w:rsidP="00D33924">
      <w:pPr>
        <w:spacing w:before="120"/>
        <w:jc w:val="both"/>
        <w:rPr>
          <w:rFonts w:ascii="Arial" w:hAnsi="Arial" w:cs="Arial"/>
          <w:sz w:val="24"/>
        </w:rPr>
      </w:pPr>
    </w:p>
    <w:p w:rsidR="00A80738" w:rsidRPr="00355C9D" w:rsidRDefault="00A80738" w:rsidP="00D339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358" w:rsidRDefault="003B7358">
      <w:r>
        <w:separator/>
      </w:r>
    </w:p>
  </w:endnote>
  <w:endnote w:type="continuationSeparator" w:id="0">
    <w:p w:rsidR="003B7358" w:rsidRDefault="003B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244FE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BFB56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358" w:rsidRDefault="003B7358">
      <w:r>
        <w:separator/>
      </w:r>
    </w:p>
  </w:footnote>
  <w:footnote w:type="continuationSeparator" w:id="0">
    <w:p w:rsidR="003B7358" w:rsidRDefault="003B7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A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4FEA"/>
    <w:rsid w:val="002F3B08"/>
    <w:rsid w:val="00355C9D"/>
    <w:rsid w:val="00397D03"/>
    <w:rsid w:val="003B6B36"/>
    <w:rsid w:val="003B7358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E0614"/>
    <w:rsid w:val="00B07CC5"/>
    <w:rsid w:val="00B672AA"/>
    <w:rsid w:val="00C236D3"/>
    <w:rsid w:val="00C27DA2"/>
    <w:rsid w:val="00C659E2"/>
    <w:rsid w:val="00CB0802"/>
    <w:rsid w:val="00CF7835"/>
    <w:rsid w:val="00D3392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20C2C4"/>
  <w15:chartTrackingRefBased/>
  <w15:docId w15:val="{97C5284C-11F8-49BB-BD00-F3F11718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6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2025-02-05T10:25:00Z</dcterms:created>
  <dcterms:modified xsi:type="dcterms:W3CDTF">2025-02-05T10:30:00Z</dcterms:modified>
</cp:coreProperties>
</file>