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B0DF8" w:rsidRPr="007B0DF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B0DF8" w:rsidRPr="007B0DF8">
        <w:rPr>
          <w:b/>
          <w:sz w:val="22"/>
          <w:szCs w:val="22"/>
        </w:rPr>
        <w:t>NZ-26-2025-08-U-P-A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DF8" w:rsidRPr="00110593" w:rsidTr="00B60F10">
        <w:tc>
          <w:tcPr>
            <w:tcW w:w="9104" w:type="dxa"/>
            <w:shd w:val="clear" w:color="auto" w:fill="D9D9D9"/>
          </w:tcPr>
          <w:p w:rsidR="007B0DF8" w:rsidRPr="00110593" w:rsidRDefault="007B0DF8" w:rsidP="00B60F1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B0DF8" w:rsidRPr="00110593" w:rsidRDefault="007B0DF8" w:rsidP="00B60F1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B0DF8">
              <w:t>(t.j. Dz. U. z 2024 poz. 1320)</w:t>
            </w:r>
            <w:r w:rsidRPr="00110593">
              <w:t xml:space="preserve"> (dalej jako: ustawa Pzp), dotyczące:</w:t>
            </w:r>
          </w:p>
          <w:p w:rsidR="007B0DF8" w:rsidRPr="0043102D" w:rsidRDefault="007B0DF8" w:rsidP="00B60F1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B0DF8" w:rsidRPr="00110593" w:rsidRDefault="007B0DF8" w:rsidP="00B60F1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B0DF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B0DF8">
        <w:rPr>
          <w:b/>
          <w:sz w:val="22"/>
          <w:szCs w:val="22"/>
        </w:rPr>
        <w:t xml:space="preserve">Usługa odbioru odpadów typu komunalnego o kodzie 20 03 01 w ilości ok. 1200 m3 </w:t>
      </w:r>
      <w:bookmarkStart w:id="0" w:name="_GoBack"/>
      <w:bookmarkEnd w:id="0"/>
      <w:r w:rsidRPr="007B0DF8">
        <w:rPr>
          <w:b/>
          <w:sz w:val="22"/>
          <w:szCs w:val="22"/>
        </w:rPr>
        <w:t>zawierających nieczystości  stałe socjalno-bytowe z udostępnieniem prasokontenera na odpady komunalne do transportu samochodowego dla potrzeb Szpitala Powiatowego w Limanowej.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CA0" w:rsidRDefault="00943CA0">
      <w:r>
        <w:separator/>
      </w:r>
    </w:p>
  </w:endnote>
  <w:endnote w:type="continuationSeparator" w:id="0">
    <w:p w:rsidR="00943CA0" w:rsidRDefault="00943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95F2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5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CA0" w:rsidRDefault="00943CA0">
      <w:r>
        <w:separator/>
      </w:r>
    </w:p>
  </w:footnote>
  <w:footnote w:type="continuationSeparator" w:id="0">
    <w:p w:rsidR="00943CA0" w:rsidRDefault="00943CA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CA0"/>
    <w:rsid w:val="0000184A"/>
    <w:rsid w:val="00012997"/>
    <w:rsid w:val="00016926"/>
    <w:rsid w:val="000621A2"/>
    <w:rsid w:val="000719DC"/>
    <w:rsid w:val="00075CEC"/>
    <w:rsid w:val="00095F24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DF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3CA0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8E9F12-8F63-4A27-9505-70330B332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B81F7-F5FC-40B4-9CAD-59F412E94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2025-02-06T10:54:00Z</dcterms:created>
  <dcterms:modified xsi:type="dcterms:W3CDTF">2025-02-06T10:54:00Z</dcterms:modified>
</cp:coreProperties>
</file>