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66ABB" w14:textId="05E29B09" w:rsidR="005531DA" w:rsidRPr="00AF3933" w:rsidRDefault="005531DA" w:rsidP="005531DA">
      <w:pPr>
        <w:pStyle w:val="Nagwek"/>
        <w:pBdr>
          <w:bottom w:val="thickThinSmallGap" w:sz="24" w:space="1" w:color="823B0B" w:themeColor="accent2" w:themeShade="7F"/>
        </w:pBdr>
        <w:tabs>
          <w:tab w:val="clear" w:pos="4536"/>
        </w:tabs>
        <w:jc w:val="center"/>
        <w:rPr>
          <w:rFonts w:ascii="Verdana" w:eastAsiaTheme="majorEastAsia" w:hAnsi="Verdana" w:cstheme="majorBidi"/>
          <w:b/>
          <w:sz w:val="32"/>
          <w:szCs w:val="32"/>
        </w:rPr>
      </w:pPr>
      <w:bookmarkStart w:id="0" w:name="_Hlk53520193"/>
      <w:r w:rsidRPr="00AF3933">
        <w:rPr>
          <w:rFonts w:ascii="Verdana" w:eastAsiaTheme="majorEastAsia" w:hAnsi="Verdana" w:cstheme="majorBidi"/>
          <w:b/>
          <w:sz w:val="32"/>
          <w:szCs w:val="32"/>
        </w:rPr>
        <w:t>Zapytanie ofertowe ZP</w:t>
      </w:r>
      <w:r>
        <w:rPr>
          <w:rFonts w:ascii="Verdana" w:eastAsiaTheme="majorEastAsia" w:hAnsi="Verdana" w:cstheme="majorBidi"/>
          <w:b/>
          <w:sz w:val="32"/>
          <w:szCs w:val="32"/>
        </w:rPr>
        <w:t>3</w:t>
      </w:r>
      <w:r w:rsidRPr="00AF3933">
        <w:rPr>
          <w:rFonts w:ascii="Verdana" w:eastAsiaTheme="majorEastAsia" w:hAnsi="Verdana" w:cstheme="majorBidi"/>
          <w:b/>
          <w:sz w:val="32"/>
          <w:szCs w:val="32"/>
        </w:rPr>
        <w:t>/</w:t>
      </w:r>
      <w:r>
        <w:rPr>
          <w:rFonts w:ascii="Verdana" w:eastAsiaTheme="majorEastAsia" w:hAnsi="Verdana" w:cstheme="majorBidi"/>
          <w:b/>
          <w:sz w:val="32"/>
          <w:szCs w:val="32"/>
        </w:rPr>
        <w:t>3883</w:t>
      </w:r>
    </w:p>
    <w:p w14:paraId="1E2E682F" w14:textId="015BC4E4" w:rsidR="00FB7F50" w:rsidRPr="00BC1073" w:rsidRDefault="005531DA" w:rsidP="00BC1073">
      <w:pPr>
        <w:pStyle w:val="Nagwek1"/>
        <w:spacing w:before="600"/>
        <w:ind w:left="426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C1073">
        <w:rPr>
          <w:rFonts w:ascii="Arial" w:hAnsi="Arial" w:cs="Arial"/>
          <w:sz w:val="22"/>
          <w:szCs w:val="22"/>
        </w:rPr>
        <w:tab/>
      </w:r>
      <w:r w:rsidR="00BC1073">
        <w:rPr>
          <w:rFonts w:ascii="Arial" w:hAnsi="Arial" w:cs="Arial"/>
          <w:sz w:val="22"/>
          <w:szCs w:val="22"/>
        </w:rPr>
        <w:tab/>
      </w:r>
      <w:r w:rsidR="00C240F0" w:rsidRPr="00BC1073">
        <w:rPr>
          <w:rFonts w:ascii="Arial" w:hAnsi="Arial" w:cs="Arial"/>
          <w:b w:val="0"/>
          <w:sz w:val="22"/>
          <w:szCs w:val="22"/>
        </w:rPr>
        <w:t>Poznań</w:t>
      </w:r>
      <w:r w:rsidR="006E74C3" w:rsidRPr="00BC1073">
        <w:rPr>
          <w:rFonts w:ascii="Arial" w:hAnsi="Arial" w:cs="Arial"/>
          <w:b w:val="0"/>
          <w:sz w:val="22"/>
          <w:szCs w:val="22"/>
        </w:rPr>
        <w:t>,</w:t>
      </w:r>
      <w:r w:rsidR="00FB7F50" w:rsidRPr="00BC1073">
        <w:rPr>
          <w:rFonts w:ascii="Arial" w:hAnsi="Arial" w:cs="Arial"/>
          <w:b w:val="0"/>
          <w:sz w:val="22"/>
          <w:szCs w:val="22"/>
        </w:rPr>
        <w:t xml:space="preserve"> dnia: </w:t>
      </w:r>
      <w:r w:rsidR="006D396D" w:rsidRPr="00BC1073"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>10-02</w:t>
      </w:r>
      <w:r w:rsidR="005179B5">
        <w:rPr>
          <w:rFonts w:ascii="Arial" w:hAnsi="Arial" w:cs="Arial"/>
          <w:b w:val="0"/>
          <w:sz w:val="22"/>
          <w:szCs w:val="22"/>
        </w:rPr>
        <w:t>-</w:t>
      </w:r>
      <w:r w:rsidR="00A43EE8" w:rsidRPr="00BC1073">
        <w:rPr>
          <w:rFonts w:ascii="Arial" w:hAnsi="Arial" w:cs="Arial"/>
          <w:b w:val="0"/>
          <w:sz w:val="22"/>
          <w:szCs w:val="22"/>
        </w:rPr>
        <w:t>202</w:t>
      </w:r>
      <w:r w:rsidR="003C2717">
        <w:rPr>
          <w:rFonts w:ascii="Arial" w:hAnsi="Arial" w:cs="Arial"/>
          <w:b w:val="0"/>
          <w:sz w:val="22"/>
          <w:szCs w:val="22"/>
        </w:rPr>
        <w:t>5</w:t>
      </w:r>
      <w:r w:rsidR="00ED39A3" w:rsidRPr="00BC1073">
        <w:rPr>
          <w:rFonts w:ascii="Arial" w:hAnsi="Arial" w:cs="Arial"/>
          <w:b w:val="0"/>
          <w:sz w:val="22"/>
          <w:szCs w:val="22"/>
        </w:rPr>
        <w:t xml:space="preserve"> r</w:t>
      </w:r>
      <w:r w:rsidR="006E74C3" w:rsidRPr="00BC1073">
        <w:rPr>
          <w:rFonts w:ascii="Arial" w:hAnsi="Arial" w:cs="Arial"/>
          <w:b w:val="0"/>
          <w:sz w:val="22"/>
          <w:szCs w:val="22"/>
        </w:rPr>
        <w:t>.</w:t>
      </w:r>
    </w:p>
    <w:p w14:paraId="755FA199" w14:textId="77777777" w:rsidR="00FB7F50" w:rsidRPr="00BC1073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70C75235" w14:textId="77777777" w:rsidR="008642B3" w:rsidRPr="00BC1073" w:rsidRDefault="00A17CDB">
      <w:pPr>
        <w:pStyle w:val="Nagwek1"/>
        <w:spacing w:before="600"/>
        <w:rPr>
          <w:rFonts w:ascii="Arial" w:hAnsi="Arial" w:cs="Arial"/>
          <w:szCs w:val="24"/>
        </w:rPr>
      </w:pPr>
      <w:r w:rsidRPr="00BC1073">
        <w:rPr>
          <w:rFonts w:ascii="Arial" w:hAnsi="Arial" w:cs="Arial"/>
          <w:szCs w:val="24"/>
        </w:rPr>
        <w:t>OGŁOSZENIE</w:t>
      </w:r>
    </w:p>
    <w:p w14:paraId="29A99D30" w14:textId="77777777" w:rsidR="008642B3" w:rsidRPr="00BC1073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BC1073">
        <w:rPr>
          <w:rFonts w:ascii="Arial" w:hAnsi="Arial" w:cs="Arial"/>
          <w:b/>
        </w:rPr>
        <w:t xml:space="preserve">o </w:t>
      </w:r>
      <w:r w:rsidR="0054734E" w:rsidRPr="00BC1073">
        <w:rPr>
          <w:rFonts w:ascii="Arial" w:hAnsi="Arial" w:cs="Arial"/>
          <w:b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9018"/>
      </w:tblGrid>
      <w:tr w:rsidR="00C240F0" w:rsidRPr="00BC1073" w14:paraId="1CF09B2A" w14:textId="77777777" w:rsidTr="00311D9F">
        <w:trPr>
          <w:trHeight w:val="638"/>
        </w:trPr>
        <w:tc>
          <w:tcPr>
            <w:tcW w:w="1560" w:type="dxa"/>
            <w:shd w:val="clear" w:color="auto" w:fill="auto"/>
          </w:tcPr>
          <w:p w14:paraId="6AFFFD7F" w14:textId="77777777" w:rsidR="00C240F0" w:rsidRPr="00BC1073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C1073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14:paraId="78382501" w14:textId="7102CD72" w:rsidR="00C240F0" w:rsidRPr="005531DA" w:rsidRDefault="00C240F0" w:rsidP="003C2717">
            <w:pPr>
              <w:autoSpaceDE w:val="0"/>
              <w:autoSpaceDN w:val="0"/>
              <w:adjustRightInd w:val="0"/>
              <w:ind w:right="79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531DA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5531DA">
              <w:rPr>
                <w:rFonts w:ascii="Arial" w:hAnsi="Arial" w:cs="Arial"/>
                <w:sz w:val="22"/>
                <w:szCs w:val="22"/>
              </w:rPr>
              <w:t>ym</w:t>
            </w:r>
            <w:r w:rsidRPr="005531DA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Pr="005531D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531DA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bookmarkStart w:id="1" w:name="_Hlk67513230"/>
            <w:r w:rsidR="0077536C" w:rsidRPr="005531D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End w:id="1"/>
            <w:r w:rsidR="003C2717" w:rsidRPr="005531DA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r w:rsidR="005531DA" w:rsidRPr="005531DA">
              <w:rPr>
                <w:rFonts w:ascii="Arial" w:hAnsi="Arial" w:cs="Arial"/>
                <w:b/>
                <w:bCs/>
                <w:iCs/>
                <w:sz w:val="22"/>
                <w:szCs w:val="22"/>
                <w:lang w:eastAsia="zh-CN"/>
              </w:rPr>
              <w:t>usług</w:t>
            </w:r>
            <w:r w:rsidR="005531DA" w:rsidRPr="005531DA">
              <w:rPr>
                <w:rFonts w:ascii="Arial" w:hAnsi="Arial" w:cs="Arial"/>
                <w:b/>
                <w:bCs/>
                <w:iCs/>
                <w:sz w:val="22"/>
                <w:szCs w:val="22"/>
                <w:lang w:eastAsia="zh-CN"/>
              </w:rPr>
              <w:t>ę</w:t>
            </w:r>
            <w:r w:rsidR="005531DA" w:rsidRPr="005531DA">
              <w:rPr>
                <w:rFonts w:ascii="Arial" w:hAnsi="Arial" w:cs="Arial"/>
                <w:b/>
                <w:bCs/>
                <w:iCs/>
                <w:sz w:val="22"/>
                <w:szCs w:val="22"/>
                <w:lang w:eastAsia="zh-CN"/>
              </w:rPr>
              <w:t xml:space="preserve"> wsparcia badawczego, technicznego oraz organizacyjnego eksperymentu badawczego realizowanego w ramach projektu pt. ”Poprawa mobilności miejskiej w kierunku neutralności klimatycznej w ramach nowych nawyków pracy i środków transportu (IMUMCN)”</w:t>
            </w:r>
          </w:p>
        </w:tc>
      </w:tr>
    </w:tbl>
    <w:p w14:paraId="557D6137" w14:textId="77777777" w:rsidR="008642B3" w:rsidRPr="00BC1073" w:rsidRDefault="00C65E53" w:rsidP="00B5465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 w:right="234"/>
        <w:jc w:val="both"/>
        <w:rPr>
          <w:rFonts w:ascii="Arial" w:hAnsi="Arial" w:cs="Arial"/>
          <w:bCs/>
          <w:sz w:val="22"/>
          <w:szCs w:val="22"/>
        </w:rPr>
      </w:pPr>
      <w:r w:rsidRPr="00BC1073">
        <w:rPr>
          <w:rFonts w:ascii="Arial" w:hAnsi="Arial" w:cs="Arial"/>
          <w:sz w:val="22"/>
          <w:szCs w:val="22"/>
        </w:rPr>
        <w:t xml:space="preserve">Zamawiający, </w:t>
      </w:r>
      <w:r w:rsidR="00C240F0" w:rsidRPr="005531DA">
        <w:rPr>
          <w:rFonts w:ascii="Arial" w:hAnsi="Arial" w:cs="Arial"/>
          <w:bCs/>
          <w:sz w:val="22"/>
          <w:szCs w:val="22"/>
        </w:rPr>
        <w:t>Uniwersytet im. Adama Mickiewicza w Poznaniu</w:t>
      </w:r>
      <w:r w:rsidRPr="005531DA">
        <w:rPr>
          <w:rFonts w:ascii="Arial" w:hAnsi="Arial" w:cs="Arial"/>
          <w:bCs/>
          <w:sz w:val="22"/>
          <w:szCs w:val="22"/>
        </w:rPr>
        <w:t>,</w:t>
      </w:r>
      <w:r w:rsidRPr="00BC1073">
        <w:rPr>
          <w:rFonts w:ascii="Arial" w:hAnsi="Arial" w:cs="Arial"/>
          <w:sz w:val="22"/>
          <w:szCs w:val="22"/>
        </w:rPr>
        <w:t xml:space="preserve"> działając na podstawie </w:t>
      </w:r>
      <w:r w:rsidR="00C84CAA" w:rsidRPr="00BC1073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BC1073">
        <w:rPr>
          <w:rFonts w:ascii="Arial" w:hAnsi="Arial" w:cs="Arial"/>
          <w:sz w:val="22"/>
          <w:szCs w:val="22"/>
        </w:rPr>
        <w:t xml:space="preserve">, </w:t>
      </w:r>
      <w:r w:rsidRPr="00BC1073">
        <w:rPr>
          <w:rFonts w:ascii="Arial" w:hAnsi="Arial" w:cs="Arial"/>
          <w:sz w:val="22"/>
          <w:szCs w:val="22"/>
        </w:rPr>
        <w:t>informuj</w:t>
      </w:r>
      <w:r w:rsidR="00C84CAA" w:rsidRPr="00BC1073">
        <w:rPr>
          <w:rFonts w:ascii="Arial" w:hAnsi="Arial" w:cs="Arial"/>
          <w:sz w:val="22"/>
          <w:szCs w:val="22"/>
        </w:rPr>
        <w:t>ę</w:t>
      </w:r>
      <w:r w:rsidR="00D26ED6" w:rsidRPr="00BC1073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BC1073">
        <w:rPr>
          <w:rFonts w:ascii="Arial" w:hAnsi="Arial" w:cs="Arial"/>
          <w:sz w:val="22"/>
          <w:szCs w:val="22"/>
        </w:rPr>
        <w:t>najkorzystniejsz</w:t>
      </w:r>
      <w:r w:rsidR="00D26ED6" w:rsidRPr="00BC1073">
        <w:rPr>
          <w:rFonts w:ascii="Arial" w:hAnsi="Arial" w:cs="Arial"/>
          <w:sz w:val="22"/>
          <w:szCs w:val="22"/>
        </w:rPr>
        <w:t xml:space="preserve">a wybrana została </w:t>
      </w:r>
      <w:r w:rsidR="00756CDA" w:rsidRPr="00BC1073">
        <w:rPr>
          <w:rFonts w:ascii="Arial" w:hAnsi="Arial" w:cs="Arial"/>
          <w:sz w:val="22"/>
          <w:szCs w:val="22"/>
        </w:rPr>
        <w:t>ofer</w:t>
      </w:r>
      <w:r w:rsidR="00D26ED6" w:rsidRPr="00BC1073">
        <w:rPr>
          <w:rFonts w:ascii="Arial" w:hAnsi="Arial" w:cs="Arial"/>
          <w:sz w:val="22"/>
          <w:szCs w:val="22"/>
        </w:rPr>
        <w:t>t</w:t>
      </w:r>
      <w:r w:rsidR="009F0E5C" w:rsidRPr="00BC1073">
        <w:rPr>
          <w:rFonts w:ascii="Arial" w:hAnsi="Arial" w:cs="Arial"/>
          <w:sz w:val="22"/>
          <w:szCs w:val="22"/>
        </w:rPr>
        <w:t>a</w:t>
      </w:r>
      <w:r w:rsidR="00D26ED6" w:rsidRPr="00BC1073">
        <w:rPr>
          <w:rFonts w:ascii="Arial" w:hAnsi="Arial" w:cs="Arial"/>
          <w:sz w:val="22"/>
          <w:szCs w:val="22"/>
        </w:rPr>
        <w:t>:</w:t>
      </w:r>
    </w:p>
    <w:p w14:paraId="46075558" w14:textId="77777777" w:rsidR="00E4461E" w:rsidRPr="00BC1073" w:rsidRDefault="00E4461E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C27AC23" w14:textId="6CC22C94" w:rsidR="003C2717" w:rsidRDefault="005531DA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Spółka Celowa Uniwersytetu Ekonomicznego w Poznaniu sp. z o.o.</w:t>
      </w:r>
    </w:p>
    <w:p w14:paraId="6934C361" w14:textId="2D572FFA" w:rsidR="003C2717" w:rsidRDefault="003C2717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3C2717">
        <w:rPr>
          <w:rFonts w:ascii="Arial" w:hAnsi="Arial" w:cs="Arial"/>
          <w:b/>
          <w:color w:val="000000"/>
          <w:sz w:val="22"/>
          <w:szCs w:val="22"/>
        </w:rPr>
        <w:t xml:space="preserve">ul. </w:t>
      </w:r>
      <w:r w:rsidR="005531DA">
        <w:rPr>
          <w:rFonts w:ascii="Arial" w:hAnsi="Arial" w:cs="Arial"/>
          <w:b/>
          <w:color w:val="000000"/>
          <w:sz w:val="22"/>
          <w:szCs w:val="22"/>
        </w:rPr>
        <w:t>Powstańców Wielkopolskich 16</w:t>
      </w:r>
    </w:p>
    <w:p w14:paraId="46C2251F" w14:textId="3CED5EEA" w:rsidR="00311D9F" w:rsidRPr="00BC1073" w:rsidRDefault="005531DA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61-895 Poznań</w:t>
      </w:r>
    </w:p>
    <w:p w14:paraId="2116EFBA" w14:textId="77777777" w:rsidR="00E4461E" w:rsidRPr="00BC1073" w:rsidRDefault="00E4461E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</w:p>
    <w:p w14:paraId="07F787C4" w14:textId="4A4B3744" w:rsidR="00311D9F" w:rsidRPr="00BC1073" w:rsidRDefault="00311D9F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BC1073">
        <w:rPr>
          <w:rFonts w:ascii="Arial" w:hAnsi="Arial" w:cs="Arial"/>
          <w:color w:val="000000"/>
          <w:sz w:val="22"/>
          <w:szCs w:val="22"/>
        </w:rPr>
        <w:t xml:space="preserve">cena brutto: </w:t>
      </w:r>
      <w:r w:rsidR="005531DA">
        <w:rPr>
          <w:rFonts w:ascii="Arial" w:hAnsi="Arial" w:cs="Arial"/>
          <w:b/>
          <w:color w:val="000000"/>
          <w:sz w:val="22"/>
          <w:szCs w:val="22"/>
        </w:rPr>
        <w:t>99.999,00</w:t>
      </w:r>
      <w:r w:rsidRPr="00BC1073">
        <w:rPr>
          <w:rFonts w:ascii="Arial" w:hAnsi="Arial" w:cs="Arial"/>
          <w:b/>
          <w:color w:val="000000"/>
          <w:sz w:val="22"/>
          <w:szCs w:val="22"/>
        </w:rPr>
        <w:t xml:space="preserve"> zł</w:t>
      </w:r>
    </w:p>
    <w:p w14:paraId="3E2031D6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14:paraId="7424AB17" w14:textId="77777777" w:rsidR="00F960D7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3DC49514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399806B1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184599C2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412858B4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43DFD831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7D75B1BB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27303C49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BC1073" w:rsidSect="00B5465F">
      <w:footerReference w:type="default" r:id="rId6"/>
      <w:pgSz w:w="11906" w:h="16838"/>
      <w:pgMar w:top="1079" w:right="991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DBD64" w14:textId="77777777" w:rsidR="00EE002C" w:rsidRDefault="00EE002C">
      <w:r>
        <w:separator/>
      </w:r>
    </w:p>
  </w:endnote>
  <w:endnote w:type="continuationSeparator" w:id="0">
    <w:p w14:paraId="6D09A355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96FD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5D4DE" w14:textId="77777777" w:rsidR="00EE002C" w:rsidRDefault="00EE002C">
      <w:r>
        <w:separator/>
      </w:r>
    </w:p>
  </w:footnote>
  <w:footnote w:type="continuationSeparator" w:id="0">
    <w:p w14:paraId="20F372FB" w14:textId="77777777"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3DF"/>
    <w:rsid w:val="00042497"/>
    <w:rsid w:val="000C1E6F"/>
    <w:rsid w:val="000E4E56"/>
    <w:rsid w:val="001A1468"/>
    <w:rsid w:val="001B7815"/>
    <w:rsid w:val="002B1E4F"/>
    <w:rsid w:val="002B60D6"/>
    <w:rsid w:val="002B6761"/>
    <w:rsid w:val="00311D9F"/>
    <w:rsid w:val="003445A0"/>
    <w:rsid w:val="003A0AFC"/>
    <w:rsid w:val="003C2717"/>
    <w:rsid w:val="003D611C"/>
    <w:rsid w:val="00431C0B"/>
    <w:rsid w:val="00437CAD"/>
    <w:rsid w:val="004657DA"/>
    <w:rsid w:val="004B2665"/>
    <w:rsid w:val="004C3459"/>
    <w:rsid w:val="004E324A"/>
    <w:rsid w:val="004E7234"/>
    <w:rsid w:val="00505B60"/>
    <w:rsid w:val="005179B5"/>
    <w:rsid w:val="0054734E"/>
    <w:rsid w:val="005531DA"/>
    <w:rsid w:val="00596FD7"/>
    <w:rsid w:val="005E5BFF"/>
    <w:rsid w:val="00607F9B"/>
    <w:rsid w:val="00644DCB"/>
    <w:rsid w:val="00657C1E"/>
    <w:rsid w:val="006D396D"/>
    <w:rsid w:val="006E3089"/>
    <w:rsid w:val="006E74C3"/>
    <w:rsid w:val="00712C39"/>
    <w:rsid w:val="007235E1"/>
    <w:rsid w:val="0075025B"/>
    <w:rsid w:val="00756CDA"/>
    <w:rsid w:val="0077536C"/>
    <w:rsid w:val="007D21D9"/>
    <w:rsid w:val="007E2ACC"/>
    <w:rsid w:val="007E68C5"/>
    <w:rsid w:val="00832144"/>
    <w:rsid w:val="008567C7"/>
    <w:rsid w:val="008642B3"/>
    <w:rsid w:val="00867D94"/>
    <w:rsid w:val="008A5366"/>
    <w:rsid w:val="008A6C10"/>
    <w:rsid w:val="008E5102"/>
    <w:rsid w:val="00915B9E"/>
    <w:rsid w:val="00952256"/>
    <w:rsid w:val="0097748A"/>
    <w:rsid w:val="009F0E5C"/>
    <w:rsid w:val="00A029B8"/>
    <w:rsid w:val="00A17CDB"/>
    <w:rsid w:val="00A33197"/>
    <w:rsid w:val="00A43EE8"/>
    <w:rsid w:val="00A63264"/>
    <w:rsid w:val="00AA02AC"/>
    <w:rsid w:val="00B32D12"/>
    <w:rsid w:val="00B464D3"/>
    <w:rsid w:val="00B5465F"/>
    <w:rsid w:val="00B8185B"/>
    <w:rsid w:val="00BC1073"/>
    <w:rsid w:val="00BD2174"/>
    <w:rsid w:val="00C11ACB"/>
    <w:rsid w:val="00C240F0"/>
    <w:rsid w:val="00C423DD"/>
    <w:rsid w:val="00C60D7B"/>
    <w:rsid w:val="00C65E53"/>
    <w:rsid w:val="00C84CAA"/>
    <w:rsid w:val="00CA0B33"/>
    <w:rsid w:val="00CA3511"/>
    <w:rsid w:val="00CB38C4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  <w:rsid w:val="00FE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35E4C0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531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108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6</cp:revision>
  <cp:lastPrinted>2025-01-30T13:18:00Z</cp:lastPrinted>
  <dcterms:created xsi:type="dcterms:W3CDTF">2024-10-02T08:09:00Z</dcterms:created>
  <dcterms:modified xsi:type="dcterms:W3CDTF">2025-02-10T09:31:00Z</dcterms:modified>
</cp:coreProperties>
</file>