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5B141A" w:rsidRDefault="00886771" w:rsidP="00B048DA">
      <w:pPr>
        <w:spacing w:after="600"/>
        <w:jc w:val="right"/>
        <w:rPr>
          <w:rFonts w:ascii="Arial Narrow" w:hAnsi="Arial Narrow" w:cs="Arial"/>
        </w:rPr>
      </w:pPr>
      <w:r w:rsidRPr="005B141A">
        <w:rPr>
          <w:rFonts w:ascii="Arial Narrow" w:hAnsi="Arial Narrow" w:cs="Arial"/>
        </w:rPr>
        <w:t>Bydgoszcz</w:t>
      </w:r>
      <w:r w:rsidR="00B048DA" w:rsidRPr="005B141A">
        <w:rPr>
          <w:rFonts w:ascii="Arial Narrow" w:hAnsi="Arial Narrow" w:cs="Arial"/>
        </w:rPr>
        <w:t xml:space="preserve"> dnia: </w:t>
      </w:r>
      <w:r w:rsidRPr="005B141A">
        <w:rPr>
          <w:rFonts w:ascii="Arial Narrow" w:hAnsi="Arial Narrow" w:cs="Arial"/>
        </w:rPr>
        <w:t>2025-02-11</w:t>
      </w:r>
    </w:p>
    <w:p w:rsidR="00B048DA" w:rsidRPr="005B141A" w:rsidRDefault="00886771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B141A">
        <w:rPr>
          <w:rFonts w:ascii="Arial Narrow" w:hAnsi="Arial Narrow" w:cs="Arial"/>
          <w:b/>
          <w:bCs/>
        </w:rPr>
        <w:t>10WSzKzP SPZOZ</w:t>
      </w:r>
    </w:p>
    <w:p w:rsidR="00B048DA" w:rsidRPr="005B141A" w:rsidRDefault="00886771" w:rsidP="00B048DA">
      <w:pPr>
        <w:spacing w:line="360" w:lineRule="auto"/>
        <w:ind w:right="3969"/>
        <w:rPr>
          <w:rFonts w:ascii="Arial Narrow" w:hAnsi="Arial Narrow" w:cs="Arial"/>
        </w:rPr>
      </w:pPr>
      <w:r w:rsidRPr="005B141A">
        <w:rPr>
          <w:rFonts w:ascii="Arial Narrow" w:hAnsi="Arial Narrow" w:cs="Arial"/>
        </w:rPr>
        <w:t>Powstańców Warszawy</w:t>
      </w:r>
      <w:r w:rsidR="00B048DA" w:rsidRPr="005B141A">
        <w:rPr>
          <w:rFonts w:ascii="Arial Narrow" w:hAnsi="Arial Narrow" w:cs="Arial"/>
        </w:rPr>
        <w:t xml:space="preserve"> </w:t>
      </w:r>
      <w:r w:rsidRPr="005B141A">
        <w:rPr>
          <w:rFonts w:ascii="Arial Narrow" w:hAnsi="Arial Narrow" w:cs="Arial"/>
        </w:rPr>
        <w:t>5</w:t>
      </w:r>
    </w:p>
    <w:p w:rsidR="00B048DA" w:rsidRPr="005B141A" w:rsidRDefault="00886771" w:rsidP="00B048DA">
      <w:pPr>
        <w:ind w:right="3969"/>
        <w:rPr>
          <w:rFonts w:ascii="Arial Narrow" w:hAnsi="Arial Narrow" w:cs="Arial"/>
        </w:rPr>
      </w:pPr>
      <w:r w:rsidRPr="005B141A">
        <w:rPr>
          <w:rFonts w:ascii="Arial Narrow" w:hAnsi="Arial Narrow" w:cs="Arial"/>
        </w:rPr>
        <w:t>85-681</w:t>
      </w:r>
      <w:r w:rsidR="00B048DA" w:rsidRPr="005B141A">
        <w:rPr>
          <w:rFonts w:ascii="Arial Narrow" w:hAnsi="Arial Narrow" w:cs="Arial"/>
        </w:rPr>
        <w:t xml:space="preserve"> </w:t>
      </w:r>
      <w:r w:rsidRPr="005B141A">
        <w:rPr>
          <w:rFonts w:ascii="Arial Narrow" w:hAnsi="Arial Narrow" w:cs="Arial"/>
        </w:rPr>
        <w:t>Bydgoszcz</w:t>
      </w:r>
    </w:p>
    <w:p w:rsidR="00B048DA" w:rsidRPr="005B141A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B141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5B141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B141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5B141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5B141A" w:rsidTr="00B048DA">
        <w:tc>
          <w:tcPr>
            <w:tcW w:w="9498" w:type="dxa"/>
            <w:shd w:val="clear" w:color="auto" w:fill="F2F2F2"/>
            <w:hideMark/>
          </w:tcPr>
          <w:p w:rsidR="00B048DA" w:rsidRPr="005B141A" w:rsidRDefault="00196505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5B141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B141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5B141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-WYNIKI CZĘŚCIOWE DLA ZADANIA 3,6,8,11,13,14,15</w:t>
            </w:r>
          </w:p>
        </w:tc>
      </w:tr>
    </w:tbl>
    <w:p w:rsidR="00B048DA" w:rsidRPr="005B141A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5B141A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B141A">
        <w:rPr>
          <w:rFonts w:ascii="Arial Narrow" w:eastAsia="Calibri" w:hAnsi="Arial Narrow" w:cs="Arial"/>
          <w:lang w:eastAsia="en-US"/>
        </w:rPr>
        <w:t xml:space="preserve">Dotyczy </w:t>
      </w:r>
      <w:r w:rsidRPr="005B141A">
        <w:rPr>
          <w:rFonts w:ascii="Arial Narrow" w:hAnsi="Arial Narrow" w:cs="Arial"/>
        </w:rPr>
        <w:t>postępowania o udzielenie zamówienia publicznego</w:t>
      </w:r>
      <w:r w:rsidRPr="005B141A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5B141A" w:rsidTr="00B048DA">
        <w:tc>
          <w:tcPr>
            <w:tcW w:w="2269" w:type="dxa"/>
            <w:shd w:val="clear" w:color="auto" w:fill="auto"/>
          </w:tcPr>
          <w:p w:rsidR="00B048DA" w:rsidRPr="005B141A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5B141A" w:rsidRDefault="0088677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Dostawy sukcesywne strzykawek, igieł i przyrządów na okres 24 miesięcy</w:t>
            </w:r>
          </w:p>
        </w:tc>
      </w:tr>
      <w:tr w:rsidR="00886771" w:rsidRPr="005B141A" w:rsidTr="002A58DB">
        <w:tc>
          <w:tcPr>
            <w:tcW w:w="2269" w:type="dxa"/>
            <w:shd w:val="clear" w:color="auto" w:fill="auto"/>
          </w:tcPr>
          <w:p w:rsidR="00886771" w:rsidRPr="005B141A" w:rsidRDefault="00886771" w:rsidP="002A58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886771" w:rsidRPr="005B141A" w:rsidRDefault="00886771" w:rsidP="002A58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143/2024</w:t>
            </w:r>
          </w:p>
        </w:tc>
      </w:tr>
    </w:tbl>
    <w:p w:rsidR="00B048DA" w:rsidRPr="005B141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5B141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5B141A">
        <w:rPr>
          <w:rFonts w:ascii="Arial Narrow" w:hAnsi="Arial Narrow" w:cs="Arial"/>
        </w:rPr>
        <w:t xml:space="preserve">Zamawiający, </w:t>
      </w:r>
      <w:r w:rsidR="00886771" w:rsidRPr="005B141A">
        <w:rPr>
          <w:rFonts w:ascii="Arial Narrow" w:hAnsi="Arial Narrow" w:cs="Arial"/>
          <w:b/>
        </w:rPr>
        <w:t>10WSzKzP SPZOZ</w:t>
      </w:r>
      <w:r w:rsidRPr="005B141A">
        <w:rPr>
          <w:rFonts w:ascii="Arial Narrow" w:hAnsi="Arial Narrow" w:cs="Arial"/>
        </w:rPr>
        <w:t xml:space="preserve">, działając </w:t>
      </w:r>
      <w:r w:rsidR="00C65E53" w:rsidRPr="005B141A">
        <w:rPr>
          <w:rFonts w:ascii="Arial Narrow" w:hAnsi="Arial Narrow" w:cs="Arial"/>
        </w:rPr>
        <w:t>na podstawie art. 253 ust. 1</w:t>
      </w:r>
      <w:r w:rsidR="00836DAF" w:rsidRPr="005B141A">
        <w:rPr>
          <w:rFonts w:ascii="Arial Narrow" w:hAnsi="Arial Narrow" w:cs="Arial"/>
        </w:rPr>
        <w:t xml:space="preserve"> pkt. 1 i ust. 2</w:t>
      </w:r>
      <w:r w:rsidR="00C65E53" w:rsidRPr="005B141A">
        <w:rPr>
          <w:rFonts w:ascii="Arial Narrow" w:hAnsi="Arial Narrow" w:cs="Arial"/>
        </w:rPr>
        <w:t xml:space="preserve"> ustawy z dnia 11 września 2019r. Prawo zamówień publicznych </w:t>
      </w:r>
      <w:r w:rsidR="00886771" w:rsidRPr="005B141A">
        <w:rPr>
          <w:rFonts w:ascii="Arial Narrow" w:hAnsi="Arial Narrow" w:cs="Arial"/>
        </w:rPr>
        <w:t>(t.j. Dz. U. z 2024 poz. 1320)</w:t>
      </w:r>
      <w:r w:rsidR="00C65E53" w:rsidRPr="005B141A">
        <w:rPr>
          <w:rFonts w:ascii="Arial Narrow" w:hAnsi="Arial Narrow" w:cs="Arial"/>
        </w:rPr>
        <w:t>, zwanej dalej „ustawą Pzp”</w:t>
      </w:r>
      <w:r w:rsidR="00D26ED6" w:rsidRPr="005B141A">
        <w:rPr>
          <w:rFonts w:ascii="Arial Narrow" w:hAnsi="Arial Narrow" w:cs="Arial"/>
        </w:rPr>
        <w:t xml:space="preserve">, </w:t>
      </w:r>
      <w:r w:rsidR="00C65E53" w:rsidRPr="005B141A">
        <w:rPr>
          <w:rFonts w:ascii="Arial Narrow" w:hAnsi="Arial Narrow" w:cs="Arial"/>
        </w:rPr>
        <w:t>informuje</w:t>
      </w:r>
      <w:r w:rsidR="00D26ED6" w:rsidRPr="005B141A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5B141A">
        <w:rPr>
          <w:rFonts w:ascii="Arial Narrow" w:hAnsi="Arial Narrow" w:cs="Arial"/>
        </w:rPr>
        <w:t>najkorzystniejsz</w:t>
      </w:r>
      <w:r w:rsidR="00D26ED6" w:rsidRPr="005B141A">
        <w:rPr>
          <w:rFonts w:ascii="Arial Narrow" w:hAnsi="Arial Narrow" w:cs="Arial"/>
        </w:rPr>
        <w:t xml:space="preserve">a wybrana została </w:t>
      </w:r>
      <w:r w:rsidR="00756CDA" w:rsidRPr="005B141A">
        <w:rPr>
          <w:rFonts w:ascii="Arial Narrow" w:hAnsi="Arial Narrow" w:cs="Arial"/>
        </w:rPr>
        <w:t>ofer</w:t>
      </w:r>
      <w:r w:rsidR="00D26ED6" w:rsidRPr="005B141A">
        <w:rPr>
          <w:rFonts w:ascii="Arial Narrow" w:hAnsi="Arial Narrow" w:cs="Arial"/>
        </w:rPr>
        <w:t>t</w:t>
      </w:r>
      <w:r w:rsidR="009F0E5C" w:rsidRPr="005B141A">
        <w:rPr>
          <w:rFonts w:ascii="Arial Narrow" w:hAnsi="Arial Narrow" w:cs="Arial"/>
        </w:rPr>
        <w:t>a</w:t>
      </w:r>
      <w:r w:rsidRPr="005B141A">
        <w:rPr>
          <w:rFonts w:ascii="Arial Narrow" w:hAnsi="Arial Narrow" w:cs="Arial"/>
        </w:rPr>
        <w:t xml:space="preserve"> złożona przez wykonawcę</w:t>
      </w:r>
      <w:r w:rsidR="00D26ED6" w:rsidRPr="005B141A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86771" w:rsidRPr="005B141A" w:rsidTr="002A58DB">
        <w:trPr>
          <w:cantSplit/>
        </w:trPr>
        <w:tc>
          <w:tcPr>
            <w:tcW w:w="9498" w:type="dxa"/>
          </w:tcPr>
          <w:p w:rsidR="00886771" w:rsidRPr="005B141A" w:rsidRDefault="00886771" w:rsidP="002A58D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B141A">
              <w:rPr>
                <w:rFonts w:ascii="Arial Narrow" w:hAnsi="Arial Narrow" w:cs="Arial"/>
                <w:b/>
                <w:bCs/>
                <w:color w:val="000000"/>
              </w:rPr>
              <w:t>3</w:t>
            </w:r>
            <w:r w:rsidRPr="005B141A">
              <w:rPr>
                <w:rFonts w:ascii="Arial Narrow" w:hAnsi="Arial Narrow" w:cs="Arial"/>
              </w:rPr>
              <w:t xml:space="preserve">: </w:t>
            </w:r>
            <w:r w:rsidRPr="005B141A">
              <w:rPr>
                <w:rFonts w:ascii="Arial Narrow" w:hAnsi="Arial Narrow" w:cs="Arial"/>
                <w:color w:val="000000"/>
              </w:rPr>
              <w:t>Łącznik do strzykawki ENFit, strzykawka Enteralna ENFit</w:t>
            </w:r>
          </w:p>
          <w:p w:rsidR="00886771" w:rsidRPr="005B141A" w:rsidRDefault="00886771" w:rsidP="002A58D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</w:rPr>
              <w:t>Bialmed Sp. z o.o.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 xml:space="preserve">Kazimierzowska 46/48/35  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02-546 Warszawa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za cenę wykonania przedmiotu zamówienia w wysokości</w:t>
            </w:r>
            <w:r w:rsidRPr="005B141A">
              <w:rPr>
                <w:rFonts w:ascii="Arial Narrow" w:hAnsi="Arial Narrow" w:cs="Arial"/>
                <w:b/>
              </w:rPr>
              <w:t xml:space="preserve"> 22 500.29 zł brutto</w:t>
            </w:r>
            <w:r w:rsidRPr="005B141A">
              <w:rPr>
                <w:rFonts w:ascii="Arial Narrow" w:hAnsi="Arial Narrow" w:cs="Arial"/>
                <w:bCs/>
              </w:rPr>
              <w:t>.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  <w:u w:val="single"/>
              </w:rPr>
              <w:t>Uzasadnienie wyboru</w:t>
            </w:r>
            <w:r w:rsidRPr="005B141A">
              <w:rPr>
                <w:rFonts w:ascii="Arial Narrow" w:hAnsi="Arial Narrow" w:cs="Arial"/>
              </w:rPr>
              <w:t>:</w:t>
            </w:r>
          </w:p>
          <w:p w:rsidR="00886771" w:rsidRPr="005B141A" w:rsidRDefault="00886771" w:rsidP="002A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86771" w:rsidRPr="005B141A" w:rsidTr="002A58DB">
        <w:trPr>
          <w:cantSplit/>
        </w:trPr>
        <w:tc>
          <w:tcPr>
            <w:tcW w:w="9498" w:type="dxa"/>
          </w:tcPr>
          <w:p w:rsidR="00886771" w:rsidRPr="005B141A" w:rsidRDefault="00886771" w:rsidP="002A58D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B141A">
              <w:rPr>
                <w:rFonts w:ascii="Arial Narrow" w:hAnsi="Arial Narrow" w:cs="Arial"/>
                <w:b/>
                <w:bCs/>
                <w:color w:val="000000"/>
              </w:rPr>
              <w:t>6</w:t>
            </w:r>
            <w:r w:rsidRPr="005B141A">
              <w:rPr>
                <w:rFonts w:ascii="Arial Narrow" w:hAnsi="Arial Narrow" w:cs="Arial"/>
              </w:rPr>
              <w:t xml:space="preserve">: </w:t>
            </w:r>
            <w:r w:rsidRPr="005B141A">
              <w:rPr>
                <w:rFonts w:ascii="Arial Narrow" w:hAnsi="Arial Narrow" w:cs="Arial"/>
                <w:color w:val="000000"/>
              </w:rPr>
              <w:t>Przyrząd do przetaczania płynów infuzyjnych/krwi</w:t>
            </w:r>
          </w:p>
          <w:p w:rsidR="00886771" w:rsidRPr="005B141A" w:rsidRDefault="00886771" w:rsidP="002A58D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</w:rPr>
              <w:t>MedProf Sp. z o.o.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 xml:space="preserve">Domaniewska 17/19 /133 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02-672 Warszawa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za cenę wykonania przedmiotu zamówienia w wysokości</w:t>
            </w:r>
            <w:r w:rsidRPr="005B141A">
              <w:rPr>
                <w:rFonts w:ascii="Arial Narrow" w:hAnsi="Arial Narrow" w:cs="Arial"/>
                <w:b/>
              </w:rPr>
              <w:t xml:space="preserve"> 254 016.00 zł brutto</w:t>
            </w:r>
            <w:r w:rsidRPr="005B141A">
              <w:rPr>
                <w:rFonts w:ascii="Arial Narrow" w:hAnsi="Arial Narrow" w:cs="Arial"/>
                <w:bCs/>
              </w:rPr>
              <w:t>.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  <w:u w:val="single"/>
              </w:rPr>
              <w:t>Uzasadnienie wyboru</w:t>
            </w:r>
            <w:r w:rsidRPr="005B141A">
              <w:rPr>
                <w:rFonts w:ascii="Arial Narrow" w:hAnsi="Arial Narrow" w:cs="Arial"/>
              </w:rPr>
              <w:t>:</w:t>
            </w:r>
          </w:p>
          <w:p w:rsidR="00886771" w:rsidRPr="005B141A" w:rsidRDefault="00886771" w:rsidP="002A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86771" w:rsidRPr="005B141A" w:rsidTr="002A58DB">
        <w:trPr>
          <w:cantSplit/>
        </w:trPr>
        <w:tc>
          <w:tcPr>
            <w:tcW w:w="9498" w:type="dxa"/>
          </w:tcPr>
          <w:p w:rsidR="00886771" w:rsidRPr="005B141A" w:rsidRDefault="00886771" w:rsidP="002A58D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B141A">
              <w:rPr>
                <w:rFonts w:ascii="Arial Narrow" w:hAnsi="Arial Narrow" w:cs="Arial"/>
                <w:b/>
                <w:bCs/>
                <w:color w:val="000000"/>
              </w:rPr>
              <w:t>8</w:t>
            </w:r>
            <w:r w:rsidRPr="005B141A">
              <w:rPr>
                <w:rFonts w:ascii="Arial Narrow" w:hAnsi="Arial Narrow" w:cs="Arial"/>
              </w:rPr>
              <w:t xml:space="preserve">: </w:t>
            </w:r>
            <w:r w:rsidRPr="005B141A">
              <w:rPr>
                <w:rFonts w:ascii="Arial Narrow" w:hAnsi="Arial Narrow" w:cs="Arial"/>
                <w:color w:val="000000"/>
              </w:rPr>
              <w:t>Strzykawka 3- częściowa, przedłużacz do pompy infuzyjnej</w:t>
            </w:r>
          </w:p>
          <w:p w:rsidR="00886771" w:rsidRPr="005B141A" w:rsidRDefault="00886771" w:rsidP="002A58D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</w:rPr>
              <w:t>SKAMEX Spółka Akcyjna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 xml:space="preserve">ul. Częstochowska 38/52  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93-121 Łódź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za cenę wykonania przedmiotu zamówienia w wysokości</w:t>
            </w:r>
            <w:r w:rsidRPr="005B141A">
              <w:rPr>
                <w:rFonts w:ascii="Arial Narrow" w:hAnsi="Arial Narrow" w:cs="Arial"/>
                <w:b/>
              </w:rPr>
              <w:t xml:space="preserve"> 192 240.00 zł brutto</w:t>
            </w:r>
            <w:r w:rsidRPr="005B141A">
              <w:rPr>
                <w:rFonts w:ascii="Arial Narrow" w:hAnsi="Arial Narrow" w:cs="Arial"/>
                <w:bCs/>
              </w:rPr>
              <w:t>.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  <w:u w:val="single"/>
              </w:rPr>
              <w:t>Uzasadnienie wyboru</w:t>
            </w:r>
            <w:r w:rsidRPr="005B141A">
              <w:rPr>
                <w:rFonts w:ascii="Arial Narrow" w:hAnsi="Arial Narrow" w:cs="Arial"/>
              </w:rPr>
              <w:t>:</w:t>
            </w:r>
          </w:p>
          <w:p w:rsidR="00886771" w:rsidRPr="005B141A" w:rsidRDefault="00886771" w:rsidP="002A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86771" w:rsidRPr="005B141A" w:rsidTr="002A58DB">
        <w:trPr>
          <w:cantSplit/>
        </w:trPr>
        <w:tc>
          <w:tcPr>
            <w:tcW w:w="9498" w:type="dxa"/>
          </w:tcPr>
          <w:p w:rsidR="00886771" w:rsidRPr="005B141A" w:rsidRDefault="00886771" w:rsidP="002A58D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B141A">
              <w:rPr>
                <w:rFonts w:ascii="Arial Narrow" w:hAnsi="Arial Narrow" w:cs="Arial"/>
                <w:b/>
                <w:bCs/>
                <w:color w:val="000000"/>
              </w:rPr>
              <w:t>11</w:t>
            </w:r>
            <w:r w:rsidRPr="005B141A">
              <w:rPr>
                <w:rFonts w:ascii="Arial Narrow" w:hAnsi="Arial Narrow" w:cs="Arial"/>
              </w:rPr>
              <w:t xml:space="preserve">: </w:t>
            </w:r>
            <w:r w:rsidRPr="005B141A">
              <w:rPr>
                <w:rFonts w:ascii="Arial Narrow" w:hAnsi="Arial Narrow" w:cs="Arial"/>
                <w:color w:val="000000"/>
              </w:rPr>
              <w:t>Igła z kulką do ostrzykiwania ran</w:t>
            </w:r>
          </w:p>
          <w:p w:rsidR="00886771" w:rsidRPr="005B141A" w:rsidRDefault="00886771" w:rsidP="002A58D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</w:rPr>
              <w:t>Paul Hartmann Polska Sp. z o.o.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 xml:space="preserve">Żeromskiego 17  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95-200 Pabianice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za cenę wykonania przedmiotu zamówienia w wysokości</w:t>
            </w:r>
            <w:r w:rsidRPr="005B141A">
              <w:rPr>
                <w:rFonts w:ascii="Arial Narrow" w:hAnsi="Arial Narrow" w:cs="Arial"/>
                <w:b/>
              </w:rPr>
              <w:t xml:space="preserve"> 64 454.40 zł brutto</w:t>
            </w:r>
            <w:r w:rsidRPr="005B141A">
              <w:rPr>
                <w:rFonts w:ascii="Arial Narrow" w:hAnsi="Arial Narrow" w:cs="Arial"/>
                <w:bCs/>
              </w:rPr>
              <w:t>.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  <w:u w:val="single"/>
              </w:rPr>
              <w:t>Uzasadnienie wyboru</w:t>
            </w:r>
            <w:r w:rsidRPr="005B141A">
              <w:rPr>
                <w:rFonts w:ascii="Arial Narrow" w:hAnsi="Arial Narrow" w:cs="Arial"/>
              </w:rPr>
              <w:t>:</w:t>
            </w:r>
          </w:p>
          <w:p w:rsidR="00886771" w:rsidRPr="005B141A" w:rsidRDefault="00886771" w:rsidP="002A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86771" w:rsidRPr="005B141A" w:rsidTr="002A58DB">
        <w:trPr>
          <w:cantSplit/>
        </w:trPr>
        <w:tc>
          <w:tcPr>
            <w:tcW w:w="9498" w:type="dxa"/>
          </w:tcPr>
          <w:p w:rsidR="00886771" w:rsidRPr="005B141A" w:rsidRDefault="00886771" w:rsidP="002A58D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B141A">
              <w:rPr>
                <w:rFonts w:ascii="Arial Narrow" w:hAnsi="Arial Narrow" w:cs="Arial"/>
                <w:b/>
                <w:bCs/>
                <w:color w:val="000000"/>
              </w:rPr>
              <w:t>13</w:t>
            </w:r>
            <w:r w:rsidRPr="005B141A">
              <w:rPr>
                <w:rFonts w:ascii="Arial Narrow" w:hAnsi="Arial Narrow" w:cs="Arial"/>
              </w:rPr>
              <w:t xml:space="preserve">: </w:t>
            </w:r>
            <w:r w:rsidRPr="005B141A">
              <w:rPr>
                <w:rFonts w:ascii="Arial Narrow" w:hAnsi="Arial Narrow" w:cs="Arial"/>
                <w:color w:val="000000"/>
              </w:rPr>
              <w:t>Igła do biopsji tkanek miękkich</w:t>
            </w:r>
          </w:p>
          <w:p w:rsidR="00886771" w:rsidRPr="005B141A" w:rsidRDefault="00886771" w:rsidP="002A58D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</w:rPr>
              <w:t>Beryl Med Poland Sp. z o.o.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 xml:space="preserve">Rtm Witolda Pileckiego 59 /151 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02-781 Warszawa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za cenę wykonania przedmiotu zamówienia w wysokości</w:t>
            </w:r>
            <w:r w:rsidRPr="005B141A">
              <w:rPr>
                <w:rFonts w:ascii="Arial Narrow" w:hAnsi="Arial Narrow" w:cs="Arial"/>
                <w:b/>
              </w:rPr>
              <w:t xml:space="preserve"> 1 686.53 zł brutto</w:t>
            </w:r>
            <w:r w:rsidRPr="005B141A">
              <w:rPr>
                <w:rFonts w:ascii="Arial Narrow" w:hAnsi="Arial Narrow" w:cs="Arial"/>
                <w:bCs/>
              </w:rPr>
              <w:t>.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  <w:u w:val="single"/>
              </w:rPr>
              <w:t>Uzasadnienie wyboru</w:t>
            </w:r>
            <w:r w:rsidRPr="005B141A">
              <w:rPr>
                <w:rFonts w:ascii="Arial Narrow" w:hAnsi="Arial Narrow" w:cs="Arial"/>
              </w:rPr>
              <w:t>:</w:t>
            </w:r>
          </w:p>
          <w:p w:rsidR="00886771" w:rsidRPr="005B141A" w:rsidRDefault="00886771" w:rsidP="002A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86771" w:rsidRPr="005B141A" w:rsidTr="002A58DB">
        <w:trPr>
          <w:cantSplit/>
        </w:trPr>
        <w:tc>
          <w:tcPr>
            <w:tcW w:w="9498" w:type="dxa"/>
          </w:tcPr>
          <w:p w:rsidR="00886771" w:rsidRPr="005B141A" w:rsidRDefault="00886771" w:rsidP="002A58D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B141A">
              <w:rPr>
                <w:rFonts w:ascii="Arial Narrow" w:hAnsi="Arial Narrow" w:cs="Arial"/>
                <w:b/>
                <w:bCs/>
                <w:color w:val="000000"/>
              </w:rPr>
              <w:t>14</w:t>
            </w:r>
            <w:r w:rsidRPr="005B141A">
              <w:rPr>
                <w:rFonts w:ascii="Arial Narrow" w:hAnsi="Arial Narrow" w:cs="Arial"/>
              </w:rPr>
              <w:t xml:space="preserve">: </w:t>
            </w:r>
            <w:r w:rsidRPr="005B141A">
              <w:rPr>
                <w:rFonts w:ascii="Arial Narrow" w:hAnsi="Arial Narrow" w:cs="Arial"/>
                <w:color w:val="000000"/>
              </w:rPr>
              <w:t>Przyrząd do aspiracji z butelki z filtrem cząstkowym</w:t>
            </w:r>
          </w:p>
          <w:p w:rsidR="00886771" w:rsidRPr="005B141A" w:rsidRDefault="00886771" w:rsidP="002A58D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</w:rPr>
              <w:t>KD Medical Polska Sp. z o.o.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 xml:space="preserve">Legionów 192B  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43-502 Czechowice-Dziedzice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za cenę wykonania przedmiotu zamówienia w wysokości</w:t>
            </w:r>
            <w:r w:rsidRPr="005B141A">
              <w:rPr>
                <w:rFonts w:ascii="Arial Narrow" w:hAnsi="Arial Narrow" w:cs="Arial"/>
                <w:b/>
              </w:rPr>
              <w:t xml:space="preserve"> 88 817.04 zł brutto</w:t>
            </w:r>
            <w:r w:rsidRPr="005B141A">
              <w:rPr>
                <w:rFonts w:ascii="Arial Narrow" w:hAnsi="Arial Narrow" w:cs="Arial"/>
                <w:bCs/>
              </w:rPr>
              <w:t>.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  <w:u w:val="single"/>
              </w:rPr>
              <w:t>Uzasadnienie wyboru</w:t>
            </w:r>
            <w:r w:rsidRPr="005B141A">
              <w:rPr>
                <w:rFonts w:ascii="Arial Narrow" w:hAnsi="Arial Narrow" w:cs="Arial"/>
              </w:rPr>
              <w:t>:</w:t>
            </w:r>
          </w:p>
          <w:p w:rsidR="00886771" w:rsidRPr="005B141A" w:rsidRDefault="00886771" w:rsidP="002A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86771" w:rsidRPr="005B141A" w:rsidTr="002A58DB">
        <w:trPr>
          <w:cantSplit/>
        </w:trPr>
        <w:tc>
          <w:tcPr>
            <w:tcW w:w="9498" w:type="dxa"/>
          </w:tcPr>
          <w:p w:rsidR="00886771" w:rsidRPr="005B141A" w:rsidRDefault="00886771" w:rsidP="002A58D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B141A">
              <w:rPr>
                <w:rFonts w:ascii="Arial Narrow" w:hAnsi="Arial Narrow" w:cs="Arial"/>
                <w:b/>
                <w:bCs/>
                <w:color w:val="000000"/>
              </w:rPr>
              <w:t>15</w:t>
            </w:r>
            <w:r w:rsidRPr="005B141A">
              <w:rPr>
                <w:rFonts w:ascii="Arial Narrow" w:hAnsi="Arial Narrow" w:cs="Arial"/>
              </w:rPr>
              <w:t xml:space="preserve">: </w:t>
            </w:r>
            <w:r w:rsidRPr="005B141A">
              <w:rPr>
                <w:rFonts w:ascii="Arial Narrow" w:hAnsi="Arial Narrow" w:cs="Arial"/>
                <w:color w:val="000000"/>
              </w:rPr>
              <w:t>Igła Lancet do testów alergologicznych</w:t>
            </w:r>
          </w:p>
          <w:p w:rsidR="00886771" w:rsidRPr="005B141A" w:rsidRDefault="00886771" w:rsidP="002A58D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B141A">
              <w:rPr>
                <w:rFonts w:ascii="Arial Narrow" w:hAnsi="Arial Narrow" w:cs="Arial"/>
                <w:b/>
              </w:rPr>
              <w:t>Bialmed Sp. z o.o.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 xml:space="preserve">Kazimierzowska 46/48/35  </w:t>
            </w:r>
          </w:p>
          <w:p w:rsidR="00886771" w:rsidRPr="005B141A" w:rsidRDefault="00886771" w:rsidP="002A58D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02-546 Warszawa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za cenę wykonania przedmiotu zamówienia w wysokości</w:t>
            </w:r>
            <w:r w:rsidRPr="005B141A">
              <w:rPr>
                <w:rFonts w:ascii="Arial Narrow" w:hAnsi="Arial Narrow" w:cs="Arial"/>
                <w:b/>
              </w:rPr>
              <w:t xml:space="preserve"> 2 198.66 zł brutto</w:t>
            </w:r>
            <w:r w:rsidRPr="005B141A">
              <w:rPr>
                <w:rFonts w:ascii="Arial Narrow" w:hAnsi="Arial Narrow" w:cs="Arial"/>
                <w:bCs/>
              </w:rPr>
              <w:t>.</w:t>
            </w:r>
          </w:p>
          <w:p w:rsidR="00886771" w:rsidRPr="005B141A" w:rsidRDefault="00886771" w:rsidP="002A58D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  <w:u w:val="single"/>
              </w:rPr>
              <w:t>Uzasadnienie wyboru</w:t>
            </w:r>
            <w:r w:rsidRPr="005B141A">
              <w:rPr>
                <w:rFonts w:ascii="Arial Narrow" w:hAnsi="Arial Narrow" w:cs="Arial"/>
              </w:rPr>
              <w:t>:</w:t>
            </w:r>
          </w:p>
          <w:p w:rsidR="00886771" w:rsidRPr="005B141A" w:rsidRDefault="00886771" w:rsidP="002A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B14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5B141A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5B141A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5B141A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B141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B141A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B141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B141A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B141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B141A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B141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B141A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lastRenderedPageBreak/>
              <w:t>3 - Łącznik do strzykawki ENFit, strzykawka Enteralna ENFit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ul. Francuska 39/6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- 26.10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66,10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Łącznik do strzykawki ENFit, strzykawka Enteralna ENFit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Łącznik do strzykawki ENFit, strzykawka Enteralna ENFit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Medan Sp. jawna Pawlak i s-ka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Franza Blumwego 21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- 33.77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73,77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MedProf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Domaniewska 17/19/133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- 58.58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98,58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 sp. z o. 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- 47.32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87,32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- 46.39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86,39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J. Chodacki, A. Misztal „Medica” Spółka Jawna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- 45.71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85,71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- 28.12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68,12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KD Medical Polska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- 23.71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63,71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6 - Przyrząd do przetaczania płynów infuzyjnych/krwi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Bestmed Solutions Sp. z o. 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Legionów 241A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8 - Strzykawka 3- częściowa, przedłużacz do pompy infuzyjnej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8 - Strzykawka 3- częściowa, przedłużacz do pompy infuzyjnej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lastRenderedPageBreak/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lastRenderedPageBreak/>
              <w:t>1 - Cena - 47.83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87,83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lastRenderedPageBreak/>
              <w:t>8 - Strzykawka 3- częściowa, przedłużacz do pompy infuzyjnej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J. Chodacki, A. Misztal „Medica” Spółka Jawna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8 - Strzykawka 3- częściowa, przedłużacz do pompy infuzyjnej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KD Medical Polska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11 - Igła z kulką do ostrzykiwania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Paul Hartmann Polska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Żeromskiego 17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13 - Igła do biopsji tkanek miękkich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Poland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Rtm Witolda Pileckiego 59/151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13 - Igła do biopsji tkanek miękkich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Krypska 24/1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- 21.29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61,29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13 - Igła do biopsji tkanek miękkich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Advance Europe Sp. z o.o. Biuro Techniczno-Handlowe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Fasolowa 31A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02-482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- 49.84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89,84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14 - Przyrząd do aspiracji z butelki z filtrem cząstkowym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KD Medical Polska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14 - Przyrząd do aspiracji z butelki z filtrem cząstkowym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- 55.81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95,81</w:t>
            </w:r>
          </w:p>
        </w:tc>
      </w:tr>
      <w:tr w:rsidR="00886771" w:rsidRPr="005B141A" w:rsidTr="002A58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15 - Igła Lancet do testów alergologicznych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:rsidR="00886771" w:rsidRPr="005B141A" w:rsidRDefault="00886771" w:rsidP="002A58D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86771" w:rsidRPr="005B141A" w:rsidRDefault="00886771" w:rsidP="002A58D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86771" w:rsidRPr="005B141A" w:rsidRDefault="00886771" w:rsidP="002A58D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771" w:rsidRPr="005B141A" w:rsidRDefault="00886771" w:rsidP="002A58D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14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5B141A">
        <w:rPr>
          <w:rFonts w:ascii="Arial Narrow" w:hAnsi="Arial Narrow" w:cs="Arial"/>
          <w:i/>
        </w:rPr>
        <w:t>Zamawiający</w:t>
      </w: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</w:p>
    <w:p w:rsidR="005B141A" w:rsidRPr="00B9724A" w:rsidRDefault="005B141A" w:rsidP="005B141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>str. int. Zamawiającego, platforma e-propublico.pl, biuro przepustek, SZPubl.  T2612  B5</w:t>
      </w:r>
    </w:p>
    <w:p w:rsidR="005B141A" w:rsidRPr="00B9724A" w:rsidRDefault="005B141A" w:rsidP="005B141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5B141A" w:rsidRDefault="005B141A" w:rsidP="005B141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11.02.2025 r.</w:t>
      </w:r>
    </w:p>
    <w:sectPr w:rsidR="005B141A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E0B" w:rsidRDefault="00C53E0B">
      <w:r>
        <w:separator/>
      </w:r>
    </w:p>
  </w:endnote>
  <w:endnote w:type="continuationSeparator" w:id="1">
    <w:p w:rsidR="00C53E0B" w:rsidRDefault="00C53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771" w:rsidRDefault="008867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115EC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115ECE" w:rsidRPr="004B39E0">
      <w:rPr>
        <w:rFonts w:ascii="Arial" w:hAnsi="Arial"/>
        <w:sz w:val="18"/>
      </w:rPr>
      <w:fldChar w:fldCharType="separate"/>
    </w:r>
    <w:r w:rsidR="00196505">
      <w:rPr>
        <w:rFonts w:ascii="Arial" w:hAnsi="Arial"/>
        <w:noProof/>
        <w:sz w:val="18"/>
      </w:rPr>
      <w:t>1</w:t>
    </w:r>
    <w:r w:rsidR="00115EC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115EC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115ECE" w:rsidRPr="004B39E0">
      <w:rPr>
        <w:rFonts w:ascii="Arial" w:hAnsi="Arial"/>
        <w:sz w:val="18"/>
      </w:rPr>
      <w:fldChar w:fldCharType="separate"/>
    </w:r>
    <w:r w:rsidR="00196505">
      <w:rPr>
        <w:rFonts w:ascii="Arial" w:hAnsi="Arial"/>
        <w:noProof/>
        <w:sz w:val="18"/>
      </w:rPr>
      <w:t>5</w:t>
    </w:r>
    <w:r w:rsidR="00115ECE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771" w:rsidRDefault="008867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E0B" w:rsidRDefault="00C53E0B">
      <w:r>
        <w:separator/>
      </w:r>
    </w:p>
  </w:footnote>
  <w:footnote w:type="continuationSeparator" w:id="1">
    <w:p w:rsidR="00C53E0B" w:rsidRDefault="00C53E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771" w:rsidRDefault="008867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771" w:rsidRDefault="008867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771" w:rsidRDefault="0088677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771"/>
    <w:rsid w:val="00022322"/>
    <w:rsid w:val="00042497"/>
    <w:rsid w:val="000C1E6F"/>
    <w:rsid w:val="000E4E56"/>
    <w:rsid w:val="00115ECE"/>
    <w:rsid w:val="00196505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19D8"/>
    <w:rsid w:val="004B2665"/>
    <w:rsid w:val="004C3459"/>
    <w:rsid w:val="004E324A"/>
    <w:rsid w:val="004E7234"/>
    <w:rsid w:val="00514919"/>
    <w:rsid w:val="0054734E"/>
    <w:rsid w:val="00596EA3"/>
    <w:rsid w:val="00596FD7"/>
    <w:rsid w:val="005B141A"/>
    <w:rsid w:val="005E5BFF"/>
    <w:rsid w:val="00607F9B"/>
    <w:rsid w:val="00644DCB"/>
    <w:rsid w:val="00657C1E"/>
    <w:rsid w:val="00694DA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6771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53E0B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4DA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DA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4D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4D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4DA3"/>
  </w:style>
  <w:style w:type="paragraph" w:styleId="Tekstpodstawowy">
    <w:name w:val="Body Text"/>
    <w:basedOn w:val="Normalny"/>
    <w:rsid w:val="00694DA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1385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2025-02-11T09:34:00Z</cp:lastPrinted>
  <dcterms:created xsi:type="dcterms:W3CDTF">2025-02-11T09:35:00Z</dcterms:created>
  <dcterms:modified xsi:type="dcterms:W3CDTF">2025-02-11T09:35:00Z</dcterms:modified>
</cp:coreProperties>
</file>