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BE6B32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C301C" w:rsidP="00DC301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EKG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A219DE" w:rsidTr="00EF068D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7C79" w:rsidRPr="00A219DE" w:rsidTr="00626E7E">
        <w:trPr>
          <w:gridAfter w:val="2"/>
          <w:wAfter w:w="1024" w:type="pct"/>
          <w:cantSplit/>
          <w:trHeight w:val="47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9E5CE3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7C258F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7C258F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8-calowy 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wyświetlacz TFT, 800x600 pikseli</w:t>
            </w:r>
            <w:r w:rsidR="000B0737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, podświetlenie LED </w:t>
            </w:r>
            <w:r w:rsidRPr="007C258F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 wysokiej rozdzielczości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626E7E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J</w:t>
            </w:r>
            <w:r w:rsidR="005A3D42"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ednoczesna akwizycja i wyświetlanie 12 odprowadzeń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626E7E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C</w:t>
            </w:r>
            <w:r w:rsidR="005A3D42"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yfrowa technika sygnału, filtr AC, filtr linii bazowej, filtr EMG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F72CCD" w:rsidRDefault="00626E7E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</w:t>
            </w:r>
            <w:r w:rsidR="005A3D42"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utoanaliza i autointerpretacja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940" w:rsidRPr="00BE6B32" w:rsidRDefault="00626E7E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</w:t>
            </w:r>
            <w:r w:rsidR="005A3D42" w:rsidRPr="005A3D4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yświetlanie i drukowanie w wielu trybach, takich jak 12, 6+1 (rytm), 6, rytm 12, rytm 10, rytm</w:t>
            </w:r>
            <w:r w:rsidR="00BE791F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8, rytm 6. manualny, freeze</w:t>
            </w:r>
            <w:r w:rsidR="005A3D42" w:rsidRPr="005A3D4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22B6C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BE791F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</w:t>
            </w:r>
            <w:r w:rsidR="005A3D42" w:rsidRPr="005A3D4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budowana bateria litowo-jonowa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5A3D42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2 gniazda USB i LAN do przesyłania danych do komputera</w:t>
            </w:r>
            <w:r w:rsidR="00BE791F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BE791F" w:rsidP="00BE791F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W</w:t>
            </w:r>
            <w:r w:rsidR="005A3D42"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budowana pamięć flash. P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amięć </w:t>
            </w:r>
            <w:r w:rsidR="005A3D42"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ponad 1000 plików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DA3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DA3" w:rsidRPr="00D71F66" w:rsidRDefault="008F0DA3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DA3" w:rsidRDefault="008F0DA3" w:rsidP="00BE791F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Menu w języku polskim.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DA3" w:rsidRPr="00D71F66" w:rsidRDefault="0015318A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DA3" w:rsidRPr="00D71F66" w:rsidRDefault="008F0DA3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37320F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320F" w:rsidRPr="00BE6B32" w:rsidRDefault="0037320F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Z</w:t>
            </w:r>
            <w:r w:rsidRPr="0037320F">
              <w:rPr>
                <w:rFonts w:ascii="Arial Narrow" w:hAnsi="Arial Narrow" w:cs="Calibri"/>
                <w:color w:val="000000"/>
                <w:sz w:val="20"/>
                <w:szCs w:val="20"/>
              </w:rPr>
              <w:t>abezpieczenie przed impulsem defibrylującym.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320F" w:rsidRPr="00A219DE" w:rsidTr="0037320F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320F" w:rsidRPr="00D71F66" w:rsidRDefault="0037320F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320F" w:rsidRDefault="0037320F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37320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Możliwość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ustawienia parametrów: prędkości i czu</w:t>
            </w:r>
            <w:r w:rsidR="002B4B30">
              <w:rPr>
                <w:rFonts w:ascii="Arial Narrow" w:hAnsi="Arial Narrow" w:cs="Calibri"/>
                <w:color w:val="000000"/>
                <w:sz w:val="20"/>
                <w:szCs w:val="20"/>
              </w:rPr>
              <w:t>łości</w:t>
            </w:r>
            <w:r w:rsidRPr="0037320F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320F" w:rsidRPr="00D71F66" w:rsidRDefault="00F40AF6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320F" w:rsidRPr="00D71F66" w:rsidRDefault="0037320F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0A9E" w:rsidRPr="00BE6B32" w:rsidRDefault="00EF0A9E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EF0A9E">
              <w:rPr>
                <w:rFonts w:ascii="Arial Narrow" w:hAnsi="Arial Narrow" w:cs="Calibri"/>
                <w:color w:val="000000"/>
                <w:sz w:val="20"/>
                <w:szCs w:val="20"/>
              </w:rPr>
              <w:t>Automatyczne ustawienia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rejestracji oparte na metodzie </w:t>
            </w:r>
            <w:r w:rsidRPr="00EF0A9E">
              <w:rPr>
                <w:rFonts w:ascii="Arial Narrow" w:hAnsi="Arial Narrow" w:cs="Calibri"/>
                <w:color w:val="000000"/>
                <w:sz w:val="20"/>
                <w:szCs w:val="20"/>
              </w:rPr>
              <w:t>z autonomiczną zmianą kanałów, pomiarów i analiz.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0A9E" w:rsidRPr="00BE6B32" w:rsidRDefault="00EF0A9E" w:rsidP="00997C79">
            <w:pP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</w:pPr>
            <w:r w:rsidRPr="00EF0A9E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Ustawienia nagr</w:t>
            </w:r>
            <w: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 xml:space="preserve">ywania oparte na formacie rytmu </w:t>
            </w:r>
            <w:r w:rsidRPr="00EF0A9E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z automatycznym pomiarem i analizą</w:t>
            </w:r>
            <w: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0A9E" w:rsidRPr="00BE6B32" w:rsidRDefault="00EF0A9E" w:rsidP="00EF0A9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EF0A9E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Ustawieni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a nagrywania oparte na formacie </w:t>
            </w:r>
            <w:r w:rsidRPr="00EF0A9E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ręczny, z ręczną zmianą kanału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22B6C">
        <w:trPr>
          <w:gridAfter w:val="2"/>
          <w:wAfter w:w="1024" w:type="pct"/>
          <w:cantSplit/>
          <w:trHeight w:val="55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5A3D42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Parametry pomiaru: HR, odstęp PR, czas trwania P, czas trwania QRS, czas trwania T, odstęp QT, Q-Tc, oś P, oś QRS, oś T, R(V5), S(V1), R(V5)+S(V1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42" w:rsidRPr="005A3D42" w:rsidRDefault="005A3D42" w:rsidP="005A3D42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Zasilanie:</w:t>
            </w:r>
          </w:p>
          <w:p w:rsidR="005A3D42" w:rsidRPr="005A3D42" w:rsidRDefault="005A3D42" w:rsidP="005A3D42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AC: 100-240 V, 50/60 Hz</w:t>
            </w:r>
          </w:p>
          <w:p w:rsidR="00997C79" w:rsidRPr="00BE6B32" w:rsidRDefault="00626E7E" w:rsidP="005A3D42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DC:</w:t>
            </w:r>
            <w:r w:rsidR="005537F7" w:rsidRPr="005537F7">
              <w:rPr>
                <w:rFonts w:ascii="Arial Narrow" w:hAnsi="Arial Narrow" w:cs="Calibri"/>
                <w:color w:val="000000"/>
                <w:sz w:val="20"/>
                <w:szCs w:val="20"/>
              </w:rPr>
              <w:t>14,8 V, akumulator litowo-jonowy</w:t>
            </w:r>
            <w:r w:rsidR="005537F7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6F2EC1">
        <w:trPr>
          <w:gridAfter w:val="2"/>
          <w:wAfter w:w="1024" w:type="pct"/>
          <w:cantSplit/>
          <w:trHeight w:val="28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5A3D42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Wymiary</w:t>
            </w:r>
            <w:r w:rsidRP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: 334x320x85 mm</w:t>
            </w:r>
            <w:r w:rsidR="00626E7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E791F">
        <w:trPr>
          <w:gridAfter w:val="2"/>
          <w:wAfter w:w="1024" w:type="pct"/>
          <w:cantSplit/>
          <w:trHeight w:val="28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C0CFA" w:rsidRDefault="00997C79" w:rsidP="00997C79">
            <w:pP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Wyposażenie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E791F">
        <w:trPr>
          <w:gridAfter w:val="2"/>
          <w:wAfter w:w="1024" w:type="pct"/>
          <w:cantSplit/>
          <w:trHeight w:val="27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997C79" w:rsidP="005A3D42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Elektrody kończynowe </w:t>
            </w:r>
            <w:r w:rsidR="005A3D42">
              <w:rPr>
                <w:rFonts w:ascii="Arial Narrow" w:hAnsi="Arial Narrow" w:cs="Calibri"/>
                <w:color w:val="000000"/>
                <w:sz w:val="20"/>
                <w:szCs w:val="20"/>
              </w:rPr>
              <w:t>–1 kpl.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22B6C">
        <w:trPr>
          <w:gridAfter w:val="2"/>
          <w:wAfter w:w="1024" w:type="pct"/>
          <w:cantSplit/>
          <w:trHeight w:val="26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5A3D42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Elektrody piersiowe–1 kpl.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E791F">
        <w:trPr>
          <w:gridAfter w:val="2"/>
          <w:wAfter w:w="1024" w:type="pct"/>
          <w:cantSplit/>
          <w:trHeight w:val="27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997C79" w:rsidP="005A3D42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Kabel EKG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E791F">
        <w:trPr>
          <w:gridAfter w:val="2"/>
          <w:wAfter w:w="1024" w:type="pct"/>
          <w:cantSplit/>
          <w:trHeight w:val="27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Kabel zasilania sieciowego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BE791F">
        <w:trPr>
          <w:gridAfter w:val="2"/>
          <w:wAfter w:w="1024" w:type="pct"/>
          <w:cantSplit/>
          <w:trHeight w:val="27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BE6B32" w:rsidRDefault="00997C79" w:rsidP="00626E7E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Papier: </w:t>
            </w:r>
            <w:r w:rsidR="00626E7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szerokość 210 </w:t>
            </w: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mm - 1 rolka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16DB" w:rsidRPr="00A219DE" w:rsidTr="00B22B6C">
        <w:trPr>
          <w:gridAfter w:val="2"/>
          <w:wAfter w:w="1024" w:type="pct"/>
          <w:cantSplit/>
          <w:trHeight w:val="27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16DB" w:rsidRPr="00D71F66" w:rsidRDefault="00B116DB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16DB" w:rsidRPr="007C0CFA" w:rsidRDefault="00B116DB" w:rsidP="002B1C8C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Wózek na podstawie jezdnej</w:t>
            </w:r>
            <w:r w:rsidR="00626E7E">
              <w:rPr>
                <w:rFonts w:ascii="Arial Narrow" w:hAnsi="Arial Narrow" w:cs="Calibri"/>
                <w:color w:val="000000"/>
                <w:sz w:val="20"/>
                <w:szCs w:val="20"/>
              </w:rPr>
              <w:t>w</w:t>
            </w:r>
            <w:r w:rsidR="00F65F57">
              <w:rPr>
                <w:rFonts w:ascii="Arial Narrow" w:hAnsi="Arial Narrow" w:cs="Calibri"/>
                <w:color w:val="000000"/>
                <w:sz w:val="20"/>
                <w:szCs w:val="20"/>
              </w:rPr>
              <w:t>yposażony</w:t>
            </w:r>
            <w:r w:rsidR="00626E7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w plastikową nakładaną kuwetę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16DB" w:rsidRPr="00D71F66" w:rsidRDefault="00B116DB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16DB" w:rsidRPr="00D71F66" w:rsidRDefault="00B116DB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0E6EB3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:rsidR="00997C79" w:rsidRPr="00A219DE" w:rsidRDefault="00997C79" w:rsidP="00997C79">
            <w:pPr>
              <w:widowControl/>
              <w:suppressAutoHyphens w:val="0"/>
              <w:autoSpaceDN/>
              <w:textAlignment w:val="auto"/>
            </w:pPr>
          </w:p>
        </w:tc>
        <w:tc>
          <w:tcPr>
            <w:tcW w:w="512" w:type="pct"/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997C79" w:rsidRPr="00A219DE" w:rsidTr="00EF068D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0E6EB3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rycznie nowe, rok produkcji </w:t>
            </w:r>
            <w:r w:rsidR="006F11A2">
              <w:rPr>
                <w:rFonts w:ascii="Arial Narrow" w:hAnsi="Arial Narrow" w:cs="Arial"/>
                <w:spacing w:val="-1"/>
                <w:sz w:val="20"/>
                <w:szCs w:val="20"/>
              </w:rPr>
              <w:t>2024</w:t>
            </w:r>
            <w:bookmarkStart w:id="1" w:name="_GoBack"/>
            <w:bookmarkEnd w:id="1"/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0E6EB3" w:rsidRDefault="00997C79" w:rsidP="00997C7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A369CC">
        <w:trPr>
          <w:gridAfter w:val="2"/>
          <w:wAfter w:w="1024" w:type="pct"/>
          <w:cantSplit/>
          <w:trHeight w:val="83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Default="00997C79" w:rsidP="00997C7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Dostawcazobowiązujesię</w:t>
            </w:r>
            <w:r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2006E4" w:rsidRPr="002006E4" w:rsidRDefault="002006E4" w:rsidP="002006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6E4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997C79" w:rsidRDefault="002006E4" w:rsidP="002006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6E4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404C65">
              <w:rPr>
                <w:rFonts w:ascii="Arial Narrow" w:hAnsi="Arial Narrow" w:cs="Arial"/>
                <w:sz w:val="20"/>
                <w:szCs w:val="20"/>
              </w:rPr>
              <w:t xml:space="preserve"> na własny koszt </w:t>
            </w:r>
            <w:r w:rsidRPr="002006E4">
              <w:rPr>
                <w:rFonts w:ascii="Arial Narrow" w:hAnsi="Arial Narrow" w:cs="Arial"/>
                <w:sz w:val="20"/>
                <w:szCs w:val="20"/>
              </w:rPr>
              <w:t>instalacji we wskazanym miejscu przez Zamawiającego</w:t>
            </w:r>
            <w:r w:rsidR="00BE791F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E791F" w:rsidRPr="00791535" w:rsidRDefault="00BE791F" w:rsidP="002006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dokonania na własny koszt</w:t>
            </w:r>
            <w:r w:rsidR="00CA2F95" w:rsidRPr="00CA2F95">
              <w:rPr>
                <w:rFonts w:ascii="Arial Narrow" w:hAnsi="Arial Narrow" w:cs="Arial"/>
                <w:sz w:val="20"/>
                <w:szCs w:val="20"/>
              </w:rPr>
              <w:t>szkolenia w zakresie obsługi przedmiotu 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6CA8" w:rsidRPr="00A219DE" w:rsidTr="00306CA8">
        <w:trPr>
          <w:gridAfter w:val="2"/>
          <w:wAfter w:w="1024" w:type="pct"/>
          <w:cantSplit/>
          <w:trHeight w:val="38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6CA8" w:rsidRPr="00791535" w:rsidRDefault="00306CA8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6CA8" w:rsidRPr="00791535" w:rsidRDefault="00306CA8" w:rsidP="00997C7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06CA8">
              <w:rPr>
                <w:rFonts w:ascii="Arial Narrow" w:hAnsi="Arial Narrow" w:cs="Arial"/>
                <w:sz w:val="20"/>
                <w:szCs w:val="20"/>
              </w:rPr>
              <w:t>Paszport techniczny (dostarczony wraz 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6CA8" w:rsidRPr="00791535" w:rsidRDefault="00306CA8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6CA8" w:rsidRPr="00791535" w:rsidRDefault="00306CA8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:rsidTr="00A369CC">
        <w:trPr>
          <w:gridAfter w:val="2"/>
          <w:wAfter w:w="1024" w:type="pct"/>
          <w:cantSplit/>
          <w:trHeight w:hRule="exact" w:val="42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997C79" w:rsidRPr="00A219DE" w:rsidTr="00997C79">
        <w:trPr>
          <w:gridAfter w:val="2"/>
          <w:wAfter w:w="1024" w:type="pct"/>
          <w:cantSplit/>
          <w:trHeight w:hRule="exact" w:val="43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0A2812" w:rsidP="00997C7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A2812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997C79">
        <w:trPr>
          <w:gridAfter w:val="2"/>
          <w:wAfter w:w="1024" w:type="pct"/>
          <w:cantSplit/>
          <w:trHeight w:hRule="exact" w:val="63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hRule="exact" w:val="9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997C79">
        <w:trPr>
          <w:gridAfter w:val="2"/>
          <w:wAfter w:w="1024" w:type="pct"/>
          <w:cantSplit/>
          <w:trHeight w:hRule="exact" w:val="65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997C79">
        <w:trPr>
          <w:gridAfter w:val="2"/>
          <w:wAfter w:w="1024" w:type="pct"/>
          <w:cantSplit/>
          <w:trHeight w:hRule="exact" w:val="72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CC7" w:rsidRDefault="007A0CC7">
      <w:r>
        <w:separator/>
      </w:r>
    </w:p>
  </w:endnote>
  <w:endnote w:type="continuationSeparator" w:id="1">
    <w:p w:rsidR="007A0CC7" w:rsidRDefault="007A0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220" w:rsidRDefault="006070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8322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3220" w:rsidRDefault="0008322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220" w:rsidRDefault="006070F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8322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8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CC7" w:rsidRDefault="007A0CC7">
      <w:r>
        <w:rPr>
          <w:color w:val="000000"/>
        </w:rPr>
        <w:separator/>
      </w:r>
    </w:p>
  </w:footnote>
  <w:footnote w:type="continuationSeparator" w:id="1">
    <w:p w:rsidR="007A0CC7" w:rsidRDefault="007A0C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867" w:rsidRDefault="003F08A1" w:rsidP="003F08A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15/2025</w:t>
    </w:r>
    <w:r w:rsidR="00EF0867">
      <w:rPr>
        <w:rFonts w:ascii="Arial Narrow" w:hAnsi="Arial Narrow"/>
        <w:sz w:val="22"/>
      </w:rPr>
      <w:tab/>
    </w:r>
    <w:r w:rsidR="00EF0867">
      <w:rPr>
        <w:rFonts w:ascii="Arial Narrow" w:hAnsi="Arial Narrow"/>
        <w:sz w:val="22"/>
      </w:rPr>
      <w:tab/>
    </w:r>
    <w:r w:rsidR="00EF0867">
      <w:rPr>
        <w:rFonts w:ascii="Arial Narrow" w:hAnsi="Arial Narrow"/>
        <w:sz w:val="22"/>
      </w:rPr>
      <w:tab/>
    </w:r>
    <w:r w:rsidR="00EF0867"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         Załącznik nr 6 do SWZ</w:t>
    </w:r>
  </w:p>
  <w:p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B054A1"/>
    <w:multiLevelType w:val="hybridMultilevel"/>
    <w:tmpl w:val="B1D819B8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9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0"/>
  </w:num>
  <w:num w:numId="5">
    <w:abstractNumId w:val="9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10"/>
  </w:num>
  <w:num w:numId="12">
    <w:abstractNumId w:val="5"/>
  </w:num>
  <w:num w:numId="13">
    <w:abstractNumId w:val="18"/>
  </w:num>
  <w:num w:numId="14">
    <w:abstractNumId w:val="2"/>
  </w:num>
  <w:num w:numId="15">
    <w:abstractNumId w:val="11"/>
  </w:num>
  <w:num w:numId="16">
    <w:abstractNumId w:val="12"/>
  </w:num>
  <w:num w:numId="17">
    <w:abstractNumId w:val="13"/>
  </w:num>
  <w:num w:numId="18">
    <w:abstractNumId w:val="4"/>
  </w:num>
  <w:num w:numId="19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3940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2812"/>
    <w:rsid w:val="000A45EE"/>
    <w:rsid w:val="000B0737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4F6F"/>
    <w:rsid w:val="00105309"/>
    <w:rsid w:val="0010612C"/>
    <w:rsid w:val="00107436"/>
    <w:rsid w:val="00111625"/>
    <w:rsid w:val="00117306"/>
    <w:rsid w:val="00122114"/>
    <w:rsid w:val="00124BE5"/>
    <w:rsid w:val="00125869"/>
    <w:rsid w:val="0013560C"/>
    <w:rsid w:val="00140585"/>
    <w:rsid w:val="00141F81"/>
    <w:rsid w:val="00142D97"/>
    <w:rsid w:val="00144540"/>
    <w:rsid w:val="0015318A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3913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1F507C"/>
    <w:rsid w:val="002000B0"/>
    <w:rsid w:val="002006E4"/>
    <w:rsid w:val="00200D93"/>
    <w:rsid w:val="00200DA9"/>
    <w:rsid w:val="00201FC1"/>
    <w:rsid w:val="00202B00"/>
    <w:rsid w:val="002066D6"/>
    <w:rsid w:val="00211E67"/>
    <w:rsid w:val="002120B0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1C8C"/>
    <w:rsid w:val="002B20A7"/>
    <w:rsid w:val="002B2CA1"/>
    <w:rsid w:val="002B2E7F"/>
    <w:rsid w:val="002B443E"/>
    <w:rsid w:val="002B4B30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6CA8"/>
    <w:rsid w:val="00314FDF"/>
    <w:rsid w:val="003168F9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47247"/>
    <w:rsid w:val="0035305F"/>
    <w:rsid w:val="00357557"/>
    <w:rsid w:val="003600C4"/>
    <w:rsid w:val="0037320F"/>
    <w:rsid w:val="00374E69"/>
    <w:rsid w:val="0037563C"/>
    <w:rsid w:val="00376F28"/>
    <w:rsid w:val="0037729F"/>
    <w:rsid w:val="00377FEC"/>
    <w:rsid w:val="00387097"/>
    <w:rsid w:val="0039357C"/>
    <w:rsid w:val="003A1193"/>
    <w:rsid w:val="003A548A"/>
    <w:rsid w:val="003B4FDF"/>
    <w:rsid w:val="003B5A90"/>
    <w:rsid w:val="003C03F7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08A1"/>
    <w:rsid w:val="003F1B66"/>
    <w:rsid w:val="003F2F75"/>
    <w:rsid w:val="003F471D"/>
    <w:rsid w:val="00404C65"/>
    <w:rsid w:val="00411C35"/>
    <w:rsid w:val="004123DF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2C66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0CCF"/>
    <w:rsid w:val="005515E2"/>
    <w:rsid w:val="00552C8F"/>
    <w:rsid w:val="005537F7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5EF0"/>
    <w:rsid w:val="00586D26"/>
    <w:rsid w:val="00594D5B"/>
    <w:rsid w:val="0059633E"/>
    <w:rsid w:val="00596CB9"/>
    <w:rsid w:val="00597084"/>
    <w:rsid w:val="00597D30"/>
    <w:rsid w:val="005A3D42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0F6"/>
    <w:rsid w:val="00607CC8"/>
    <w:rsid w:val="00612810"/>
    <w:rsid w:val="00615F28"/>
    <w:rsid w:val="00616202"/>
    <w:rsid w:val="00616E6E"/>
    <w:rsid w:val="00622E77"/>
    <w:rsid w:val="00623E44"/>
    <w:rsid w:val="0062446B"/>
    <w:rsid w:val="00626E7E"/>
    <w:rsid w:val="006323F6"/>
    <w:rsid w:val="006336D8"/>
    <w:rsid w:val="00645BE5"/>
    <w:rsid w:val="00647998"/>
    <w:rsid w:val="006501DA"/>
    <w:rsid w:val="006550A3"/>
    <w:rsid w:val="00681BBF"/>
    <w:rsid w:val="00687809"/>
    <w:rsid w:val="00690B2B"/>
    <w:rsid w:val="006956B7"/>
    <w:rsid w:val="006965C8"/>
    <w:rsid w:val="0069795F"/>
    <w:rsid w:val="006A39F3"/>
    <w:rsid w:val="006A41DA"/>
    <w:rsid w:val="006A67A0"/>
    <w:rsid w:val="006B0029"/>
    <w:rsid w:val="006B604A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11A2"/>
    <w:rsid w:val="006F2EC1"/>
    <w:rsid w:val="006F6EE2"/>
    <w:rsid w:val="00703787"/>
    <w:rsid w:val="00705D43"/>
    <w:rsid w:val="00725F09"/>
    <w:rsid w:val="007315B7"/>
    <w:rsid w:val="007463AA"/>
    <w:rsid w:val="00752906"/>
    <w:rsid w:val="007535BC"/>
    <w:rsid w:val="00756430"/>
    <w:rsid w:val="00761384"/>
    <w:rsid w:val="00763AA6"/>
    <w:rsid w:val="007679EE"/>
    <w:rsid w:val="00774ECC"/>
    <w:rsid w:val="00781148"/>
    <w:rsid w:val="00790BDE"/>
    <w:rsid w:val="00791535"/>
    <w:rsid w:val="0079773D"/>
    <w:rsid w:val="00797FE9"/>
    <w:rsid w:val="007A0CC7"/>
    <w:rsid w:val="007A2482"/>
    <w:rsid w:val="007A4486"/>
    <w:rsid w:val="007A610D"/>
    <w:rsid w:val="007A7C56"/>
    <w:rsid w:val="007B13E1"/>
    <w:rsid w:val="007B31FC"/>
    <w:rsid w:val="007B3D4A"/>
    <w:rsid w:val="007C0CFA"/>
    <w:rsid w:val="007C258F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50E3"/>
    <w:rsid w:val="008561BF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0DA3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877"/>
    <w:rsid w:val="00986F8D"/>
    <w:rsid w:val="00990D2C"/>
    <w:rsid w:val="009911DD"/>
    <w:rsid w:val="00992C2E"/>
    <w:rsid w:val="00996955"/>
    <w:rsid w:val="00997C79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16547"/>
    <w:rsid w:val="00A208F1"/>
    <w:rsid w:val="00A219DE"/>
    <w:rsid w:val="00A24AC3"/>
    <w:rsid w:val="00A259ED"/>
    <w:rsid w:val="00A31DD8"/>
    <w:rsid w:val="00A369CC"/>
    <w:rsid w:val="00A37C13"/>
    <w:rsid w:val="00A41ACC"/>
    <w:rsid w:val="00A42018"/>
    <w:rsid w:val="00A44816"/>
    <w:rsid w:val="00A5066D"/>
    <w:rsid w:val="00A50ACA"/>
    <w:rsid w:val="00A50F40"/>
    <w:rsid w:val="00A53426"/>
    <w:rsid w:val="00A543A4"/>
    <w:rsid w:val="00A5677C"/>
    <w:rsid w:val="00A56787"/>
    <w:rsid w:val="00A60CA3"/>
    <w:rsid w:val="00A6227F"/>
    <w:rsid w:val="00A625F3"/>
    <w:rsid w:val="00A64A53"/>
    <w:rsid w:val="00A660F1"/>
    <w:rsid w:val="00A66480"/>
    <w:rsid w:val="00A670F7"/>
    <w:rsid w:val="00A7356D"/>
    <w:rsid w:val="00A75867"/>
    <w:rsid w:val="00A77848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C6260"/>
    <w:rsid w:val="00AD45F9"/>
    <w:rsid w:val="00AD56ED"/>
    <w:rsid w:val="00AD6081"/>
    <w:rsid w:val="00AE237A"/>
    <w:rsid w:val="00AE2DFB"/>
    <w:rsid w:val="00AF061A"/>
    <w:rsid w:val="00AF5745"/>
    <w:rsid w:val="00AF6104"/>
    <w:rsid w:val="00AF6EE0"/>
    <w:rsid w:val="00B004E2"/>
    <w:rsid w:val="00B0660C"/>
    <w:rsid w:val="00B1102B"/>
    <w:rsid w:val="00B116DB"/>
    <w:rsid w:val="00B20A47"/>
    <w:rsid w:val="00B21A33"/>
    <w:rsid w:val="00B22A22"/>
    <w:rsid w:val="00B22B6C"/>
    <w:rsid w:val="00B25948"/>
    <w:rsid w:val="00B31A85"/>
    <w:rsid w:val="00B32E02"/>
    <w:rsid w:val="00B364F3"/>
    <w:rsid w:val="00B41C5B"/>
    <w:rsid w:val="00B50AF9"/>
    <w:rsid w:val="00B50CBB"/>
    <w:rsid w:val="00B5451A"/>
    <w:rsid w:val="00B5640A"/>
    <w:rsid w:val="00B604BC"/>
    <w:rsid w:val="00B63D05"/>
    <w:rsid w:val="00B64333"/>
    <w:rsid w:val="00B646A2"/>
    <w:rsid w:val="00B669AF"/>
    <w:rsid w:val="00B72183"/>
    <w:rsid w:val="00B7224C"/>
    <w:rsid w:val="00B840D2"/>
    <w:rsid w:val="00B84470"/>
    <w:rsid w:val="00B86026"/>
    <w:rsid w:val="00B969F4"/>
    <w:rsid w:val="00BA3572"/>
    <w:rsid w:val="00BB070D"/>
    <w:rsid w:val="00BB54EC"/>
    <w:rsid w:val="00BC175D"/>
    <w:rsid w:val="00BC30E9"/>
    <w:rsid w:val="00BD3AFF"/>
    <w:rsid w:val="00BD3FC0"/>
    <w:rsid w:val="00BD426D"/>
    <w:rsid w:val="00BD4446"/>
    <w:rsid w:val="00BE043F"/>
    <w:rsid w:val="00BE2A39"/>
    <w:rsid w:val="00BE41D8"/>
    <w:rsid w:val="00BE6B32"/>
    <w:rsid w:val="00BE791F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46B8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4EE"/>
    <w:rsid w:val="00C77BCD"/>
    <w:rsid w:val="00C86259"/>
    <w:rsid w:val="00C92A48"/>
    <w:rsid w:val="00CA1B50"/>
    <w:rsid w:val="00CA2F95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066E9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4DCF"/>
    <w:rsid w:val="00DC301C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18CB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68D"/>
    <w:rsid w:val="00EF0701"/>
    <w:rsid w:val="00EF0867"/>
    <w:rsid w:val="00EF0A9E"/>
    <w:rsid w:val="00EF70E8"/>
    <w:rsid w:val="00F014B2"/>
    <w:rsid w:val="00F04151"/>
    <w:rsid w:val="00F10826"/>
    <w:rsid w:val="00F1309B"/>
    <w:rsid w:val="00F145E4"/>
    <w:rsid w:val="00F15393"/>
    <w:rsid w:val="00F173A8"/>
    <w:rsid w:val="00F24123"/>
    <w:rsid w:val="00F24217"/>
    <w:rsid w:val="00F27AD2"/>
    <w:rsid w:val="00F35CFC"/>
    <w:rsid w:val="00F362D2"/>
    <w:rsid w:val="00F40AF6"/>
    <w:rsid w:val="00F46105"/>
    <w:rsid w:val="00F51B8F"/>
    <w:rsid w:val="00F52C0F"/>
    <w:rsid w:val="00F62471"/>
    <w:rsid w:val="00F65821"/>
    <w:rsid w:val="00F65F57"/>
    <w:rsid w:val="00F72901"/>
    <w:rsid w:val="00F72CCD"/>
    <w:rsid w:val="00F80DE9"/>
    <w:rsid w:val="00F80F02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AC1A8-9F44-497F-B1DB-74B901F70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71</cp:revision>
  <cp:lastPrinted>2023-03-08T07:47:00Z</cp:lastPrinted>
  <dcterms:created xsi:type="dcterms:W3CDTF">2023-02-24T11:37:00Z</dcterms:created>
  <dcterms:modified xsi:type="dcterms:W3CDTF">2025-02-17T09:13:00Z</dcterms:modified>
</cp:coreProperties>
</file>