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A7047" w:rsidRDefault="005B0EA0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5A7047">
        <w:rPr>
          <w:rFonts w:ascii="Arial Narrow" w:hAnsi="Arial Narrow" w:cs="Arial"/>
          <w:sz w:val="22"/>
          <w:szCs w:val="24"/>
        </w:rPr>
        <w:t>Bydgoszcz</w:t>
      </w:r>
      <w:r w:rsidR="00986737" w:rsidRPr="005A7047">
        <w:rPr>
          <w:rFonts w:ascii="Arial Narrow" w:hAnsi="Arial Narrow" w:cs="Arial"/>
          <w:sz w:val="22"/>
          <w:szCs w:val="24"/>
        </w:rPr>
        <w:t xml:space="preserve"> dnia: </w:t>
      </w:r>
      <w:r w:rsidRPr="005A7047">
        <w:rPr>
          <w:rFonts w:ascii="Arial Narrow" w:hAnsi="Arial Narrow" w:cs="Arial"/>
          <w:sz w:val="22"/>
          <w:szCs w:val="24"/>
        </w:rPr>
        <w:t>2025-02-24</w:t>
      </w:r>
    </w:p>
    <w:p w:rsidR="00986737" w:rsidRPr="005A7047" w:rsidRDefault="005B0EA0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5A7047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5A7047" w:rsidRDefault="005B0EA0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5A7047">
        <w:rPr>
          <w:rFonts w:ascii="Arial Narrow" w:hAnsi="Arial Narrow" w:cs="Arial"/>
          <w:sz w:val="22"/>
          <w:szCs w:val="24"/>
        </w:rPr>
        <w:t>Powstańców Warszawy</w:t>
      </w:r>
      <w:r w:rsidR="00986737" w:rsidRPr="005A7047">
        <w:rPr>
          <w:rFonts w:ascii="Arial Narrow" w:hAnsi="Arial Narrow" w:cs="Arial"/>
          <w:sz w:val="22"/>
          <w:szCs w:val="24"/>
        </w:rPr>
        <w:t xml:space="preserve"> </w:t>
      </w:r>
      <w:r w:rsidRPr="005A7047">
        <w:rPr>
          <w:rFonts w:ascii="Arial Narrow" w:hAnsi="Arial Narrow" w:cs="Arial"/>
          <w:sz w:val="22"/>
          <w:szCs w:val="24"/>
        </w:rPr>
        <w:t>5</w:t>
      </w:r>
    </w:p>
    <w:p w:rsidR="00986737" w:rsidRPr="005A7047" w:rsidRDefault="005B0EA0" w:rsidP="00986737">
      <w:pPr>
        <w:rPr>
          <w:rFonts w:ascii="Arial Narrow" w:hAnsi="Arial Narrow" w:cs="Arial"/>
          <w:sz w:val="22"/>
          <w:szCs w:val="24"/>
        </w:rPr>
      </w:pPr>
      <w:r w:rsidRPr="005A7047">
        <w:rPr>
          <w:rFonts w:ascii="Arial Narrow" w:hAnsi="Arial Narrow" w:cs="Arial"/>
          <w:sz w:val="22"/>
          <w:szCs w:val="24"/>
        </w:rPr>
        <w:t>85-681</w:t>
      </w:r>
      <w:r w:rsidR="00986737" w:rsidRPr="005A7047">
        <w:rPr>
          <w:rFonts w:ascii="Arial Narrow" w:hAnsi="Arial Narrow" w:cs="Arial"/>
          <w:sz w:val="22"/>
          <w:szCs w:val="24"/>
        </w:rPr>
        <w:t xml:space="preserve"> </w:t>
      </w:r>
      <w:r w:rsidRPr="005A7047">
        <w:rPr>
          <w:rFonts w:ascii="Arial Narrow" w:hAnsi="Arial Narrow" w:cs="Arial"/>
          <w:sz w:val="22"/>
          <w:szCs w:val="24"/>
        </w:rPr>
        <w:t>Bydgoszcz</w:t>
      </w:r>
    </w:p>
    <w:p w:rsidR="00986737" w:rsidRPr="005A7047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5A7047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5A7047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5A7047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A704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A704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5A7047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5A704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5A704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5A704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A704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A704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A704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A7047" w:rsidTr="005A632E">
        <w:tc>
          <w:tcPr>
            <w:tcW w:w="2269" w:type="dxa"/>
            <w:shd w:val="clear" w:color="auto" w:fill="auto"/>
          </w:tcPr>
          <w:p w:rsidR="00986737" w:rsidRPr="005A704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A7047" w:rsidRDefault="005B0EA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bCs/>
                <w:sz w:val="22"/>
                <w:szCs w:val="24"/>
              </w:rPr>
              <w:t>Dostawy sukcesywne rękawic chirurgicznych na okres 24 miesięcy</w:t>
            </w:r>
            <w:r w:rsidR="00986737" w:rsidRPr="005A7047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5B0EA0" w:rsidRPr="005A7047" w:rsidTr="00D30585">
        <w:tc>
          <w:tcPr>
            <w:tcW w:w="2269" w:type="dxa"/>
            <w:shd w:val="clear" w:color="auto" w:fill="auto"/>
          </w:tcPr>
          <w:p w:rsidR="005B0EA0" w:rsidRPr="005A7047" w:rsidRDefault="005B0EA0" w:rsidP="00D305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0EA0" w:rsidRPr="005A7047" w:rsidRDefault="005B0EA0" w:rsidP="00D305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bCs/>
                <w:sz w:val="22"/>
                <w:szCs w:val="24"/>
              </w:rPr>
              <w:t>13/2025</w:t>
            </w:r>
          </w:p>
        </w:tc>
      </w:tr>
    </w:tbl>
    <w:p w:rsidR="00A80738" w:rsidRPr="005A704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5A7047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A7047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5A7047">
        <w:rPr>
          <w:rFonts w:ascii="Arial Narrow" w:hAnsi="Arial Narrow" w:cs="Arial"/>
          <w:sz w:val="22"/>
          <w:szCs w:val="24"/>
        </w:rPr>
        <w:t>2</w:t>
      </w:r>
      <w:r w:rsidRPr="005A7047">
        <w:rPr>
          <w:rFonts w:ascii="Arial Narrow" w:hAnsi="Arial Narrow" w:cs="Arial"/>
          <w:sz w:val="22"/>
          <w:szCs w:val="24"/>
        </w:rPr>
        <w:t xml:space="preserve"> ust. 5 </w:t>
      </w:r>
      <w:r w:rsidRPr="005A7047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5A7047">
        <w:rPr>
          <w:rFonts w:ascii="Arial Narrow" w:hAnsi="Arial Narrow" w:cs="Arial"/>
          <w:sz w:val="22"/>
          <w:szCs w:val="24"/>
        </w:rPr>
        <w:t xml:space="preserve"> </w:t>
      </w:r>
      <w:r w:rsidR="005B0EA0" w:rsidRPr="005A7047">
        <w:rPr>
          <w:rFonts w:ascii="Arial Narrow" w:hAnsi="Arial Narrow" w:cs="Arial"/>
          <w:sz w:val="22"/>
          <w:szCs w:val="24"/>
        </w:rPr>
        <w:t>(</w:t>
      </w:r>
      <w:proofErr w:type="spellStart"/>
      <w:r w:rsidR="005B0EA0" w:rsidRPr="005A7047">
        <w:rPr>
          <w:rFonts w:ascii="Arial Narrow" w:hAnsi="Arial Narrow" w:cs="Arial"/>
          <w:sz w:val="22"/>
          <w:szCs w:val="24"/>
        </w:rPr>
        <w:t>t.j</w:t>
      </w:r>
      <w:proofErr w:type="spellEnd"/>
      <w:r w:rsidR="005B0EA0" w:rsidRPr="005A7047">
        <w:rPr>
          <w:rFonts w:ascii="Arial Narrow" w:hAnsi="Arial Narrow" w:cs="Arial"/>
          <w:sz w:val="22"/>
          <w:szCs w:val="24"/>
        </w:rPr>
        <w:t>. Dz. U. z 2024 poz. 1320)</w:t>
      </w:r>
      <w:r w:rsidR="00490DC0" w:rsidRPr="005A7047">
        <w:rPr>
          <w:rFonts w:ascii="Arial Narrow" w:hAnsi="Arial Narrow" w:cs="Arial"/>
          <w:sz w:val="22"/>
          <w:szCs w:val="24"/>
        </w:rPr>
        <w:t xml:space="preserve"> </w:t>
      </w:r>
      <w:r w:rsidRPr="005A7047">
        <w:rPr>
          <w:rFonts w:ascii="Arial Narrow" w:hAnsi="Arial Narrow" w:cs="Arial"/>
          <w:sz w:val="22"/>
          <w:szCs w:val="24"/>
        </w:rPr>
        <w:t>udostępnia</w:t>
      </w:r>
      <w:r w:rsidR="00F95C33" w:rsidRPr="005A7047">
        <w:rPr>
          <w:rFonts w:ascii="Arial Narrow" w:hAnsi="Arial Narrow" w:cs="Arial"/>
          <w:sz w:val="22"/>
          <w:szCs w:val="24"/>
        </w:rPr>
        <w:t xml:space="preserve"> </w:t>
      </w:r>
      <w:r w:rsidR="004C7E9B" w:rsidRPr="005A7047">
        <w:rPr>
          <w:rFonts w:ascii="Arial Narrow" w:hAnsi="Arial Narrow" w:cs="Arial"/>
          <w:sz w:val="22"/>
          <w:szCs w:val="24"/>
        </w:rPr>
        <w:t>informacj</w:t>
      </w:r>
      <w:r w:rsidR="00577BC6" w:rsidRPr="005A7047">
        <w:rPr>
          <w:rFonts w:ascii="Arial Narrow" w:hAnsi="Arial Narrow" w:cs="Arial"/>
          <w:sz w:val="22"/>
          <w:szCs w:val="24"/>
        </w:rPr>
        <w:t>ę</w:t>
      </w:r>
      <w:r w:rsidR="00035488" w:rsidRPr="005A7047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5A7047">
        <w:rPr>
          <w:rFonts w:ascii="Arial Narrow" w:hAnsi="Arial Narrow" w:cs="Arial"/>
          <w:sz w:val="22"/>
          <w:szCs w:val="24"/>
        </w:rPr>
        <w:t>.</w:t>
      </w:r>
    </w:p>
    <w:p w:rsidR="00A80738" w:rsidRPr="005A704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5A7047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5A7047">
        <w:rPr>
          <w:rFonts w:ascii="Arial Narrow" w:hAnsi="Arial Narrow" w:cs="Arial"/>
          <w:sz w:val="22"/>
          <w:szCs w:val="24"/>
        </w:rPr>
        <w:t xml:space="preserve"> w dniu </w:t>
      </w:r>
      <w:r w:rsidR="005B0EA0" w:rsidRPr="005A7047">
        <w:rPr>
          <w:rFonts w:ascii="Arial Narrow" w:hAnsi="Arial Narrow" w:cs="Arial"/>
          <w:sz w:val="22"/>
          <w:szCs w:val="24"/>
        </w:rPr>
        <w:t>24/02/2025</w:t>
      </w:r>
      <w:r w:rsidR="00FF4AB1" w:rsidRPr="005A7047">
        <w:rPr>
          <w:rFonts w:ascii="Arial Narrow" w:hAnsi="Arial Narrow" w:cs="Arial"/>
          <w:sz w:val="22"/>
          <w:szCs w:val="24"/>
        </w:rPr>
        <w:t xml:space="preserve"> o godz. </w:t>
      </w:r>
      <w:r w:rsidR="005B0EA0" w:rsidRPr="005A7047">
        <w:rPr>
          <w:rFonts w:ascii="Arial Narrow" w:hAnsi="Arial Narrow" w:cs="Arial"/>
          <w:sz w:val="22"/>
          <w:szCs w:val="24"/>
        </w:rPr>
        <w:t>08:30</w:t>
      </w:r>
      <w:r w:rsidRPr="005A7047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A7047" w:rsidTr="005A632E">
        <w:tc>
          <w:tcPr>
            <w:tcW w:w="1276" w:type="dxa"/>
            <w:shd w:val="clear" w:color="auto" w:fill="F2F2F2"/>
            <w:vAlign w:val="center"/>
          </w:tcPr>
          <w:p w:rsidR="006B27ED" w:rsidRPr="005A704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5A7047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A704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A704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A704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SORIMEX SPÓŁKA Z OGRANICZONĄ ODPOWIEDZIALNOŚCIĄ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RÓWNINNA 25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148 176.00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SORIMEX SPÓŁKA Z OGRANICZONĄ ODPOWIEDZIALNOŚCIĄ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RÓWNINNA 25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54 000.00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SKAMEX  Spółka Akcyjna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ul. Częstochowska 38/52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204 120.00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SKAMEX  Spółka Akcyjna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ul. Częstochowska 38/52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83 700.00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SKAMEX  Spółka Akcyjna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ul. Częstochowska 38/52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61 560.00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SKAMEX  Spółka Akcyjna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ul. Częstochowska 38/52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lastRenderedPageBreak/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lastRenderedPageBreak/>
              <w:t>119 070.00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SKAMEX  Spółka Akcyjna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ul. Częstochowska 38/52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56 160.00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Zarys International Group spółka z ograniczoną odpowiedzialnością spółka komandytowa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Pod Borem 18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110 600.00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Zarys International Group spółka z ograniczoną odpowiedzialnością spółka komandytowa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Pod Borem 18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40 500.00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Zarys International Group spółka z ograniczoną odpowiedzialnością spółka komandytowa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Pod Borem 18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35 250.00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Zarys International Group spółka z ograniczoną odpowiedzialnością spółka komandytowa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Pod Borem 18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92 120.00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Zarys International Group spółka z ograniczoną odpowiedzialnością spółka komandytowa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Pod Borem 18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32 400.00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ABOOK Spółka z ograniczoną odpowiedzialnością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Brzostowska 22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04-985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182 952.00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ABOOK Spółka z ograniczoną odpowiedzialnością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Brzostowska 22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04-985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69 660.00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ABOOK Spółka z ograniczoną odpowiedzialnością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Brzostowska 22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04-985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103 194.00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ABOOK Spółka z ograniczoną odpowiedzialnością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Brzostowska 22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04-985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23 068.80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Mercator </w:t>
            </w:r>
            <w:proofErr w:type="spellStart"/>
            <w:r w:rsidRPr="005A7047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Modrzejewskiej 30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lastRenderedPageBreak/>
              <w:t>31-327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lastRenderedPageBreak/>
              <w:t>55 620.00 zł</w:t>
            </w:r>
          </w:p>
        </w:tc>
      </w:tr>
      <w:tr w:rsidR="005B0EA0" w:rsidRPr="005A7047" w:rsidTr="00D30585"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B0EA0" w:rsidRPr="005A7047" w:rsidRDefault="005B0EA0" w:rsidP="00D30585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Mercator </w:t>
            </w:r>
            <w:proofErr w:type="spellStart"/>
            <w:r w:rsidRPr="005A7047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5B0EA0" w:rsidRPr="005A7047" w:rsidRDefault="005B0EA0" w:rsidP="00D30585">
            <w:pPr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 xml:space="preserve">Modrzejewskiej 30 </w:t>
            </w:r>
          </w:p>
          <w:p w:rsidR="005B0EA0" w:rsidRPr="005A7047" w:rsidRDefault="005B0EA0" w:rsidP="00D30585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31-327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0EA0" w:rsidRPr="005A7047" w:rsidRDefault="005B0EA0" w:rsidP="00D3058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A7047">
              <w:rPr>
                <w:rFonts w:ascii="Arial Narrow" w:hAnsi="Arial Narrow" w:cs="Arial"/>
                <w:sz w:val="22"/>
                <w:szCs w:val="24"/>
              </w:rPr>
              <w:t>88 376.40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A7047">
        <w:rPr>
          <w:rFonts w:ascii="Arial Narrow" w:hAnsi="Arial Narrow" w:cs="Arial"/>
          <w:i/>
          <w:sz w:val="22"/>
          <w:szCs w:val="24"/>
        </w:rPr>
        <w:t>Zamawiający</w:t>
      </w: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D309E" w:rsidRDefault="00FD309E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81DDD" w:rsidRPr="000605E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Wykonano w 1 egz. na 2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:rsidR="00E81DDD" w:rsidRPr="000605ED" w:rsidRDefault="00E81DDD" w:rsidP="00E81D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:rsidR="00E81DDD" w:rsidRPr="000605ED" w:rsidRDefault="00E81DDD" w:rsidP="00E81DD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E81DDD" w:rsidRPr="005A7047" w:rsidRDefault="00E81DDD" w:rsidP="00FD309E">
      <w:pPr>
        <w:rPr>
          <w:rFonts w:ascii="Arial Narrow" w:hAnsi="Arial Narrow" w:cs="Arial"/>
          <w:i/>
          <w:sz w:val="22"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24.02.2025 r.</w:t>
      </w:r>
    </w:p>
    <w:sectPr w:rsidR="00E81DDD" w:rsidRPr="005A7047" w:rsidSect="005A70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0E1" w:rsidRDefault="000930E1">
      <w:r>
        <w:separator/>
      </w:r>
    </w:p>
  </w:endnote>
  <w:endnote w:type="continuationSeparator" w:id="0">
    <w:p w:rsidR="000930E1" w:rsidRDefault="000930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148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31485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314859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314859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F634D">
      <w:rPr>
        <w:rFonts w:ascii="Arial" w:eastAsia="Calibri" w:hAnsi="Arial"/>
        <w:noProof/>
        <w:sz w:val="18"/>
        <w:szCs w:val="18"/>
        <w:lang w:eastAsia="en-US"/>
      </w:rPr>
      <w:t>1</w:t>
    </w:r>
    <w:r w:rsidR="00314859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314859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314859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F634D">
      <w:rPr>
        <w:rFonts w:ascii="Arial" w:eastAsia="Calibri" w:hAnsi="Arial"/>
        <w:noProof/>
        <w:sz w:val="18"/>
        <w:szCs w:val="18"/>
        <w:lang w:eastAsia="en-US"/>
      </w:rPr>
      <w:t>3</w:t>
    </w:r>
    <w:r w:rsidR="00314859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1485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14859">
      <w:rPr>
        <w:rStyle w:val="Numerstrony"/>
      </w:rPr>
      <w:fldChar w:fldCharType="separate"/>
    </w:r>
    <w:r>
      <w:rPr>
        <w:rStyle w:val="Numerstrony"/>
        <w:noProof/>
      </w:rPr>
      <w:t>1</w:t>
    </w:r>
    <w:r w:rsidR="00314859">
      <w:rPr>
        <w:rStyle w:val="Numerstrony"/>
      </w:rPr>
      <w:fldChar w:fldCharType="end"/>
    </w:r>
    <w:r>
      <w:rPr>
        <w:rStyle w:val="Numerstrony"/>
      </w:rPr>
      <w:t>/</w:t>
    </w:r>
    <w:r w:rsidR="0031485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14859">
      <w:rPr>
        <w:rStyle w:val="Numerstrony"/>
      </w:rPr>
      <w:fldChar w:fldCharType="separate"/>
    </w:r>
    <w:r w:rsidR="006F634D">
      <w:rPr>
        <w:rStyle w:val="Numerstrony"/>
        <w:noProof/>
      </w:rPr>
      <w:t>3</w:t>
    </w:r>
    <w:r w:rsidR="0031485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0E1" w:rsidRDefault="000930E1">
      <w:r>
        <w:separator/>
      </w:r>
    </w:p>
  </w:footnote>
  <w:footnote w:type="continuationSeparator" w:id="0">
    <w:p w:rsidR="000930E1" w:rsidRDefault="000930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EA0" w:rsidRDefault="005B0E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EA0" w:rsidRDefault="005B0E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EA0" w:rsidRDefault="005B0EA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0EA0"/>
    <w:rsid w:val="00007727"/>
    <w:rsid w:val="00017720"/>
    <w:rsid w:val="00035488"/>
    <w:rsid w:val="000930E1"/>
    <w:rsid w:val="000D7F25"/>
    <w:rsid w:val="000E00E5"/>
    <w:rsid w:val="00173B20"/>
    <w:rsid w:val="001C69FF"/>
    <w:rsid w:val="0023318D"/>
    <w:rsid w:val="00314859"/>
    <w:rsid w:val="003D72FD"/>
    <w:rsid w:val="00423179"/>
    <w:rsid w:val="00490DC0"/>
    <w:rsid w:val="00493F8C"/>
    <w:rsid w:val="004C7E9B"/>
    <w:rsid w:val="005614F2"/>
    <w:rsid w:val="00577BC6"/>
    <w:rsid w:val="005A632E"/>
    <w:rsid w:val="005A7047"/>
    <w:rsid w:val="005B0EA0"/>
    <w:rsid w:val="0069085C"/>
    <w:rsid w:val="006B27ED"/>
    <w:rsid w:val="006F634D"/>
    <w:rsid w:val="007160AA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D0713"/>
    <w:rsid w:val="00E81DDD"/>
    <w:rsid w:val="00EA3476"/>
    <w:rsid w:val="00F16C60"/>
    <w:rsid w:val="00F95C33"/>
    <w:rsid w:val="00FC7F5E"/>
    <w:rsid w:val="00FD309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81DD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81DDD"/>
    <w:rPr>
      <w:b/>
      <w:bCs/>
    </w:rPr>
  </w:style>
  <w:style w:type="character" w:styleId="Hipercze">
    <w:name w:val="Hyperlink"/>
    <w:basedOn w:val="Domylnaczcionkaakapitu"/>
    <w:uiPriority w:val="99"/>
    <w:unhideWhenUsed/>
    <w:rsid w:val="00E81D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390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2025-02-24T09:15:00Z</cp:lastPrinted>
  <dcterms:created xsi:type="dcterms:W3CDTF">2025-02-24T09:15:00Z</dcterms:created>
  <dcterms:modified xsi:type="dcterms:W3CDTF">2025-02-24T09:15:00Z</dcterms:modified>
</cp:coreProperties>
</file>