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8F081" w14:textId="77777777" w:rsidR="00081D13" w:rsidRPr="009A5724" w:rsidRDefault="00023706" w:rsidP="00081D13">
      <w:pPr>
        <w:spacing w:after="600"/>
        <w:jc w:val="right"/>
        <w:rPr>
          <w:rFonts w:ascii="Cambria" w:hAnsi="Cambria" w:cs="Arial"/>
        </w:rPr>
      </w:pPr>
      <w:bookmarkStart w:id="0" w:name="_Hlk53520193"/>
      <w:r w:rsidRPr="009A5724">
        <w:rPr>
          <w:rFonts w:ascii="Cambria" w:hAnsi="Cambria" w:cs="Arial"/>
        </w:rPr>
        <w:t>Poznań</w:t>
      </w:r>
      <w:r w:rsidR="00081D13" w:rsidRPr="009A5724">
        <w:rPr>
          <w:rFonts w:ascii="Cambria" w:hAnsi="Cambria" w:cs="Arial"/>
        </w:rPr>
        <w:t xml:space="preserve"> dnia: </w:t>
      </w:r>
      <w:r w:rsidRPr="009A5724">
        <w:rPr>
          <w:rFonts w:ascii="Cambria" w:hAnsi="Cambria" w:cs="Arial"/>
        </w:rPr>
        <w:t>2025-02-27</w:t>
      </w:r>
    </w:p>
    <w:p w14:paraId="151F594F" w14:textId="77777777" w:rsidR="00081D13" w:rsidRPr="009A5724" w:rsidRDefault="00023706" w:rsidP="00081D13">
      <w:pPr>
        <w:spacing w:line="360" w:lineRule="auto"/>
        <w:ind w:right="3969"/>
        <w:rPr>
          <w:rFonts w:ascii="Cambria" w:hAnsi="Cambria" w:cs="Arial"/>
          <w:b/>
          <w:bCs/>
        </w:rPr>
      </w:pPr>
      <w:r w:rsidRPr="009A5724">
        <w:rPr>
          <w:rFonts w:ascii="Cambria" w:hAnsi="Cambria" w:cs="Arial"/>
          <w:b/>
          <w:bCs/>
        </w:rPr>
        <w:t>Uniwersytet im. Adama Mickiewicza w Poznaniu</w:t>
      </w:r>
    </w:p>
    <w:p w14:paraId="6EB1FA5F" w14:textId="77777777" w:rsidR="00081D13" w:rsidRPr="009A5724" w:rsidRDefault="00023706" w:rsidP="00081D13">
      <w:pPr>
        <w:spacing w:line="360" w:lineRule="auto"/>
        <w:ind w:right="3969"/>
        <w:rPr>
          <w:rFonts w:ascii="Cambria" w:hAnsi="Cambria" w:cs="Arial"/>
        </w:rPr>
      </w:pPr>
      <w:r w:rsidRPr="009A5724">
        <w:rPr>
          <w:rFonts w:ascii="Cambria" w:hAnsi="Cambria" w:cs="Arial"/>
        </w:rPr>
        <w:t>ul. Wieniawskiego</w:t>
      </w:r>
      <w:r w:rsidR="00081D13" w:rsidRPr="009A5724">
        <w:rPr>
          <w:rFonts w:ascii="Cambria" w:hAnsi="Cambria" w:cs="Arial"/>
        </w:rPr>
        <w:t xml:space="preserve"> </w:t>
      </w:r>
      <w:r w:rsidRPr="009A5724">
        <w:rPr>
          <w:rFonts w:ascii="Cambria" w:hAnsi="Cambria" w:cs="Arial"/>
        </w:rPr>
        <w:t>1</w:t>
      </w:r>
    </w:p>
    <w:p w14:paraId="3CDF0413" w14:textId="77777777" w:rsidR="00081D13" w:rsidRPr="009A5724" w:rsidRDefault="00023706" w:rsidP="00081D13">
      <w:pPr>
        <w:ind w:right="3969"/>
        <w:rPr>
          <w:rFonts w:ascii="Cambria" w:hAnsi="Cambria" w:cs="Arial"/>
        </w:rPr>
      </w:pPr>
      <w:r w:rsidRPr="009A5724">
        <w:rPr>
          <w:rFonts w:ascii="Cambria" w:hAnsi="Cambria" w:cs="Arial"/>
        </w:rPr>
        <w:t>61-712</w:t>
      </w:r>
      <w:r w:rsidR="00081D13" w:rsidRPr="009A5724">
        <w:rPr>
          <w:rFonts w:ascii="Cambria" w:hAnsi="Cambria" w:cs="Arial"/>
        </w:rPr>
        <w:t xml:space="preserve"> </w:t>
      </w:r>
      <w:r w:rsidRPr="009A5724">
        <w:rPr>
          <w:rFonts w:ascii="Cambria" w:hAnsi="Cambria" w:cs="Arial"/>
        </w:rPr>
        <w:t>Poznań</w:t>
      </w:r>
    </w:p>
    <w:p w14:paraId="52AC2697" w14:textId="77777777" w:rsidR="00081D13" w:rsidRPr="009A5724" w:rsidRDefault="00081D13" w:rsidP="00081D13">
      <w:pPr>
        <w:ind w:right="3969"/>
        <w:jc w:val="both"/>
        <w:rPr>
          <w:rFonts w:ascii="Cambria" w:hAnsi="Cambria" w:cs="Arial"/>
          <w:bCs/>
          <w:sz w:val="18"/>
          <w:szCs w:val="18"/>
        </w:rPr>
      </w:pPr>
      <w:r w:rsidRPr="009A5724">
        <w:rPr>
          <w:rFonts w:ascii="Cambria" w:hAnsi="Cambria" w:cs="Arial"/>
          <w:bCs/>
          <w:sz w:val="18"/>
          <w:szCs w:val="18"/>
        </w:rPr>
        <w:t>……………………………………</w:t>
      </w:r>
    </w:p>
    <w:p w14:paraId="315158F5" w14:textId="7276EA8A" w:rsidR="00081D13" w:rsidRPr="009A5724" w:rsidRDefault="009A5724" w:rsidP="00081D13">
      <w:pPr>
        <w:tabs>
          <w:tab w:val="right" w:pos="9072"/>
        </w:tabs>
        <w:spacing w:after="600"/>
        <w:ind w:right="3969"/>
        <w:jc w:val="both"/>
        <w:rPr>
          <w:rFonts w:ascii="Cambria" w:hAnsi="Cambria" w:cs="Arial"/>
          <w:bCs/>
          <w:sz w:val="18"/>
          <w:szCs w:val="18"/>
        </w:rPr>
      </w:pPr>
      <w:r>
        <w:rPr>
          <w:rFonts w:ascii="Cambria" w:hAnsi="Cambria" w:cs="Arial"/>
          <w:bCs/>
          <w:sz w:val="18"/>
          <w:szCs w:val="18"/>
        </w:rPr>
        <w:t>ZP3/3661</w:t>
      </w:r>
    </w:p>
    <w:p w14:paraId="18CE6A46" w14:textId="77777777" w:rsidR="00081D13" w:rsidRPr="009A5724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Cambria" w:hAnsi="Cambria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9A5724" w14:paraId="5586D517" w14:textId="77777777" w:rsidTr="00C13EA9">
        <w:tc>
          <w:tcPr>
            <w:tcW w:w="10065" w:type="dxa"/>
            <w:shd w:val="clear" w:color="auto" w:fill="F2F2F2"/>
            <w:hideMark/>
          </w:tcPr>
          <w:p w14:paraId="41CFCCE8" w14:textId="77777777" w:rsidR="00081D13" w:rsidRPr="009A5724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</w:pPr>
            <w:r w:rsidRPr="009A5724"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5BF4B313" w14:textId="77777777" w:rsidR="00081D13" w:rsidRPr="009A5724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9A5724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30A9B07E" w14:textId="77777777" w:rsidR="00081D13" w:rsidRPr="009A5724" w:rsidRDefault="00081D13" w:rsidP="00081D13">
      <w:pPr>
        <w:keepNext/>
        <w:spacing w:after="240"/>
        <w:outlineLvl w:val="0"/>
        <w:rPr>
          <w:rFonts w:ascii="Cambria" w:hAnsi="Cambria" w:cs="Arial"/>
          <w:b/>
        </w:rPr>
      </w:pPr>
    </w:p>
    <w:p w14:paraId="3F58FEE1" w14:textId="77777777" w:rsidR="009A5724" w:rsidRDefault="009A5724" w:rsidP="009A5724">
      <w:pPr>
        <w:spacing w:after="120"/>
        <w:jc w:val="both"/>
        <w:rPr>
          <w:rFonts w:ascii="Cambria" w:eastAsia="Calibri" w:hAnsi="Cambria" w:cs="Arial"/>
          <w:sz w:val="20"/>
          <w:szCs w:val="20"/>
          <w:lang w:eastAsia="en-US"/>
        </w:rPr>
      </w:pPr>
      <w:r>
        <w:rPr>
          <w:rFonts w:ascii="Cambria" w:eastAsia="Calibri" w:hAnsi="Cambria" w:cs="Arial"/>
          <w:sz w:val="20"/>
          <w:szCs w:val="20"/>
          <w:lang w:eastAsia="en-US"/>
        </w:rPr>
        <w:t xml:space="preserve">Dotyczy </w:t>
      </w:r>
      <w:r>
        <w:rPr>
          <w:rFonts w:ascii="Cambria" w:hAnsi="Cambria" w:cs="Arial"/>
          <w:sz w:val="20"/>
          <w:szCs w:val="20"/>
        </w:rPr>
        <w:t xml:space="preserve">postępowania o udzielenie zamówienia publicznego na </w:t>
      </w:r>
      <w:r>
        <w:rPr>
          <w:rFonts w:ascii="Cambria" w:hAnsi="Cambria" w:cs="Arial"/>
          <w:bCs/>
          <w:sz w:val="20"/>
          <w:szCs w:val="20"/>
        </w:rPr>
        <w:t>Remont elewacji budynku, balkonów, cokołów, wymiana okien na klatkach schodowych w budynku mieszkalnym wielorodzinnym przy ul. Karwowskiego 3/3A w Poznaniu</w:t>
      </w:r>
    </w:p>
    <w:p w14:paraId="34B476AF" w14:textId="77777777" w:rsidR="00081D13" w:rsidRPr="009A5724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Cambria" w:hAnsi="Cambria" w:cs="Arial"/>
        </w:rPr>
      </w:pPr>
    </w:p>
    <w:p w14:paraId="0A39EC52" w14:textId="77777777" w:rsidR="00081D13" w:rsidRPr="009A5724" w:rsidRDefault="00C65E53" w:rsidP="009A5724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Cambria" w:hAnsi="Cambria" w:cs="Arial"/>
          <w:bCs/>
        </w:rPr>
      </w:pPr>
      <w:r w:rsidRPr="009A5724">
        <w:rPr>
          <w:rFonts w:ascii="Cambria" w:hAnsi="Cambria" w:cs="Arial"/>
        </w:rPr>
        <w:t xml:space="preserve">Zamawiający, </w:t>
      </w:r>
      <w:r w:rsidR="00023706" w:rsidRPr="009A5724">
        <w:rPr>
          <w:rFonts w:ascii="Cambria" w:hAnsi="Cambria" w:cs="Arial"/>
          <w:b/>
        </w:rPr>
        <w:t>Uniwersytet im. Adama Mickiewicza w Poznaniu</w:t>
      </w:r>
      <w:r w:rsidRPr="009A5724">
        <w:rPr>
          <w:rFonts w:ascii="Cambria" w:hAnsi="Cambria" w:cs="Arial"/>
        </w:rPr>
        <w:t xml:space="preserve">, działając na podstawie art. 253 </w:t>
      </w:r>
      <w:r w:rsidR="00A17CDB" w:rsidRPr="009A5724">
        <w:rPr>
          <w:rFonts w:ascii="Cambria" w:hAnsi="Cambria" w:cs="Arial"/>
        </w:rPr>
        <w:t xml:space="preserve">ust. 1 pkt. 1 i </w:t>
      </w:r>
      <w:r w:rsidRPr="009A5724">
        <w:rPr>
          <w:rFonts w:ascii="Cambria" w:hAnsi="Cambria" w:cs="Arial"/>
        </w:rPr>
        <w:t xml:space="preserve">ust. </w:t>
      </w:r>
      <w:r w:rsidR="00A17CDB" w:rsidRPr="009A5724">
        <w:rPr>
          <w:rFonts w:ascii="Cambria" w:hAnsi="Cambria" w:cs="Arial"/>
        </w:rPr>
        <w:t>2</w:t>
      </w:r>
      <w:r w:rsidRPr="009A5724">
        <w:rPr>
          <w:rFonts w:ascii="Cambria" w:hAnsi="Cambria" w:cs="Arial"/>
        </w:rPr>
        <w:t xml:space="preserve"> </w:t>
      </w:r>
      <w:r w:rsidR="00081D13" w:rsidRPr="009A5724">
        <w:rPr>
          <w:rFonts w:ascii="Cambria" w:hAnsi="Cambria" w:cs="Arial"/>
        </w:rPr>
        <w:t xml:space="preserve">ustawy z dnia 11 września 2019r. Prawo zamówień publicznych </w:t>
      </w:r>
      <w:r w:rsidR="00023706" w:rsidRPr="009A5724">
        <w:rPr>
          <w:rFonts w:ascii="Cambria" w:hAnsi="Cambria" w:cs="Arial"/>
        </w:rPr>
        <w:t>(</w:t>
      </w:r>
      <w:proofErr w:type="spellStart"/>
      <w:r w:rsidR="00023706" w:rsidRPr="009A5724">
        <w:rPr>
          <w:rFonts w:ascii="Cambria" w:hAnsi="Cambria" w:cs="Arial"/>
        </w:rPr>
        <w:t>t.j</w:t>
      </w:r>
      <w:proofErr w:type="spellEnd"/>
      <w:r w:rsidR="00023706" w:rsidRPr="009A5724">
        <w:rPr>
          <w:rFonts w:ascii="Cambria" w:hAnsi="Cambria" w:cs="Arial"/>
        </w:rPr>
        <w:t>. Dz. U. z 2024 poz. 1320)</w:t>
      </w:r>
      <w:r w:rsidR="00081D13" w:rsidRPr="009A5724">
        <w:rPr>
          <w:rFonts w:ascii="Cambria" w:hAnsi="Cambria" w:cs="Arial"/>
        </w:rPr>
        <w:t xml:space="preserve">, zwanej dalej „ustawą </w:t>
      </w:r>
      <w:proofErr w:type="spellStart"/>
      <w:r w:rsidR="00081D13" w:rsidRPr="009A5724">
        <w:rPr>
          <w:rFonts w:ascii="Cambria" w:hAnsi="Cambria" w:cs="Arial"/>
        </w:rPr>
        <w:t>Pzp</w:t>
      </w:r>
      <w:proofErr w:type="spellEnd"/>
      <w:r w:rsidR="00081D13" w:rsidRPr="009A5724">
        <w:rPr>
          <w:rFonts w:ascii="Cambria" w:hAnsi="Cambria" w:cs="Arial"/>
        </w:rPr>
        <w:t>”, informuje, że w toczącym się postępowaniu o udzielenie zamówienia publicznego, jako najkorzystniejsza wybrana została oferta złożona przez wykonawcę</w:t>
      </w:r>
      <w:r w:rsidR="00081D13" w:rsidRPr="009A5724">
        <w:rPr>
          <w:rFonts w:ascii="Cambria" w:hAnsi="Cambria" w:cs="Arial"/>
          <w:sz w:val="22"/>
          <w:szCs w:val="22"/>
        </w:rPr>
        <w:t>:</w:t>
      </w:r>
    </w:p>
    <w:p w14:paraId="567E9B3A" w14:textId="77777777" w:rsidR="009A5724" w:rsidRDefault="009A5724" w:rsidP="009A5724">
      <w:pPr>
        <w:spacing w:before="80"/>
        <w:ind w:left="207"/>
        <w:jc w:val="both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 xml:space="preserve">MARKBUD Marek </w:t>
      </w:r>
      <w:proofErr w:type="spellStart"/>
      <w:r>
        <w:rPr>
          <w:rFonts w:ascii="Cambria" w:hAnsi="Cambria" w:cs="Arial"/>
          <w:b/>
        </w:rPr>
        <w:t>Kacperowski</w:t>
      </w:r>
      <w:proofErr w:type="spellEnd"/>
    </w:p>
    <w:p w14:paraId="5215F482" w14:textId="77777777" w:rsidR="009A5724" w:rsidRDefault="009A5724" w:rsidP="009A5724">
      <w:pPr>
        <w:ind w:left="207"/>
        <w:jc w:val="both"/>
        <w:rPr>
          <w:rFonts w:ascii="Cambria" w:hAnsi="Cambria" w:cs="Arial"/>
          <w:b/>
        </w:rPr>
      </w:pPr>
      <w:r>
        <w:rPr>
          <w:rFonts w:ascii="Cambria" w:hAnsi="Cambria" w:cs="Arial"/>
          <w:bCs/>
        </w:rPr>
        <w:t xml:space="preserve">Ul. Moderska 1b </w:t>
      </w:r>
    </w:p>
    <w:p w14:paraId="2F520368" w14:textId="77777777" w:rsidR="009A5724" w:rsidRDefault="009A5724" w:rsidP="009A5724">
      <w:pPr>
        <w:ind w:left="207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62-060 Zamysłowo</w:t>
      </w:r>
    </w:p>
    <w:p w14:paraId="785980FF" w14:textId="77777777" w:rsidR="009A5724" w:rsidRDefault="009A5724" w:rsidP="009A5724">
      <w:pPr>
        <w:spacing w:before="120" w:after="40"/>
        <w:ind w:left="207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>za cenę wykonania przedmiotu zamówienia w wysokości</w:t>
      </w:r>
      <w:bookmarkStart w:id="1" w:name="p360105_01"/>
      <w:r>
        <w:rPr>
          <w:rFonts w:ascii="Cambria" w:hAnsi="Cambria" w:cs="Arial"/>
        </w:rPr>
        <w:t xml:space="preserve"> </w:t>
      </w:r>
      <w:bookmarkEnd w:id="1"/>
      <w:r>
        <w:rPr>
          <w:rFonts w:ascii="Cambria" w:hAnsi="Cambria" w:cs="Arial"/>
          <w:b/>
        </w:rPr>
        <w:t>366 639.00 zł brutto</w:t>
      </w:r>
      <w:r>
        <w:rPr>
          <w:rFonts w:ascii="Cambria" w:hAnsi="Cambria" w:cs="Arial"/>
          <w:bCs/>
        </w:rPr>
        <w:t>.</w:t>
      </w:r>
    </w:p>
    <w:p w14:paraId="70B1C52F" w14:textId="29829CFE" w:rsidR="009A5724" w:rsidRDefault="009A5724" w:rsidP="009A5724">
      <w:pPr>
        <w:spacing w:before="240" w:after="120"/>
        <w:jc w:val="both"/>
        <w:rPr>
          <w:rFonts w:ascii="Cambria" w:hAnsi="Cambria" w:cs="Arial"/>
          <w:b/>
          <w:bCs/>
          <w:color w:val="000000"/>
        </w:rPr>
      </w:pPr>
      <w:r>
        <w:rPr>
          <w:rFonts w:ascii="Cambria" w:hAnsi="Cambria" w:cs="Arial"/>
          <w:color w:val="000000"/>
        </w:rPr>
        <w:t xml:space="preserve">Uzasadnienie wyboru: </w:t>
      </w:r>
      <w:r>
        <w:rPr>
          <w:rFonts w:ascii="Cambria" w:hAnsi="Cambria" w:cs="Arial"/>
        </w:rPr>
        <w:t>zgodnie z art. 239 ust 1 ustawy Prawo Zamówień Publicznych  wybrano ofertę na podstawie kryteriów oceny ofert określonych w dokumentach zamówienia. Wybrano ofertę, która uzyskała najwyższą ilość punktów, nie podlegającą odrzuceniu</w:t>
      </w:r>
    </w:p>
    <w:p w14:paraId="53C040D1" w14:textId="6E634097" w:rsidR="00081D13" w:rsidRPr="009A5724" w:rsidRDefault="00081D13" w:rsidP="00081D13">
      <w:pPr>
        <w:spacing w:before="240" w:after="120"/>
        <w:jc w:val="both"/>
        <w:rPr>
          <w:rFonts w:ascii="Cambria" w:hAnsi="Cambria" w:cs="Arial"/>
          <w:color w:val="000000"/>
        </w:rPr>
      </w:pPr>
      <w:r w:rsidRPr="009A5724">
        <w:rPr>
          <w:rFonts w:ascii="Cambria" w:hAnsi="Cambria" w:cs="Arial"/>
          <w:b/>
          <w:bCs/>
          <w:color w:val="000000"/>
        </w:rPr>
        <w:t>Punktacja przyznana ofertom w każdym kryterium oceny ofert wraz z łączną punktacją</w:t>
      </w:r>
      <w:r w:rsidRPr="009A5724">
        <w:rPr>
          <w:rFonts w:ascii="Cambria" w:hAnsi="Cambria" w:cs="Arial"/>
          <w:color w:val="000000"/>
        </w:rPr>
        <w:t>:</w:t>
      </w: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89"/>
        <w:gridCol w:w="1701"/>
        <w:gridCol w:w="2268"/>
        <w:gridCol w:w="1701"/>
      </w:tblGrid>
      <w:tr w:rsidR="009A5724" w14:paraId="78727580" w14:textId="77777777" w:rsidTr="009A5724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251E0A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bookmarkStart w:id="2" w:name="_Hlk53517864"/>
            <w:r>
              <w:rPr>
                <w:rFonts w:ascii="Cambria" w:hAnsi="Cambria" w:cs="Arial"/>
              </w:rPr>
              <w:t>Nr oferty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FE3450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Nazwa i adres wykonawcy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42989E7" w14:textId="77777777" w:rsidR="009A5724" w:rsidRDefault="009A5724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</w:rPr>
            </w:pPr>
            <w:r>
              <w:rPr>
                <w:rFonts w:ascii="Cambria" w:hAnsi="Cambria" w:cs="Arial"/>
                <w:bCs/>
              </w:rPr>
              <w:t>Cena brutto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89C162B" w14:textId="77777777" w:rsidR="009A5724" w:rsidRDefault="009A5724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</w:rPr>
            </w:pPr>
            <w:r>
              <w:rPr>
                <w:rFonts w:ascii="Cambria" w:hAnsi="Cambria" w:cs="Arial"/>
                <w:bCs/>
              </w:rPr>
              <w:t>Okres gwarancji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70B52C1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Łączna liczba punktów</w:t>
            </w:r>
          </w:p>
        </w:tc>
        <w:bookmarkEnd w:id="2"/>
      </w:tr>
      <w:tr w:rsidR="009A5724" w14:paraId="75006CBF" w14:textId="77777777" w:rsidTr="009A572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2A2F7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2B420" w14:textId="77777777" w:rsidR="009A5724" w:rsidRDefault="009A5724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 xml:space="preserve">MARKBUD Marek </w:t>
            </w:r>
            <w:proofErr w:type="spellStart"/>
            <w:r>
              <w:rPr>
                <w:rFonts w:ascii="Cambria" w:hAnsi="Cambria" w:cs="Arial"/>
                <w:b/>
              </w:rPr>
              <w:t>Kacperowski</w:t>
            </w:r>
            <w:proofErr w:type="spellEnd"/>
          </w:p>
          <w:p w14:paraId="3AC4F3A9" w14:textId="77777777" w:rsidR="009A5724" w:rsidRDefault="009A5724">
            <w:pPr>
              <w:pStyle w:val="Zwykytekst"/>
              <w:spacing w:line="276" w:lineRule="auto"/>
              <w:rPr>
                <w:rFonts w:ascii="Cambria" w:hAnsi="Cambria" w:cs="Arial"/>
                <w:bCs/>
              </w:rPr>
            </w:pPr>
            <w:r>
              <w:rPr>
                <w:rFonts w:ascii="Cambria" w:hAnsi="Cambria" w:cs="Arial"/>
                <w:bCs/>
              </w:rPr>
              <w:t xml:space="preserve">Ul. Moderska 1b </w:t>
            </w:r>
          </w:p>
          <w:p w14:paraId="30C4718A" w14:textId="77777777" w:rsidR="009A5724" w:rsidRDefault="009A5724">
            <w:pPr>
              <w:pStyle w:val="Zwykytekst"/>
              <w:spacing w:after="40" w:line="276" w:lineRule="auto"/>
              <w:rPr>
                <w:rFonts w:ascii="Cambria" w:hAnsi="Cambria" w:cs="Arial"/>
                <w:bCs/>
              </w:rPr>
            </w:pPr>
            <w:r>
              <w:rPr>
                <w:rFonts w:ascii="Cambria" w:hAnsi="Cambria" w:cs="Arial"/>
                <w:bCs/>
              </w:rPr>
              <w:t>62-060 Zamysłowo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4781F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366 639,00 zł</w:t>
            </w:r>
          </w:p>
          <w:p w14:paraId="0CC137EC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 60,00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B198C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60 miesięcy </w:t>
            </w:r>
          </w:p>
          <w:p w14:paraId="525FEE45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40,00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4A1CF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 100,00</w:t>
            </w:r>
          </w:p>
        </w:tc>
      </w:tr>
      <w:tr w:rsidR="009A5724" w14:paraId="5AB97F87" w14:textId="77777777" w:rsidTr="009A572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86E03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7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12E8D" w14:textId="77777777" w:rsidR="009A5724" w:rsidRDefault="009A5724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>Firma Ogólnobudowlana ,,IZO-BUD" Piotr Kwiatkowski</w:t>
            </w:r>
          </w:p>
          <w:p w14:paraId="4993994F" w14:textId="77777777" w:rsidR="009A5724" w:rsidRPr="009A5724" w:rsidRDefault="009A5724" w:rsidP="009A5724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 w:rsidRPr="009A5724">
              <w:rPr>
                <w:rFonts w:ascii="Cambria" w:hAnsi="Cambria" w:cs="Arial"/>
                <w:b/>
              </w:rPr>
              <w:t xml:space="preserve">Ul. Ogrodowa 45 </w:t>
            </w:r>
          </w:p>
          <w:p w14:paraId="3E6D4D7B" w14:textId="77777777" w:rsidR="009A5724" w:rsidRPr="009A5724" w:rsidRDefault="009A5724" w:rsidP="009A5724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 w:rsidRPr="009A5724">
              <w:rPr>
                <w:rFonts w:ascii="Cambria" w:hAnsi="Cambria" w:cs="Arial"/>
                <w:b/>
              </w:rPr>
              <w:t>62-070 Dopiewo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2431A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371 506,86 zł </w:t>
            </w:r>
          </w:p>
          <w:p w14:paraId="4314E0A3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 59,21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A9CCB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60 miesięcy </w:t>
            </w:r>
          </w:p>
          <w:p w14:paraId="335DDE7B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40,00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CDA25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 99,21</w:t>
            </w:r>
          </w:p>
        </w:tc>
      </w:tr>
      <w:tr w:rsidR="009A5724" w14:paraId="04274FCB" w14:textId="77777777" w:rsidTr="009A572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E3FD4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8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35D10" w14:textId="77777777" w:rsidR="009A5724" w:rsidRDefault="009A5724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>AJ INWESTYCJE Patrycja Jaśkiewicz</w:t>
            </w:r>
          </w:p>
          <w:p w14:paraId="14D61FBB" w14:textId="77777777" w:rsidR="009A5724" w:rsidRPr="009A5724" w:rsidRDefault="009A5724" w:rsidP="009A5724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 w:rsidRPr="009A5724">
              <w:rPr>
                <w:rFonts w:ascii="Cambria" w:hAnsi="Cambria" w:cs="Arial"/>
                <w:b/>
              </w:rPr>
              <w:lastRenderedPageBreak/>
              <w:t>Ul. Rzeźnicka 2 /D</w:t>
            </w:r>
          </w:p>
          <w:p w14:paraId="758C1881" w14:textId="77777777" w:rsidR="009A5724" w:rsidRPr="009A5724" w:rsidRDefault="009A5724" w:rsidP="009A5724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 w:rsidRPr="009A5724">
              <w:rPr>
                <w:rFonts w:ascii="Cambria" w:hAnsi="Cambria" w:cs="Arial"/>
                <w:b/>
              </w:rPr>
              <w:t>62-200 Gniezno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50952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lastRenderedPageBreak/>
              <w:t>394 996,91 zł</w:t>
            </w:r>
          </w:p>
          <w:p w14:paraId="62935D63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 55,69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28D8F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60 miesięcy </w:t>
            </w:r>
          </w:p>
          <w:p w14:paraId="27AD84B0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40,00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81054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 95,69</w:t>
            </w:r>
          </w:p>
        </w:tc>
      </w:tr>
      <w:tr w:rsidR="009A5724" w14:paraId="5A85A72F" w14:textId="77777777" w:rsidTr="009A572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CDA16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6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778CD" w14:textId="77777777" w:rsidR="009A5724" w:rsidRPr="009A5724" w:rsidRDefault="009A5724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lang w:val="en-GB"/>
              </w:rPr>
            </w:pPr>
            <w:r w:rsidRPr="009A5724">
              <w:rPr>
                <w:rFonts w:ascii="Cambria" w:hAnsi="Cambria" w:cs="Arial"/>
                <w:b/>
                <w:lang w:val="en-GB"/>
              </w:rPr>
              <w:t xml:space="preserve">Green - Bud Sp. z </w:t>
            </w:r>
            <w:proofErr w:type="spellStart"/>
            <w:r w:rsidRPr="009A5724">
              <w:rPr>
                <w:rFonts w:ascii="Cambria" w:hAnsi="Cambria" w:cs="Arial"/>
                <w:b/>
                <w:lang w:val="en-GB"/>
              </w:rPr>
              <w:t>o.o</w:t>
            </w:r>
            <w:proofErr w:type="spellEnd"/>
            <w:r w:rsidRPr="009A5724">
              <w:rPr>
                <w:rFonts w:ascii="Cambria" w:hAnsi="Cambria" w:cs="Arial"/>
                <w:b/>
                <w:lang w:val="en-GB"/>
              </w:rPr>
              <w:t>.</w:t>
            </w:r>
          </w:p>
          <w:p w14:paraId="0BA21F3A" w14:textId="77777777" w:rsidR="009A5724" w:rsidRPr="009A5724" w:rsidRDefault="009A5724" w:rsidP="009A5724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 w:rsidRPr="009A5724">
              <w:rPr>
                <w:rFonts w:ascii="Cambria" w:hAnsi="Cambria" w:cs="Arial"/>
                <w:b/>
              </w:rPr>
              <w:t xml:space="preserve">Ul. Gromadzka 72 </w:t>
            </w:r>
          </w:p>
          <w:p w14:paraId="6594A3DF" w14:textId="77777777" w:rsidR="009A5724" w:rsidRPr="009A5724" w:rsidRDefault="009A5724" w:rsidP="009A5724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 w:rsidRPr="009A5724">
              <w:rPr>
                <w:rFonts w:ascii="Cambria" w:hAnsi="Cambria" w:cs="Arial"/>
                <w:b/>
              </w:rPr>
              <w:t>62 - 0 Więckowice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F9DDF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480 822,91 zł</w:t>
            </w:r>
          </w:p>
          <w:p w14:paraId="79383126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 45,75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28765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60 miesięcy </w:t>
            </w:r>
          </w:p>
          <w:p w14:paraId="70D132FC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40,00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DF325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 85,75</w:t>
            </w:r>
          </w:p>
        </w:tc>
      </w:tr>
      <w:tr w:rsidR="009A5724" w14:paraId="49A9A6E4" w14:textId="77777777" w:rsidTr="009A572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BA09F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3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DD8D7" w14:textId="77777777" w:rsidR="009A5724" w:rsidRDefault="009A5724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proofErr w:type="spellStart"/>
            <w:r>
              <w:rPr>
                <w:rFonts w:ascii="Cambria" w:hAnsi="Cambria" w:cs="Arial"/>
                <w:b/>
              </w:rPr>
              <w:t>Conwik</w:t>
            </w:r>
            <w:proofErr w:type="spellEnd"/>
            <w:r>
              <w:rPr>
                <w:rFonts w:ascii="Cambria" w:hAnsi="Cambria" w:cs="Arial"/>
                <w:b/>
              </w:rPr>
              <w:t xml:space="preserve"> sp. z o.o.</w:t>
            </w:r>
          </w:p>
          <w:p w14:paraId="08748B39" w14:textId="77777777" w:rsidR="009A5724" w:rsidRPr="009A5724" w:rsidRDefault="009A5724" w:rsidP="009A5724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 w:rsidRPr="009A5724">
              <w:rPr>
                <w:rFonts w:ascii="Cambria" w:hAnsi="Cambria" w:cs="Arial"/>
                <w:b/>
              </w:rPr>
              <w:t>Ul. Święty Marcin 29 /8</w:t>
            </w:r>
          </w:p>
          <w:p w14:paraId="7A0DB862" w14:textId="77777777" w:rsidR="009A5724" w:rsidRPr="009A5724" w:rsidRDefault="009A5724" w:rsidP="009A5724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 w:rsidRPr="009A5724">
              <w:rPr>
                <w:rFonts w:ascii="Cambria" w:hAnsi="Cambria" w:cs="Arial"/>
                <w:b/>
              </w:rPr>
              <w:t>61-806 Poznań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78E05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486 477,91 zł</w:t>
            </w:r>
          </w:p>
          <w:p w14:paraId="4EC050EC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 45,22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D585C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60 miesięcy </w:t>
            </w:r>
          </w:p>
          <w:p w14:paraId="2663871B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40,00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2EDCD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 85,22</w:t>
            </w:r>
          </w:p>
        </w:tc>
      </w:tr>
      <w:tr w:rsidR="009A5724" w14:paraId="7F81FB48" w14:textId="77777777" w:rsidTr="009A572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4555E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2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BB723" w14:textId="77777777" w:rsidR="009A5724" w:rsidRDefault="009A5724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 xml:space="preserve">S, </w:t>
            </w:r>
            <w:proofErr w:type="spellStart"/>
            <w:r>
              <w:rPr>
                <w:rFonts w:ascii="Cambria" w:hAnsi="Cambria" w:cs="Arial"/>
                <w:b/>
              </w:rPr>
              <w:t>Domaniecki</w:t>
            </w:r>
            <w:proofErr w:type="spellEnd"/>
            <w:r>
              <w:rPr>
                <w:rFonts w:ascii="Cambria" w:hAnsi="Cambria" w:cs="Arial"/>
                <w:b/>
              </w:rPr>
              <w:t xml:space="preserve"> Konserwacja Zabytków, Sztukatorstwo i Usługi Budowlane Sp. z o. o.</w:t>
            </w:r>
          </w:p>
          <w:p w14:paraId="04AD9834" w14:textId="77777777" w:rsidR="009A5724" w:rsidRPr="009A5724" w:rsidRDefault="009A5724" w:rsidP="009A5724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 w:rsidRPr="009A5724">
              <w:rPr>
                <w:rFonts w:ascii="Cambria" w:hAnsi="Cambria" w:cs="Arial"/>
                <w:b/>
              </w:rPr>
              <w:t xml:space="preserve">Ul. Rydzowa 15 </w:t>
            </w:r>
          </w:p>
          <w:p w14:paraId="12B4B83E" w14:textId="77777777" w:rsidR="009A5724" w:rsidRPr="009A5724" w:rsidRDefault="009A5724" w:rsidP="009A5724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 w:rsidRPr="009A5724">
              <w:rPr>
                <w:rFonts w:ascii="Cambria" w:hAnsi="Cambria" w:cs="Arial"/>
                <w:b/>
              </w:rPr>
              <w:t>64-530 Kaźmierz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CE296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496 996,33 zł  </w:t>
            </w:r>
          </w:p>
          <w:p w14:paraId="1B5D79F3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44,26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C1081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 60 miesięcy </w:t>
            </w:r>
          </w:p>
          <w:p w14:paraId="0BB20BAB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40,00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65AB0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 84,26</w:t>
            </w:r>
          </w:p>
        </w:tc>
      </w:tr>
      <w:tr w:rsidR="009A5724" w14:paraId="05C4C2AE" w14:textId="77777777" w:rsidTr="009A572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20832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4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13690" w14:textId="77777777" w:rsidR="009A5724" w:rsidRDefault="009A5724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>PRZEDSIĘBIORSTWO REMONTOWO-BUDOWLANE BŁAŻEJ NOWAK</w:t>
            </w:r>
          </w:p>
          <w:p w14:paraId="27A70855" w14:textId="77777777" w:rsidR="009A5724" w:rsidRPr="009A5724" w:rsidRDefault="009A5724" w:rsidP="009A5724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 w:rsidRPr="009A5724">
              <w:rPr>
                <w:rFonts w:ascii="Cambria" w:hAnsi="Cambria" w:cs="Arial"/>
                <w:b/>
              </w:rPr>
              <w:t xml:space="preserve">Ul. MYŚLIBORKSA 73 </w:t>
            </w:r>
          </w:p>
          <w:p w14:paraId="4DF76C6F" w14:textId="77777777" w:rsidR="009A5724" w:rsidRPr="009A5724" w:rsidRDefault="009A5724" w:rsidP="009A5724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 w:rsidRPr="009A5724">
              <w:rPr>
                <w:rFonts w:ascii="Cambria" w:hAnsi="Cambria" w:cs="Arial"/>
                <w:b/>
              </w:rPr>
              <w:t>60-432 POZNAŃ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7CA13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513 672,52 zł</w:t>
            </w:r>
          </w:p>
          <w:p w14:paraId="4DDFF605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 42,83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E03B9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 60 miesięcy </w:t>
            </w:r>
          </w:p>
          <w:p w14:paraId="7D1184E1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40,00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3A02E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 82,83</w:t>
            </w:r>
          </w:p>
        </w:tc>
      </w:tr>
      <w:tr w:rsidR="009A5724" w14:paraId="0A5E9A3C" w14:textId="77777777" w:rsidTr="009A572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D4900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5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68341" w14:textId="77777777" w:rsidR="009A5724" w:rsidRDefault="009A5724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 xml:space="preserve">Budrom Paweł </w:t>
            </w:r>
            <w:proofErr w:type="spellStart"/>
            <w:r>
              <w:rPr>
                <w:rFonts w:ascii="Cambria" w:hAnsi="Cambria" w:cs="Arial"/>
                <w:b/>
              </w:rPr>
              <w:t>Siwecki</w:t>
            </w:r>
            <w:proofErr w:type="spellEnd"/>
          </w:p>
          <w:p w14:paraId="003630EE" w14:textId="77777777" w:rsidR="009A5724" w:rsidRPr="009A5724" w:rsidRDefault="009A5724" w:rsidP="009A5724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 w:rsidRPr="009A5724">
              <w:rPr>
                <w:rFonts w:ascii="Cambria" w:hAnsi="Cambria" w:cs="Arial"/>
                <w:b/>
              </w:rPr>
              <w:t>ul. Gen. St. Maczka 16 /8</w:t>
            </w:r>
          </w:p>
          <w:p w14:paraId="39FFC58C" w14:textId="77777777" w:rsidR="009A5724" w:rsidRPr="009A5724" w:rsidRDefault="009A5724" w:rsidP="009A5724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 w:rsidRPr="009A5724">
              <w:rPr>
                <w:rFonts w:ascii="Cambria" w:hAnsi="Cambria" w:cs="Arial"/>
                <w:b/>
              </w:rPr>
              <w:t>60-651 Poznań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A5059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656 002,13 zł</w:t>
            </w:r>
          </w:p>
          <w:p w14:paraId="51F928F1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 33,53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491BF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 60 miesięcy </w:t>
            </w:r>
          </w:p>
          <w:p w14:paraId="6A783150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40,00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8BD9B" w14:textId="77777777" w:rsidR="009A5724" w:rsidRDefault="009A5724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 73,53</w:t>
            </w:r>
          </w:p>
        </w:tc>
      </w:tr>
    </w:tbl>
    <w:p w14:paraId="7F9CFEA7" w14:textId="092B8587" w:rsidR="00E85D70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Cambria" w:hAnsi="Cambria" w:cs="Arial"/>
          <w:color w:val="000000"/>
        </w:rPr>
      </w:pPr>
    </w:p>
    <w:p w14:paraId="47F20728" w14:textId="77777777" w:rsidR="009A5724" w:rsidRDefault="009A5724" w:rsidP="009A5724">
      <w:pPr>
        <w:spacing w:after="120"/>
        <w:jc w:val="both"/>
        <w:rPr>
          <w:rFonts w:ascii="Cambria" w:hAnsi="Cambria" w:cs="Arial"/>
          <w:color w:val="000000"/>
        </w:rPr>
      </w:pPr>
      <w:r>
        <w:rPr>
          <w:rFonts w:ascii="Cambria" w:hAnsi="Cambria" w:cs="Arial"/>
          <w:b/>
          <w:bCs/>
          <w:color w:val="000000"/>
        </w:rPr>
        <w:t>Informacja o wykonawcach, których oferty zostały odrzucone</w:t>
      </w:r>
      <w:r>
        <w:rPr>
          <w:rFonts w:ascii="Cambria" w:hAnsi="Cambria" w:cs="Arial"/>
          <w:color w:val="000000"/>
        </w:rPr>
        <w:t>: 0</w:t>
      </w:r>
    </w:p>
    <w:p w14:paraId="12C411AD" w14:textId="77777777" w:rsidR="009A5724" w:rsidRPr="009A5724" w:rsidRDefault="009A5724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Cambria" w:hAnsi="Cambria" w:cs="Arial"/>
          <w:color w:val="000000"/>
        </w:rPr>
      </w:pPr>
    </w:p>
    <w:p w14:paraId="44E24A53" w14:textId="77777777" w:rsidR="00F960D7" w:rsidRPr="009A5724" w:rsidRDefault="00F960D7" w:rsidP="00F33C66">
      <w:pPr>
        <w:spacing w:line="276" w:lineRule="auto"/>
        <w:jc w:val="both"/>
        <w:rPr>
          <w:rFonts w:ascii="Cambria" w:hAnsi="Cambria" w:cs="Arial"/>
        </w:rPr>
      </w:pPr>
    </w:p>
    <w:bookmarkEnd w:id="0"/>
    <w:sectPr w:rsidR="00F960D7" w:rsidRPr="009A5724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7C1E9" w14:textId="77777777" w:rsidR="008C7DC0" w:rsidRDefault="008C7DC0">
      <w:r>
        <w:separator/>
      </w:r>
    </w:p>
  </w:endnote>
  <w:endnote w:type="continuationSeparator" w:id="0">
    <w:p w14:paraId="4B1FF0E9" w14:textId="77777777" w:rsidR="008C7DC0" w:rsidRDefault="008C7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170A6C" w14:textId="77777777" w:rsidR="00023706" w:rsidRDefault="00023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90411" w14:textId="31A6FD0D" w:rsidR="000C1E6F" w:rsidRPr="009A5724" w:rsidRDefault="000C1E6F" w:rsidP="009A572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2524F" w14:textId="77777777" w:rsidR="00023706" w:rsidRDefault="000237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8EBA67" w14:textId="77777777" w:rsidR="008C7DC0" w:rsidRDefault="008C7DC0">
      <w:r>
        <w:separator/>
      </w:r>
    </w:p>
  </w:footnote>
  <w:footnote w:type="continuationSeparator" w:id="0">
    <w:p w14:paraId="2E5B1945" w14:textId="77777777" w:rsidR="008C7DC0" w:rsidRDefault="008C7D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48E57" w14:textId="77777777" w:rsidR="00023706" w:rsidRDefault="000237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B1C58" w14:textId="77777777" w:rsidR="00023706" w:rsidRDefault="000237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C89AC" w14:textId="77777777" w:rsidR="00023706" w:rsidRDefault="000237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7DC0"/>
    <w:rsid w:val="00005838"/>
    <w:rsid w:val="00022322"/>
    <w:rsid w:val="00023706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C7DC0"/>
    <w:rsid w:val="008E5102"/>
    <w:rsid w:val="00915B9E"/>
    <w:rsid w:val="00952256"/>
    <w:rsid w:val="0097748A"/>
    <w:rsid w:val="009A5724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396AA2"/>
  <w15:chartTrackingRefBased/>
  <w15:docId w15:val="{06BEDB84-AAEF-4F6D-879E-F341C56ED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9A5724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51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351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2025-02-27T07:45:00Z</dcterms:created>
  <dcterms:modified xsi:type="dcterms:W3CDTF">2025-02-27T07:45:00Z</dcterms:modified>
</cp:coreProperties>
</file>