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4E1FAE" w:rsidRDefault="00FF6AEC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4E1FAE">
        <w:rPr>
          <w:rFonts w:ascii="Arial Narrow" w:hAnsi="Arial Narrow" w:cs="Arial"/>
          <w:sz w:val="22"/>
          <w:szCs w:val="24"/>
        </w:rPr>
        <w:t>Bydgoszcz</w:t>
      </w:r>
      <w:r w:rsidR="00986737" w:rsidRPr="004E1FAE">
        <w:rPr>
          <w:rFonts w:ascii="Arial Narrow" w:hAnsi="Arial Narrow" w:cs="Arial"/>
          <w:sz w:val="22"/>
          <w:szCs w:val="24"/>
        </w:rPr>
        <w:t xml:space="preserve"> dnia: </w:t>
      </w:r>
      <w:r w:rsidRPr="004E1FAE">
        <w:rPr>
          <w:rFonts w:ascii="Arial Narrow" w:hAnsi="Arial Narrow" w:cs="Arial"/>
          <w:sz w:val="22"/>
          <w:szCs w:val="24"/>
        </w:rPr>
        <w:t>2025-02-28</w:t>
      </w:r>
    </w:p>
    <w:p w:rsidR="00986737" w:rsidRPr="004E1FAE" w:rsidRDefault="00FF6AEC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E1FA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4E1FAE" w:rsidRDefault="00FF6AEC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E1FAE">
        <w:rPr>
          <w:rFonts w:ascii="Arial Narrow" w:hAnsi="Arial Narrow" w:cs="Arial"/>
          <w:sz w:val="22"/>
          <w:szCs w:val="24"/>
        </w:rPr>
        <w:t>Powstańców Warszawy</w:t>
      </w:r>
      <w:r w:rsidR="00986737" w:rsidRPr="004E1FAE">
        <w:rPr>
          <w:rFonts w:ascii="Arial Narrow" w:hAnsi="Arial Narrow" w:cs="Arial"/>
          <w:sz w:val="22"/>
          <w:szCs w:val="24"/>
        </w:rPr>
        <w:t xml:space="preserve"> </w:t>
      </w:r>
      <w:r w:rsidRPr="004E1FAE">
        <w:rPr>
          <w:rFonts w:ascii="Arial Narrow" w:hAnsi="Arial Narrow" w:cs="Arial"/>
          <w:sz w:val="22"/>
          <w:szCs w:val="24"/>
        </w:rPr>
        <w:t>5</w:t>
      </w:r>
    </w:p>
    <w:p w:rsidR="00986737" w:rsidRPr="004E1FAE" w:rsidRDefault="00FF6AEC" w:rsidP="00986737">
      <w:pPr>
        <w:rPr>
          <w:rFonts w:ascii="Arial Narrow" w:hAnsi="Arial Narrow" w:cs="Arial"/>
          <w:sz w:val="22"/>
          <w:szCs w:val="24"/>
        </w:rPr>
      </w:pPr>
      <w:r w:rsidRPr="004E1FAE">
        <w:rPr>
          <w:rFonts w:ascii="Arial Narrow" w:hAnsi="Arial Narrow" w:cs="Arial"/>
          <w:sz w:val="22"/>
          <w:szCs w:val="24"/>
        </w:rPr>
        <w:t>85-681</w:t>
      </w:r>
      <w:r w:rsidR="00986737" w:rsidRPr="004E1FAE">
        <w:rPr>
          <w:rFonts w:ascii="Arial Narrow" w:hAnsi="Arial Narrow" w:cs="Arial"/>
          <w:sz w:val="22"/>
          <w:szCs w:val="24"/>
        </w:rPr>
        <w:t xml:space="preserve"> </w:t>
      </w:r>
      <w:r w:rsidRPr="004E1FAE">
        <w:rPr>
          <w:rFonts w:ascii="Arial Narrow" w:hAnsi="Arial Narrow" w:cs="Arial"/>
          <w:sz w:val="22"/>
          <w:szCs w:val="24"/>
        </w:rPr>
        <w:t>Bydgoszcz</w:t>
      </w:r>
    </w:p>
    <w:p w:rsidR="00986737" w:rsidRPr="004E1FAE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4E1FA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4E1FA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4E1FAE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4E1FA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E1FA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E1FAE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4E1FA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E1FA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4E1FA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E1FAE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E1FA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E1FA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1FAE" w:rsidTr="005A632E">
        <w:tc>
          <w:tcPr>
            <w:tcW w:w="2269" w:type="dxa"/>
            <w:shd w:val="clear" w:color="auto" w:fill="auto"/>
          </w:tcPr>
          <w:p w:rsidR="00986737" w:rsidRPr="004E1FA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1FAE" w:rsidRDefault="00FF6AE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wanny wielofunkcyjnej do hydroterapii i wanny do kąpieli wirowej kończyn dolnych</w:t>
            </w:r>
            <w:r w:rsidR="00986737" w:rsidRPr="004E1FAE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F6AEC" w:rsidRPr="004E1FAE" w:rsidTr="00225DB8">
        <w:tc>
          <w:tcPr>
            <w:tcW w:w="2269" w:type="dxa"/>
            <w:shd w:val="clear" w:color="auto" w:fill="auto"/>
          </w:tcPr>
          <w:p w:rsidR="00FF6AEC" w:rsidRPr="004E1FAE" w:rsidRDefault="00FF6AEC" w:rsidP="00225D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6AEC" w:rsidRPr="004E1FAE" w:rsidRDefault="00FF6AEC" w:rsidP="00225D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b/>
                <w:bCs/>
                <w:sz w:val="22"/>
                <w:szCs w:val="24"/>
              </w:rPr>
              <w:t>16/2025</w:t>
            </w:r>
          </w:p>
        </w:tc>
      </w:tr>
    </w:tbl>
    <w:p w:rsidR="00A80738" w:rsidRPr="004E1FA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4E1FA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E1FAE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4E1FAE">
        <w:rPr>
          <w:rFonts w:ascii="Arial Narrow" w:hAnsi="Arial Narrow" w:cs="Arial"/>
          <w:sz w:val="22"/>
          <w:szCs w:val="24"/>
        </w:rPr>
        <w:t>2</w:t>
      </w:r>
      <w:r w:rsidRPr="004E1FAE">
        <w:rPr>
          <w:rFonts w:ascii="Arial Narrow" w:hAnsi="Arial Narrow" w:cs="Arial"/>
          <w:sz w:val="22"/>
          <w:szCs w:val="24"/>
        </w:rPr>
        <w:t xml:space="preserve"> ust. 5 </w:t>
      </w:r>
      <w:r w:rsidRPr="004E1FAE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4E1FAE">
        <w:rPr>
          <w:rFonts w:ascii="Arial Narrow" w:hAnsi="Arial Narrow" w:cs="Arial"/>
          <w:sz w:val="22"/>
          <w:szCs w:val="24"/>
        </w:rPr>
        <w:t xml:space="preserve"> </w:t>
      </w:r>
      <w:r w:rsidR="00FF6AEC" w:rsidRPr="004E1FAE">
        <w:rPr>
          <w:rFonts w:ascii="Arial Narrow" w:hAnsi="Arial Narrow" w:cs="Arial"/>
          <w:sz w:val="22"/>
          <w:szCs w:val="24"/>
        </w:rPr>
        <w:t>(</w:t>
      </w:r>
      <w:proofErr w:type="spellStart"/>
      <w:r w:rsidR="00FF6AEC" w:rsidRPr="004E1FAE">
        <w:rPr>
          <w:rFonts w:ascii="Arial Narrow" w:hAnsi="Arial Narrow" w:cs="Arial"/>
          <w:sz w:val="22"/>
          <w:szCs w:val="24"/>
        </w:rPr>
        <w:t>t.j</w:t>
      </w:r>
      <w:proofErr w:type="spellEnd"/>
      <w:r w:rsidR="00FF6AEC" w:rsidRPr="004E1FAE">
        <w:rPr>
          <w:rFonts w:ascii="Arial Narrow" w:hAnsi="Arial Narrow" w:cs="Arial"/>
          <w:sz w:val="22"/>
          <w:szCs w:val="24"/>
        </w:rPr>
        <w:t>. Dz. U. z 2024 poz. 1320)</w:t>
      </w:r>
      <w:r w:rsidR="00490DC0" w:rsidRPr="004E1FAE">
        <w:rPr>
          <w:rFonts w:ascii="Arial Narrow" w:hAnsi="Arial Narrow" w:cs="Arial"/>
          <w:sz w:val="22"/>
          <w:szCs w:val="24"/>
        </w:rPr>
        <w:t xml:space="preserve"> </w:t>
      </w:r>
      <w:r w:rsidRPr="004E1FAE">
        <w:rPr>
          <w:rFonts w:ascii="Arial Narrow" w:hAnsi="Arial Narrow" w:cs="Arial"/>
          <w:sz w:val="22"/>
          <w:szCs w:val="24"/>
        </w:rPr>
        <w:t>udostępnia</w:t>
      </w:r>
      <w:r w:rsidR="00F95C33" w:rsidRPr="004E1FAE">
        <w:rPr>
          <w:rFonts w:ascii="Arial Narrow" w:hAnsi="Arial Narrow" w:cs="Arial"/>
          <w:sz w:val="22"/>
          <w:szCs w:val="24"/>
        </w:rPr>
        <w:t xml:space="preserve"> </w:t>
      </w:r>
      <w:r w:rsidR="004C7E9B" w:rsidRPr="004E1FAE">
        <w:rPr>
          <w:rFonts w:ascii="Arial Narrow" w:hAnsi="Arial Narrow" w:cs="Arial"/>
          <w:sz w:val="22"/>
          <w:szCs w:val="24"/>
        </w:rPr>
        <w:t>informacj</w:t>
      </w:r>
      <w:r w:rsidR="00577BC6" w:rsidRPr="004E1FAE">
        <w:rPr>
          <w:rFonts w:ascii="Arial Narrow" w:hAnsi="Arial Narrow" w:cs="Arial"/>
          <w:sz w:val="22"/>
          <w:szCs w:val="24"/>
        </w:rPr>
        <w:t>ę</w:t>
      </w:r>
      <w:r w:rsidR="00035488" w:rsidRPr="004E1FAE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4E1FAE">
        <w:rPr>
          <w:rFonts w:ascii="Arial Narrow" w:hAnsi="Arial Narrow" w:cs="Arial"/>
          <w:sz w:val="22"/>
          <w:szCs w:val="24"/>
        </w:rPr>
        <w:t>.</w:t>
      </w:r>
    </w:p>
    <w:p w:rsidR="00A80738" w:rsidRPr="004E1FA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4E1FAE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4E1FAE">
        <w:rPr>
          <w:rFonts w:ascii="Arial Narrow" w:hAnsi="Arial Narrow" w:cs="Arial"/>
          <w:sz w:val="22"/>
          <w:szCs w:val="24"/>
        </w:rPr>
        <w:t xml:space="preserve"> w dniu </w:t>
      </w:r>
      <w:r w:rsidR="00FF6AEC" w:rsidRPr="004E1FAE">
        <w:rPr>
          <w:rFonts w:ascii="Arial Narrow" w:hAnsi="Arial Narrow" w:cs="Arial"/>
          <w:sz w:val="22"/>
          <w:szCs w:val="24"/>
        </w:rPr>
        <w:t>28/02/2025</w:t>
      </w:r>
      <w:r w:rsidR="00FF4AB1" w:rsidRPr="004E1FAE">
        <w:rPr>
          <w:rFonts w:ascii="Arial Narrow" w:hAnsi="Arial Narrow" w:cs="Arial"/>
          <w:sz w:val="22"/>
          <w:szCs w:val="24"/>
        </w:rPr>
        <w:t xml:space="preserve"> o godz. </w:t>
      </w:r>
      <w:r w:rsidR="00FF6AEC" w:rsidRPr="004E1FAE">
        <w:rPr>
          <w:rFonts w:ascii="Arial Narrow" w:hAnsi="Arial Narrow" w:cs="Arial"/>
          <w:sz w:val="22"/>
          <w:szCs w:val="24"/>
        </w:rPr>
        <w:t>08:30</w:t>
      </w:r>
      <w:r w:rsidRPr="004E1FAE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4E1FAE" w:rsidTr="005A632E">
        <w:tc>
          <w:tcPr>
            <w:tcW w:w="1276" w:type="dxa"/>
            <w:shd w:val="clear" w:color="auto" w:fill="F2F2F2"/>
            <w:vAlign w:val="center"/>
          </w:tcPr>
          <w:p w:rsidR="006B27ED" w:rsidRPr="004E1FA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4E1FAE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E1FA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E1FA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E1FA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FF6AEC" w:rsidRPr="004E1FAE" w:rsidTr="00225DB8">
        <w:tc>
          <w:tcPr>
            <w:tcW w:w="1276" w:type="dxa"/>
            <w:shd w:val="clear" w:color="auto" w:fill="auto"/>
            <w:vAlign w:val="center"/>
          </w:tcPr>
          <w:p w:rsidR="00FF6AEC" w:rsidRPr="004E1FAE" w:rsidRDefault="00FF6AEC" w:rsidP="00225D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6AEC" w:rsidRPr="004E1FAE" w:rsidRDefault="00FF6AEC" w:rsidP="00225D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6AEC" w:rsidRPr="004E1FAE" w:rsidRDefault="00FF6AEC" w:rsidP="00225DB8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PHU </w:t>
            </w:r>
            <w:proofErr w:type="spellStart"/>
            <w:r w:rsidRPr="004E1FAE">
              <w:rPr>
                <w:rFonts w:ascii="Arial Narrow" w:hAnsi="Arial Narrow" w:cs="Arial"/>
                <w:sz w:val="22"/>
                <w:szCs w:val="24"/>
              </w:rPr>
              <w:t>Technomex</w:t>
            </w:r>
            <w:proofErr w:type="spellEnd"/>
          </w:p>
          <w:p w:rsidR="00FF6AEC" w:rsidRPr="004E1FAE" w:rsidRDefault="00FF6AEC" w:rsidP="00225DB8">
            <w:pPr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Szparagowa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F6AEC" w:rsidRPr="004E1FAE" w:rsidRDefault="00FF6AEC" w:rsidP="00225DB8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44-141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6AEC" w:rsidRPr="004E1FAE" w:rsidRDefault="00FF6AEC" w:rsidP="00225D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60 900.00 zł</w:t>
            </w:r>
          </w:p>
        </w:tc>
      </w:tr>
      <w:tr w:rsidR="00FF6AEC" w:rsidRPr="004E1FAE" w:rsidTr="00225DB8">
        <w:tc>
          <w:tcPr>
            <w:tcW w:w="1276" w:type="dxa"/>
            <w:shd w:val="clear" w:color="auto" w:fill="auto"/>
            <w:vAlign w:val="center"/>
          </w:tcPr>
          <w:p w:rsidR="00FF6AEC" w:rsidRPr="004E1FAE" w:rsidRDefault="00FF6AEC" w:rsidP="00225D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6AEC" w:rsidRPr="004E1FAE" w:rsidRDefault="00FF6AEC" w:rsidP="00225D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6AEC" w:rsidRPr="004E1FAE" w:rsidRDefault="00FF6AEC" w:rsidP="00225DB8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PHU </w:t>
            </w:r>
            <w:proofErr w:type="spellStart"/>
            <w:r w:rsidRPr="004E1FAE">
              <w:rPr>
                <w:rFonts w:ascii="Arial Narrow" w:hAnsi="Arial Narrow" w:cs="Arial"/>
                <w:sz w:val="22"/>
                <w:szCs w:val="24"/>
              </w:rPr>
              <w:t>Technomex</w:t>
            </w:r>
            <w:proofErr w:type="spellEnd"/>
          </w:p>
          <w:p w:rsidR="00FF6AEC" w:rsidRPr="004E1FAE" w:rsidRDefault="00FF6AEC" w:rsidP="00225DB8">
            <w:pPr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Szparagowa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>15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FF6AEC" w:rsidRPr="004E1FAE" w:rsidRDefault="00FF6AEC" w:rsidP="00225DB8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44-141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E1FAE">
              <w:rPr>
                <w:rFonts w:ascii="Arial Narrow" w:hAnsi="Arial Narrow" w:cs="Arial"/>
                <w:sz w:val="22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6AEC" w:rsidRPr="004E1FAE" w:rsidRDefault="00FF6AEC" w:rsidP="00225D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E1FAE">
              <w:rPr>
                <w:rFonts w:ascii="Arial Narrow" w:hAnsi="Arial Narrow" w:cs="Arial"/>
                <w:sz w:val="22"/>
                <w:szCs w:val="24"/>
              </w:rPr>
              <w:t>12 000.00 zł</w:t>
            </w:r>
          </w:p>
        </w:tc>
      </w:tr>
    </w:tbl>
    <w:p w:rsidR="00A80738" w:rsidRPr="004E1FAE" w:rsidRDefault="004E1FA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E1FAE">
        <w:rPr>
          <w:rFonts w:ascii="Arial Narrow" w:hAnsi="Arial Narrow" w:cs="Arial"/>
          <w:i/>
          <w:sz w:val="22"/>
          <w:szCs w:val="24"/>
        </w:rPr>
        <w:t>ZAMAWIAJĄCY</w:t>
      </w:r>
    </w:p>
    <w:p w:rsidR="004E1FAE" w:rsidRDefault="004E1FAE" w:rsidP="004E1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55848857"/>
      <w:bookmarkEnd w:id="0"/>
    </w:p>
    <w:p w:rsidR="004E1FAE" w:rsidRDefault="004E1FAE" w:rsidP="004E1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E1FAE" w:rsidRDefault="004E1FAE" w:rsidP="004E1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E1FAE" w:rsidRDefault="004E1FAE" w:rsidP="004E1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E1FAE" w:rsidRDefault="004E1FAE" w:rsidP="004E1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4E1FAE" w:rsidRDefault="004E1FAE" w:rsidP="004E1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4E1FAE" w:rsidRDefault="004E1FAE" w:rsidP="004E1FAE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4E1FAE" w:rsidRDefault="004E1FAE" w:rsidP="004E1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28.02.2025 r.</w:t>
      </w:r>
      <w:bookmarkEnd w:id="1"/>
    </w:p>
    <w:p w:rsidR="00C236D3" w:rsidRPr="004E1FAE" w:rsidRDefault="00C236D3" w:rsidP="004E1FAE">
      <w:pPr>
        <w:rPr>
          <w:rFonts w:ascii="Arial Narrow" w:hAnsi="Arial Narrow" w:cs="Arial"/>
          <w:szCs w:val="22"/>
        </w:rPr>
      </w:pPr>
    </w:p>
    <w:sectPr w:rsidR="00C236D3" w:rsidRPr="004E1FAE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00B" w:rsidRDefault="006C600B">
      <w:r>
        <w:separator/>
      </w:r>
    </w:p>
  </w:endnote>
  <w:endnote w:type="continuationSeparator" w:id="0">
    <w:p w:rsidR="006C600B" w:rsidRDefault="006C60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E1FA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E1FA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1F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00B" w:rsidRDefault="006C600B">
      <w:r>
        <w:separator/>
      </w:r>
    </w:p>
  </w:footnote>
  <w:footnote w:type="continuationSeparator" w:id="0">
    <w:p w:rsidR="006C600B" w:rsidRDefault="006C60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C" w:rsidRDefault="00FF6A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C" w:rsidRDefault="00FF6A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C" w:rsidRDefault="00FF6A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A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1FAE"/>
    <w:rsid w:val="005614F2"/>
    <w:rsid w:val="00577BC6"/>
    <w:rsid w:val="005A632E"/>
    <w:rsid w:val="0069085C"/>
    <w:rsid w:val="006B27ED"/>
    <w:rsid w:val="006C600B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  <w:rsid w:val="00FF6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E1FA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E1FA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E1F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152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2025-02-28T07:57:00Z</cp:lastPrinted>
  <dcterms:created xsi:type="dcterms:W3CDTF">2025-02-28T07:53:00Z</dcterms:created>
  <dcterms:modified xsi:type="dcterms:W3CDTF">2025-02-28T07:57:00Z</dcterms:modified>
</cp:coreProperties>
</file>