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1F458" w14:textId="0732CE97" w:rsidR="00906D1A" w:rsidRPr="00AB1FFD" w:rsidRDefault="00B53C71" w:rsidP="00AB1FFD">
      <w:pPr>
        <w:spacing w:after="600"/>
        <w:jc w:val="right"/>
      </w:pPr>
      <w:bookmarkStart w:id="0" w:name="_Hlk53520193"/>
      <w:r w:rsidRPr="00AB1FFD">
        <w:t>Poznań</w:t>
      </w:r>
      <w:r w:rsidR="00906D1A" w:rsidRPr="00AB1FFD">
        <w:t xml:space="preserve"> dnia: </w:t>
      </w:r>
      <w:r w:rsidRPr="00AB1FFD">
        <w:t>2025-02-2</w:t>
      </w:r>
      <w:r w:rsidR="00855729">
        <w:t>8</w:t>
      </w:r>
    </w:p>
    <w:p w14:paraId="30979CBA" w14:textId="77777777" w:rsidR="00B53C71" w:rsidRPr="00AB1FFD" w:rsidRDefault="00B53C71" w:rsidP="00AB1FFD">
      <w:pPr>
        <w:ind w:right="4410"/>
        <w:rPr>
          <w:b/>
          <w:bCs/>
        </w:rPr>
      </w:pPr>
      <w:r w:rsidRPr="00AB1FFD">
        <w:rPr>
          <w:b/>
          <w:bCs/>
        </w:rPr>
        <w:t>Szpital Wojewódzki w Poznaniu</w:t>
      </w:r>
    </w:p>
    <w:p w14:paraId="43644D5C" w14:textId="77777777" w:rsidR="00906D1A" w:rsidRPr="00AB1FFD" w:rsidRDefault="00B53C71" w:rsidP="00AB1FFD">
      <w:pPr>
        <w:ind w:right="4410"/>
        <w:rPr>
          <w:b/>
          <w:bCs/>
        </w:rPr>
      </w:pPr>
      <w:r w:rsidRPr="00AB1FFD">
        <w:rPr>
          <w:b/>
          <w:bCs/>
        </w:rPr>
        <w:t>Dział Zamówień Publicznych</w:t>
      </w:r>
    </w:p>
    <w:p w14:paraId="79F88854" w14:textId="77777777" w:rsidR="00906D1A" w:rsidRPr="00AB1FFD" w:rsidRDefault="00B53C71" w:rsidP="00AB1FFD">
      <w:pPr>
        <w:ind w:right="4410"/>
      </w:pPr>
      <w:r w:rsidRPr="00AB1FFD">
        <w:t>Juraszów</w:t>
      </w:r>
      <w:r w:rsidR="00906D1A" w:rsidRPr="00AB1FFD">
        <w:t xml:space="preserve"> </w:t>
      </w:r>
      <w:r w:rsidRPr="00AB1FFD">
        <w:t>7/19</w:t>
      </w:r>
    </w:p>
    <w:p w14:paraId="4E92EA69" w14:textId="77777777" w:rsidR="00906D1A" w:rsidRPr="00AB1FFD" w:rsidRDefault="00B53C71" w:rsidP="00AB1FFD">
      <w:pPr>
        <w:tabs>
          <w:tab w:val="left" w:pos="5670"/>
        </w:tabs>
        <w:ind w:right="4410"/>
      </w:pPr>
      <w:r w:rsidRPr="00AB1FFD">
        <w:t>60-479</w:t>
      </w:r>
      <w:r w:rsidR="00906D1A" w:rsidRPr="00AB1FFD">
        <w:t xml:space="preserve"> </w:t>
      </w:r>
      <w:r w:rsidRPr="00AB1FFD">
        <w:t>Poznań</w:t>
      </w:r>
    </w:p>
    <w:p w14:paraId="49EB0E65" w14:textId="77777777" w:rsidR="00A151B5" w:rsidRPr="00AB1FFD" w:rsidRDefault="00A151B5" w:rsidP="00AB1FFD">
      <w:pPr>
        <w:tabs>
          <w:tab w:val="right" w:pos="9072"/>
        </w:tabs>
        <w:ind w:left="5670"/>
        <w:jc w:val="both"/>
        <w:rPr>
          <w:b/>
        </w:rPr>
      </w:pPr>
      <w:r w:rsidRPr="00AB1FFD">
        <w:rPr>
          <w:b/>
        </w:rPr>
        <w:t>WYKONAWCY</w:t>
      </w:r>
    </w:p>
    <w:p w14:paraId="59940DBC" w14:textId="77777777" w:rsidR="00906D1A" w:rsidRPr="00AB1FFD" w:rsidRDefault="00A151B5" w:rsidP="00AB1FFD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AB1FF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AB1FFD" w14:paraId="178FCB48" w14:textId="77777777" w:rsidTr="00EF318B">
        <w:tc>
          <w:tcPr>
            <w:tcW w:w="10065" w:type="dxa"/>
            <w:shd w:val="clear" w:color="auto" w:fill="F2F2F2"/>
            <w:hideMark/>
          </w:tcPr>
          <w:p w14:paraId="1FDFC55B" w14:textId="77777777" w:rsidR="00906D1A" w:rsidRPr="00AB1FFD" w:rsidRDefault="00906D1A" w:rsidP="00AB1FF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AB1FFD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6A308A7" w14:textId="77777777" w:rsidR="00906D1A" w:rsidRPr="00AB1FFD" w:rsidRDefault="00906D1A" w:rsidP="00AB1FFD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B1FFD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276501E" w14:textId="77777777" w:rsidR="00906D1A" w:rsidRPr="00AB1FFD" w:rsidRDefault="00906D1A" w:rsidP="00AB1FFD">
      <w:pPr>
        <w:keepNext/>
        <w:spacing w:after="240"/>
        <w:outlineLvl w:val="0"/>
        <w:rPr>
          <w:b/>
        </w:rPr>
      </w:pPr>
    </w:p>
    <w:p w14:paraId="0FEC42E7" w14:textId="77777777" w:rsidR="00906D1A" w:rsidRPr="00AB1FFD" w:rsidRDefault="00906D1A" w:rsidP="00AB1FFD">
      <w:pPr>
        <w:spacing w:after="120"/>
        <w:jc w:val="both"/>
        <w:rPr>
          <w:rFonts w:eastAsia="Calibri"/>
          <w:lang w:eastAsia="en-US"/>
        </w:rPr>
      </w:pPr>
      <w:r w:rsidRPr="00AB1FFD">
        <w:rPr>
          <w:rFonts w:eastAsia="Calibri"/>
          <w:lang w:eastAsia="en-US"/>
        </w:rPr>
        <w:t xml:space="preserve">Dotyczy </w:t>
      </w:r>
      <w:r w:rsidRPr="00AB1FFD">
        <w:t>postępowania o udzielenie zamówienia publicznego</w:t>
      </w:r>
      <w:r w:rsidRPr="00AB1FF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AB1FFD" w14:paraId="094E3145" w14:textId="77777777" w:rsidTr="00EF318B">
        <w:tc>
          <w:tcPr>
            <w:tcW w:w="2269" w:type="dxa"/>
            <w:shd w:val="clear" w:color="auto" w:fill="auto"/>
          </w:tcPr>
          <w:p w14:paraId="75CF4DA4" w14:textId="77777777" w:rsidR="00906D1A" w:rsidRPr="00AB1FFD" w:rsidRDefault="00906D1A" w:rsidP="00AB1FF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B1FF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E2867D" w14:textId="77777777" w:rsidR="00906D1A" w:rsidRPr="00AB1FFD" w:rsidRDefault="00B53C71" w:rsidP="00AB1FF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B1FFD">
              <w:rPr>
                <w:bCs/>
              </w:rPr>
              <w:t>Zakup sprzętu medycznego  w tym jednorazowego- POWTÓRKA</w:t>
            </w:r>
          </w:p>
        </w:tc>
      </w:tr>
      <w:tr w:rsidR="00B53C71" w:rsidRPr="00AB1FFD" w14:paraId="7F735B2F" w14:textId="77777777" w:rsidTr="00A353B9">
        <w:tc>
          <w:tcPr>
            <w:tcW w:w="2269" w:type="dxa"/>
            <w:shd w:val="clear" w:color="auto" w:fill="auto"/>
          </w:tcPr>
          <w:p w14:paraId="17C4DEF6" w14:textId="77777777" w:rsidR="00B53C71" w:rsidRPr="00AB1FFD" w:rsidRDefault="00B53C71" w:rsidP="00AB1FF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AB1FF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AA545D" w14:textId="77777777" w:rsidR="00B53C71" w:rsidRPr="00AB1FFD" w:rsidRDefault="00B53C71" w:rsidP="00AB1FF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B1FFD">
              <w:rPr>
                <w:bCs/>
              </w:rPr>
              <w:t>SZW/DZP/97/2024</w:t>
            </w:r>
          </w:p>
        </w:tc>
      </w:tr>
    </w:tbl>
    <w:p w14:paraId="077E0D65" w14:textId="77777777" w:rsidR="00906D1A" w:rsidRPr="00AB1FFD" w:rsidRDefault="00906D1A" w:rsidP="00AB1FFD">
      <w:pPr>
        <w:tabs>
          <w:tab w:val="left" w:pos="708"/>
          <w:tab w:val="center" w:pos="4536"/>
          <w:tab w:val="right" w:pos="9072"/>
        </w:tabs>
      </w:pPr>
    </w:p>
    <w:p w14:paraId="09D47DCA" w14:textId="77777777" w:rsidR="00B53C71" w:rsidRPr="00AB1FFD" w:rsidRDefault="00906D1A" w:rsidP="00AB1FFD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AB1FFD">
        <w:t xml:space="preserve">Zamawiający, </w:t>
      </w:r>
      <w:r w:rsidR="00B53C71" w:rsidRPr="00AB1FFD">
        <w:rPr>
          <w:b/>
        </w:rPr>
        <w:t>Szpital Wojewódzki w Poznaniu</w:t>
      </w:r>
    </w:p>
    <w:p w14:paraId="37EA544C" w14:textId="77777777" w:rsidR="00906D1A" w:rsidRPr="00AB1FFD" w:rsidRDefault="00B53C71" w:rsidP="00AB1FFD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AB1FFD">
        <w:rPr>
          <w:b/>
        </w:rPr>
        <w:t>Dział Zamówień Publicznych</w:t>
      </w:r>
      <w:r w:rsidR="00906D1A" w:rsidRPr="00AB1FFD">
        <w:t xml:space="preserve">, działając na podstawie art. 253 ust. 1 ustawy z dnia 11 września 2019r. Prawo zamówień publicznych </w:t>
      </w:r>
      <w:r w:rsidRPr="00AB1FFD">
        <w:t>(t.j. Dz. U. z 2024 poz. 1320)</w:t>
      </w:r>
      <w:r w:rsidR="00906D1A" w:rsidRPr="00AB1FFD">
        <w:t>, zwanej dalej „ustawą Pzp”, informuje, że w toczącym się postępowaniu o udzielenie zamówienia publicznego, jako najkorzystniejsza wybrana została oferta złożona przez wykonawcę</w:t>
      </w:r>
      <w:r w:rsidR="00906D1A" w:rsidRPr="00AB1FFD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53C71" w:rsidRPr="00AB1FFD" w14:paraId="5C47D55F" w14:textId="77777777" w:rsidTr="00A353B9">
        <w:trPr>
          <w:cantSplit/>
        </w:trPr>
        <w:tc>
          <w:tcPr>
            <w:tcW w:w="10080" w:type="dxa"/>
          </w:tcPr>
          <w:p w14:paraId="33B0BE01" w14:textId="77777777" w:rsidR="00B53C71" w:rsidRPr="00AB1FFD" w:rsidRDefault="00B53C71" w:rsidP="00AB1FFD">
            <w:pPr>
              <w:spacing w:before="80"/>
              <w:ind w:left="-75"/>
              <w:jc w:val="both"/>
              <w:rPr>
                <w:b/>
              </w:rPr>
            </w:pPr>
            <w:r w:rsidRPr="00AB1FFD">
              <w:rPr>
                <w:b/>
              </w:rPr>
              <w:t>SINMED Sp. z o. o.</w:t>
            </w:r>
          </w:p>
          <w:p w14:paraId="1E75F067" w14:textId="152B6414" w:rsidR="00B53C71" w:rsidRPr="00AB1FFD" w:rsidRDefault="00855729" w:rsidP="00AB1FFD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B53C71" w:rsidRPr="00AB1FFD">
              <w:rPr>
                <w:bCs/>
              </w:rPr>
              <w:t xml:space="preserve">Graniczna 32B </w:t>
            </w:r>
          </w:p>
          <w:p w14:paraId="2D945033" w14:textId="77777777" w:rsidR="00B53C71" w:rsidRPr="00AB1FFD" w:rsidRDefault="00B53C71" w:rsidP="00AB1FFD">
            <w:pPr>
              <w:ind w:left="-75"/>
              <w:jc w:val="both"/>
              <w:rPr>
                <w:bCs/>
              </w:rPr>
            </w:pPr>
            <w:r w:rsidRPr="00AB1FFD">
              <w:rPr>
                <w:bCs/>
              </w:rPr>
              <w:t>44-178 Przyszowice</w:t>
            </w:r>
          </w:p>
          <w:p w14:paraId="2DD57185" w14:textId="77777777" w:rsidR="00B53C71" w:rsidRPr="00AB1FFD" w:rsidRDefault="00B53C71" w:rsidP="00AB1FFD">
            <w:pPr>
              <w:spacing w:before="120" w:after="40"/>
              <w:ind w:left="-75"/>
              <w:jc w:val="both"/>
            </w:pPr>
            <w:r w:rsidRPr="00AB1FFD">
              <w:t>za cenę wykonania przedmiotu zamówienia w wysokości</w:t>
            </w:r>
            <w:bookmarkStart w:id="1" w:name="p360105_01"/>
            <w:r w:rsidRPr="00AB1FFD">
              <w:t xml:space="preserve"> </w:t>
            </w:r>
            <w:bookmarkEnd w:id="1"/>
            <w:r w:rsidRPr="00AB1FFD">
              <w:rPr>
                <w:b/>
              </w:rPr>
              <w:t>170 443.30 zł brutto</w:t>
            </w:r>
            <w:r w:rsidRPr="00AB1FFD">
              <w:rPr>
                <w:bCs/>
              </w:rPr>
              <w:t>.</w:t>
            </w:r>
          </w:p>
          <w:p w14:paraId="7070CF9C" w14:textId="77777777" w:rsidR="00B53C71" w:rsidRPr="00AB1FFD" w:rsidRDefault="00B53C71" w:rsidP="00AB1FFD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AB1FFD">
              <w:rPr>
                <w:color w:val="000000"/>
                <w:u w:val="single"/>
              </w:rPr>
              <w:t>Uzasadnienie wyboru:</w:t>
            </w:r>
          </w:p>
          <w:p w14:paraId="39E070D4" w14:textId="2D2AC956" w:rsidR="00AB1FFD" w:rsidRPr="006C34FB" w:rsidRDefault="00AB1FFD" w:rsidP="00AB1FFD">
            <w:pPr>
              <w:ind w:left="-74"/>
              <w:jc w:val="both"/>
              <w:rPr>
                <w:color w:val="000000"/>
              </w:rPr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2D97AC6" w14:textId="72554124" w:rsidR="00B53C71" w:rsidRPr="00AB1FFD" w:rsidRDefault="00AB1FFD" w:rsidP="00AB1FFD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</w:tbl>
    <w:p w14:paraId="4AD17660" w14:textId="77777777" w:rsidR="00906D1A" w:rsidRPr="00AB1FFD" w:rsidRDefault="00906D1A" w:rsidP="00AB1FFD">
      <w:pPr>
        <w:spacing w:before="240" w:after="120"/>
        <w:jc w:val="both"/>
        <w:rPr>
          <w:color w:val="000000"/>
        </w:rPr>
      </w:pPr>
      <w:r w:rsidRPr="00AB1FFD">
        <w:rPr>
          <w:b/>
          <w:bCs/>
          <w:color w:val="000000"/>
        </w:rPr>
        <w:t>Punktacja przyznana ofertom w każdym kryterium oceny ofert wraz z łączną punktacją</w:t>
      </w:r>
      <w:r w:rsidRPr="00AB1FFD">
        <w:rPr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32"/>
        <w:gridCol w:w="2268"/>
        <w:gridCol w:w="1842"/>
      </w:tblGrid>
      <w:tr w:rsidR="00AB1FFD" w:rsidRPr="00AB1FFD" w14:paraId="39DDEC6C" w14:textId="77777777" w:rsidTr="00AB1FF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0B72B0C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AB1FFD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132" w:type="dxa"/>
            <w:shd w:val="clear" w:color="auto" w:fill="F2F2F2"/>
            <w:vAlign w:val="center"/>
          </w:tcPr>
          <w:p w14:paraId="6DFB53F5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FFD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DD0CDB8" w14:textId="77777777" w:rsidR="00AB1FFD" w:rsidRPr="00AB1FFD" w:rsidRDefault="00AB1FFD" w:rsidP="00AB1FF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1FFD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66ADF005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FFD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AB1FFD" w:rsidRPr="00AB1FFD" w14:paraId="6E4D53EB" w14:textId="77777777" w:rsidTr="00AB1FFD">
        <w:tc>
          <w:tcPr>
            <w:tcW w:w="851" w:type="dxa"/>
            <w:vAlign w:val="center"/>
          </w:tcPr>
          <w:p w14:paraId="11C3C7B3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132" w:type="dxa"/>
            <w:vAlign w:val="center"/>
          </w:tcPr>
          <w:p w14:paraId="1ED0D70D" w14:textId="77777777" w:rsidR="00AB1FFD" w:rsidRPr="00AB1FFD" w:rsidRDefault="00AB1FFD" w:rsidP="00AB1FFD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/>
                <w:sz w:val="22"/>
                <w:szCs w:val="22"/>
              </w:rPr>
              <w:t>SINMED Sp. z o. o.</w:t>
            </w:r>
          </w:p>
          <w:p w14:paraId="4CD6C9F7" w14:textId="292BF9F4" w:rsidR="00AB1FFD" w:rsidRPr="00AB1FFD" w:rsidRDefault="00AB1FFD" w:rsidP="00AB1FF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AB1FF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Graniczna 32B </w:t>
            </w:r>
          </w:p>
          <w:p w14:paraId="670EE411" w14:textId="77777777" w:rsidR="00AB1FFD" w:rsidRPr="00AB1FFD" w:rsidRDefault="00AB1FFD" w:rsidP="00AB1F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Cs/>
                <w:sz w:val="22"/>
                <w:szCs w:val="22"/>
              </w:rPr>
              <w:t>44-178 Przyszowice</w:t>
            </w:r>
          </w:p>
        </w:tc>
        <w:tc>
          <w:tcPr>
            <w:tcW w:w="2268" w:type="dxa"/>
            <w:vAlign w:val="center"/>
          </w:tcPr>
          <w:p w14:paraId="41504A20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1842" w:type="dxa"/>
            <w:vAlign w:val="center"/>
          </w:tcPr>
          <w:p w14:paraId="7FD6CB97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AB1FFD" w:rsidRPr="00AB1FFD" w14:paraId="0AF90358" w14:textId="77777777" w:rsidTr="00AB1FFD">
        <w:tc>
          <w:tcPr>
            <w:tcW w:w="851" w:type="dxa"/>
            <w:vAlign w:val="center"/>
          </w:tcPr>
          <w:p w14:paraId="27994626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32" w:type="dxa"/>
            <w:vAlign w:val="center"/>
          </w:tcPr>
          <w:p w14:paraId="3E24E94F" w14:textId="77777777" w:rsidR="00AB1FFD" w:rsidRPr="00AB1FFD" w:rsidRDefault="00AB1FFD" w:rsidP="00AB1FFD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/>
                <w:sz w:val="22"/>
                <w:szCs w:val="22"/>
              </w:rPr>
              <w:t>Duolux Medical Sp. z o.o.</w:t>
            </w:r>
          </w:p>
          <w:p w14:paraId="29175CCF" w14:textId="77777777" w:rsidR="00AB1FFD" w:rsidRPr="00AB1FFD" w:rsidRDefault="00AB1FFD" w:rsidP="00AB1FF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Cs/>
                <w:sz w:val="22"/>
                <w:szCs w:val="22"/>
              </w:rPr>
              <w:t>os. Bolesława Chrobrego 40f /53</w:t>
            </w:r>
          </w:p>
          <w:p w14:paraId="00503444" w14:textId="77777777" w:rsidR="00AB1FFD" w:rsidRPr="00AB1FFD" w:rsidRDefault="00AB1FFD" w:rsidP="00AB1F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Cs/>
                <w:sz w:val="22"/>
                <w:szCs w:val="22"/>
              </w:rPr>
              <w:t>60-681 Poznań</w:t>
            </w:r>
          </w:p>
        </w:tc>
        <w:tc>
          <w:tcPr>
            <w:tcW w:w="2268" w:type="dxa"/>
            <w:vAlign w:val="center"/>
          </w:tcPr>
          <w:p w14:paraId="1FF1B79F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sz w:val="22"/>
                <w:szCs w:val="22"/>
              </w:rPr>
              <w:t xml:space="preserve">  90,81</w:t>
            </w:r>
          </w:p>
        </w:tc>
        <w:tc>
          <w:tcPr>
            <w:tcW w:w="1842" w:type="dxa"/>
            <w:vAlign w:val="center"/>
          </w:tcPr>
          <w:p w14:paraId="356F5412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sz w:val="22"/>
                <w:szCs w:val="22"/>
              </w:rPr>
              <w:t xml:space="preserve">  90,81</w:t>
            </w:r>
          </w:p>
        </w:tc>
      </w:tr>
      <w:tr w:rsidR="00AB1FFD" w:rsidRPr="00AB1FFD" w14:paraId="09FD37C7" w14:textId="77777777" w:rsidTr="004C5AB6">
        <w:tc>
          <w:tcPr>
            <w:tcW w:w="851" w:type="dxa"/>
            <w:vAlign w:val="center"/>
          </w:tcPr>
          <w:p w14:paraId="0E02016B" w14:textId="77777777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32" w:type="dxa"/>
            <w:vAlign w:val="center"/>
          </w:tcPr>
          <w:p w14:paraId="7DFD0D0E" w14:textId="1848B168" w:rsidR="00AB1FFD" w:rsidRPr="00AB1FFD" w:rsidRDefault="00AB1FFD" w:rsidP="00AB1FFD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Zarys International Group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Sp. z o.o. S.k. </w:t>
            </w:r>
          </w:p>
          <w:p w14:paraId="6FEAD236" w14:textId="4989650B" w:rsidR="00AB1FFD" w:rsidRPr="00AB1FFD" w:rsidRDefault="00AB1FFD" w:rsidP="00AB1FF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AB1FF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Pod Borem 18 </w:t>
            </w:r>
          </w:p>
          <w:p w14:paraId="1E8F52D6" w14:textId="77777777" w:rsidR="00AB1FFD" w:rsidRPr="00AB1FFD" w:rsidRDefault="00AB1FFD" w:rsidP="00AB1F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Cs/>
                <w:sz w:val="22"/>
                <w:szCs w:val="22"/>
              </w:rPr>
              <w:t>41-808 Zabrze</w:t>
            </w:r>
          </w:p>
        </w:tc>
        <w:tc>
          <w:tcPr>
            <w:tcW w:w="4110" w:type="dxa"/>
            <w:gridSpan w:val="2"/>
            <w:vAlign w:val="center"/>
          </w:tcPr>
          <w:p w14:paraId="7830FA3F" w14:textId="412770AF" w:rsidR="00AB1FFD" w:rsidRPr="00AB1FFD" w:rsidRDefault="00AB1FFD" w:rsidP="00AB1FF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</w:tbl>
    <w:p w14:paraId="52518E8E" w14:textId="77777777" w:rsidR="00906D1A" w:rsidRPr="00AB1FFD" w:rsidRDefault="00906D1A" w:rsidP="00AB1FFD">
      <w:pPr>
        <w:spacing w:before="120"/>
        <w:jc w:val="both"/>
        <w:rPr>
          <w:color w:val="000000"/>
        </w:rPr>
      </w:pPr>
    </w:p>
    <w:p w14:paraId="1DD6BF72" w14:textId="77777777" w:rsidR="00906D1A" w:rsidRPr="00AB1FFD" w:rsidRDefault="00906D1A" w:rsidP="00AB1FFD">
      <w:pPr>
        <w:spacing w:after="120"/>
        <w:jc w:val="both"/>
        <w:rPr>
          <w:color w:val="000000"/>
        </w:rPr>
      </w:pPr>
      <w:r w:rsidRPr="00AB1FFD">
        <w:rPr>
          <w:b/>
          <w:bCs/>
          <w:color w:val="000000"/>
        </w:rPr>
        <w:t>Informacja o wykonawcach, których oferty zostały odrzucone</w:t>
      </w:r>
      <w:r w:rsidRPr="00AB1FFD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AB1FFD" w14:paraId="01C6EE2C" w14:textId="77777777" w:rsidTr="00EF318B">
        <w:tc>
          <w:tcPr>
            <w:tcW w:w="851" w:type="dxa"/>
            <w:shd w:val="clear" w:color="auto" w:fill="F2F2F2"/>
            <w:vAlign w:val="center"/>
          </w:tcPr>
          <w:p w14:paraId="527B346E" w14:textId="77777777" w:rsidR="00906D1A" w:rsidRPr="00AB1FFD" w:rsidRDefault="00906D1A" w:rsidP="00AB1FF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B1FFD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B974CC1" w14:textId="77777777" w:rsidR="00906D1A" w:rsidRPr="00AB1FFD" w:rsidRDefault="00906D1A" w:rsidP="00AB1FF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B1FFD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6687E6D" w14:textId="77777777" w:rsidR="00906D1A" w:rsidRPr="00AB1FFD" w:rsidRDefault="00906D1A" w:rsidP="00AB1FF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B1FFD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B53C71" w:rsidRPr="00AB1FFD" w14:paraId="19A332A5" w14:textId="77777777" w:rsidTr="00A353B9">
        <w:tc>
          <w:tcPr>
            <w:tcW w:w="851" w:type="dxa"/>
            <w:vAlign w:val="center"/>
          </w:tcPr>
          <w:p w14:paraId="47ABC7E7" w14:textId="77777777" w:rsidR="00B53C71" w:rsidRPr="00AB1FFD" w:rsidRDefault="00B53C71" w:rsidP="00AB1FFD">
            <w:pPr>
              <w:jc w:val="center"/>
              <w:rPr>
                <w:sz w:val="22"/>
                <w:szCs w:val="22"/>
              </w:rPr>
            </w:pPr>
            <w:r w:rsidRPr="00AB1FFD">
              <w:rPr>
                <w:sz w:val="22"/>
                <w:szCs w:val="22"/>
              </w:rPr>
              <w:t>2</w:t>
            </w:r>
          </w:p>
          <w:p w14:paraId="2420D26C" w14:textId="77777777" w:rsidR="00B53C71" w:rsidRPr="00AB1FFD" w:rsidRDefault="00B53C71" w:rsidP="00AB1F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1E1BC314" w14:textId="77777777" w:rsidR="00AB1FFD" w:rsidRPr="00AB1FFD" w:rsidRDefault="00AB1FFD" w:rsidP="00AB1FFD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Zarys International Group Sp. z o.o. S.k. </w:t>
            </w:r>
          </w:p>
          <w:p w14:paraId="2A1786BF" w14:textId="77777777" w:rsidR="00AB1FFD" w:rsidRPr="00AB1FFD" w:rsidRDefault="00AB1FFD" w:rsidP="00AB1FF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1FF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Pod Borem 18 </w:t>
            </w:r>
          </w:p>
          <w:p w14:paraId="309D1034" w14:textId="639914DE" w:rsidR="00B53C71" w:rsidRPr="00AB1FFD" w:rsidRDefault="00AB1FFD" w:rsidP="00AB1FFD">
            <w:pPr>
              <w:spacing w:after="60"/>
              <w:rPr>
                <w:sz w:val="22"/>
                <w:szCs w:val="22"/>
              </w:rPr>
            </w:pPr>
            <w:r w:rsidRPr="00AB1FFD">
              <w:rPr>
                <w:bCs/>
                <w:sz w:val="22"/>
                <w:szCs w:val="22"/>
              </w:rPr>
              <w:t>41-808 Zabrze</w:t>
            </w:r>
          </w:p>
        </w:tc>
        <w:tc>
          <w:tcPr>
            <w:tcW w:w="6413" w:type="dxa"/>
            <w:vAlign w:val="center"/>
          </w:tcPr>
          <w:p w14:paraId="14835F74" w14:textId="77777777" w:rsidR="00B53C71" w:rsidRPr="00AB1FFD" w:rsidRDefault="00B53C71" w:rsidP="00AB1FFD">
            <w:pPr>
              <w:spacing w:before="120" w:after="120"/>
              <w:rPr>
                <w:sz w:val="22"/>
                <w:szCs w:val="22"/>
              </w:rPr>
            </w:pPr>
            <w:r w:rsidRPr="00AB1FFD">
              <w:rPr>
                <w:sz w:val="22"/>
                <w:szCs w:val="22"/>
              </w:rPr>
              <w:t>Podstawa prawna: Art. 226 ust. 1 pkt 5 ustawy Pzp.</w:t>
            </w:r>
          </w:p>
          <w:p w14:paraId="4168A1AB" w14:textId="77777777" w:rsidR="00B53C71" w:rsidRDefault="00B53C71" w:rsidP="00AB1FFD">
            <w:pPr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AB1FFD">
              <w:rPr>
                <w:sz w:val="22"/>
                <w:szCs w:val="22"/>
                <w:u w:val="single"/>
              </w:rPr>
              <w:t>Uzasadnienie:</w:t>
            </w:r>
          </w:p>
          <w:p w14:paraId="748A18DB" w14:textId="7C4F1E20" w:rsidR="00F83F21" w:rsidRPr="00AB1FFD" w:rsidRDefault="00F83F21" w:rsidP="00F83F21">
            <w:pPr>
              <w:spacing w:after="60"/>
              <w:jc w:val="both"/>
              <w:rPr>
                <w:sz w:val="22"/>
                <w:szCs w:val="22"/>
              </w:rPr>
            </w:pPr>
            <w:r w:rsidRPr="00486B98">
              <w:rPr>
                <w:sz w:val="22"/>
                <w:szCs w:val="22"/>
              </w:rPr>
              <w:t xml:space="preserve">Zamawiający, na podstawie udzielonych odpowiedzi, oczekiwał </w:t>
            </w:r>
            <w:r w:rsidRPr="00F83F21">
              <w:rPr>
                <w:sz w:val="22"/>
                <w:szCs w:val="22"/>
              </w:rPr>
              <w:t xml:space="preserve">potwierdzenia, iż zaoferowany asortyment można stosować również u niemowląt – brak </w:t>
            </w:r>
            <w:r w:rsidRPr="00F83F21">
              <w:rPr>
                <w:sz w:val="22"/>
                <w:szCs w:val="22"/>
              </w:rPr>
              <w:t>potwierdzenia</w:t>
            </w:r>
            <w:r w:rsidRPr="00F83F21">
              <w:rPr>
                <w:sz w:val="22"/>
                <w:szCs w:val="22"/>
              </w:rPr>
              <w:t xml:space="preserve"> ze strony Wykonawcy o możliwości jego zastosowania</w:t>
            </w:r>
            <w:r w:rsidRPr="00F83F21">
              <w:rPr>
                <w:sz w:val="22"/>
                <w:szCs w:val="22"/>
              </w:rPr>
              <w:t xml:space="preserve"> u niemowląt. </w:t>
            </w:r>
            <w:r w:rsidRPr="00F83F21">
              <w:rPr>
                <w:sz w:val="22"/>
                <w:szCs w:val="22"/>
              </w:rPr>
              <w:t>Produkt niezgodny z wymaganiami SWZ</w:t>
            </w:r>
            <w:r>
              <w:rPr>
                <w:sz w:val="22"/>
                <w:szCs w:val="22"/>
              </w:rPr>
              <w:t>.</w:t>
            </w:r>
          </w:p>
          <w:p w14:paraId="657020B2" w14:textId="21689CA9" w:rsidR="00B53C71" w:rsidRPr="00AB1FFD" w:rsidRDefault="00F83F21" w:rsidP="00F83F21">
            <w:pPr>
              <w:spacing w:after="60"/>
              <w:jc w:val="both"/>
              <w:rPr>
                <w:sz w:val="22"/>
                <w:szCs w:val="22"/>
              </w:rPr>
            </w:pPr>
            <w:r w:rsidRPr="00AB1FFD">
              <w:rPr>
                <w:sz w:val="22"/>
                <w:szCs w:val="22"/>
              </w:rPr>
              <w:t>W związku z powyższym oferta podlega odrzuceniu w myśl art. jak na wstępie.</w:t>
            </w:r>
          </w:p>
        </w:tc>
      </w:tr>
    </w:tbl>
    <w:p w14:paraId="24DA9F96" w14:textId="77777777" w:rsidR="00906D1A" w:rsidRPr="00AB1FFD" w:rsidRDefault="00906D1A" w:rsidP="00AB1FFD">
      <w:pPr>
        <w:jc w:val="both"/>
        <w:rPr>
          <w:color w:val="000000"/>
        </w:rPr>
      </w:pPr>
    </w:p>
    <w:p w14:paraId="72290772" w14:textId="77777777" w:rsidR="009F0E5C" w:rsidRPr="00AB1FFD" w:rsidRDefault="009F0E5C" w:rsidP="00AB1FFD">
      <w:pPr>
        <w:spacing w:after="40"/>
        <w:jc w:val="both"/>
      </w:pPr>
      <w:r w:rsidRPr="00AB1FFD">
        <w:rPr>
          <w:b/>
          <w:bCs/>
        </w:rPr>
        <w:t xml:space="preserve">Informacja </w:t>
      </w:r>
      <w:r w:rsidR="00BD2174" w:rsidRPr="00AB1FFD">
        <w:rPr>
          <w:b/>
          <w:bCs/>
        </w:rPr>
        <w:t>o terminie zawarcia umowy</w:t>
      </w:r>
    </w:p>
    <w:p w14:paraId="2B0F84F8" w14:textId="5E2F0409" w:rsidR="00F960D7" w:rsidRPr="00AB1FFD" w:rsidRDefault="00A029B8" w:rsidP="00AB1FFD">
      <w:pPr>
        <w:spacing w:after="120"/>
        <w:jc w:val="both"/>
      </w:pPr>
      <w:r w:rsidRPr="00AB1FFD">
        <w:t>U</w:t>
      </w:r>
      <w:r w:rsidR="00F960D7" w:rsidRPr="00AB1FFD">
        <w:t>mowa w sp</w:t>
      </w:r>
      <w:r w:rsidR="004C3459" w:rsidRPr="00AB1FFD">
        <w:t>r</w:t>
      </w:r>
      <w:r w:rsidR="00F960D7" w:rsidRPr="00AB1FFD">
        <w:t>awie zamówienia publicznego</w:t>
      </w:r>
      <w:r w:rsidR="00D8427E" w:rsidRPr="00AB1FFD">
        <w:t xml:space="preserve">, zgodnie z art. </w:t>
      </w:r>
      <w:r w:rsidR="009F18DC" w:rsidRPr="00AB1FFD">
        <w:t>308</w:t>
      </w:r>
      <w:r w:rsidR="00D8427E" w:rsidRPr="00AB1FFD">
        <w:t xml:space="preserve"> ust. </w:t>
      </w:r>
      <w:r w:rsidR="009F18DC" w:rsidRPr="00AB1FFD">
        <w:t>2</w:t>
      </w:r>
      <w:r w:rsidR="00D8427E" w:rsidRPr="00AB1FFD">
        <w:t xml:space="preserve"> ustawy Pzp,</w:t>
      </w:r>
      <w:r w:rsidRPr="00AB1FFD">
        <w:t xml:space="preserve"> zostanie</w:t>
      </w:r>
      <w:r w:rsidR="00F960D7" w:rsidRPr="00AB1FFD">
        <w:t xml:space="preserve"> zawarta,</w:t>
      </w:r>
      <w:r w:rsidRPr="00AB1FFD">
        <w:t xml:space="preserve"> </w:t>
      </w:r>
      <w:r w:rsidR="00F960D7" w:rsidRPr="00AB1FFD">
        <w:t xml:space="preserve">z </w:t>
      </w:r>
      <w:r w:rsidRPr="00AB1FFD">
        <w:t xml:space="preserve">uwzględnieniem art. 577 ustawy Pzp, </w:t>
      </w:r>
      <w:r w:rsidR="00F960D7" w:rsidRPr="00AB1FFD">
        <w:t>w terminie</w:t>
      </w:r>
      <w:r w:rsidR="00D8427E" w:rsidRPr="00AB1FFD">
        <w:t xml:space="preserve"> </w:t>
      </w:r>
      <w:r w:rsidR="00B53C71" w:rsidRPr="00AB1FFD">
        <w:t xml:space="preserve">nie krótszym niż </w:t>
      </w:r>
      <w:r w:rsidR="00AB1FFD">
        <w:t>5</w:t>
      </w:r>
      <w:r w:rsidR="00B53C71" w:rsidRPr="00AB1FFD">
        <w:t xml:space="preserve"> dni od dnia przesłania niniejszej informacji o wyborze najkorzystniejszej oferty.</w:t>
      </w:r>
    </w:p>
    <w:p w14:paraId="0D6CEEF2" w14:textId="77777777" w:rsidR="00F960D7" w:rsidRPr="00AB1FFD" w:rsidRDefault="00D8427E" w:rsidP="00AB1FFD">
      <w:pPr>
        <w:spacing w:after="240"/>
        <w:jc w:val="both"/>
      </w:pPr>
      <w:r w:rsidRPr="00AB1FFD">
        <w:t xml:space="preserve">Umowa </w:t>
      </w:r>
      <w:r w:rsidR="00F960D7" w:rsidRPr="00AB1FFD">
        <w:t>w sprawie zamówienia publicznego</w:t>
      </w:r>
      <w:r w:rsidRPr="00AB1FFD">
        <w:t xml:space="preserve"> może być zawarta </w:t>
      </w:r>
      <w:r w:rsidR="00F960D7" w:rsidRPr="00AB1FFD">
        <w:t xml:space="preserve">przed upływem terminu, o którym mowa powyżej, jeżeli zachodzą okoliczności wymienione w </w:t>
      </w:r>
      <w:r w:rsidRPr="00AB1FFD">
        <w:t xml:space="preserve">art. </w:t>
      </w:r>
      <w:r w:rsidR="009F18DC" w:rsidRPr="00AB1FFD">
        <w:t>308</w:t>
      </w:r>
      <w:r w:rsidR="00F960D7" w:rsidRPr="00AB1FFD">
        <w:t xml:space="preserve"> ust. </w:t>
      </w:r>
      <w:r w:rsidR="009F18DC" w:rsidRPr="00AB1FFD">
        <w:t>3</w:t>
      </w:r>
      <w:r w:rsidR="00F960D7" w:rsidRPr="00AB1FFD">
        <w:t xml:space="preserve"> ustawy P</w:t>
      </w:r>
      <w:r w:rsidR="004657DA" w:rsidRPr="00AB1FFD">
        <w:t>zp</w:t>
      </w:r>
      <w:r w:rsidR="00F960D7" w:rsidRPr="00AB1FFD">
        <w:t>.</w:t>
      </w:r>
    </w:p>
    <w:p w14:paraId="27176D04" w14:textId="77777777" w:rsidR="00906D1A" w:rsidRPr="00AB1FFD" w:rsidRDefault="00906D1A" w:rsidP="00AB1FFD">
      <w:pPr>
        <w:jc w:val="both"/>
        <w:rPr>
          <w:b/>
          <w:bCs/>
        </w:rPr>
      </w:pPr>
      <w:r w:rsidRPr="00AB1FFD">
        <w:rPr>
          <w:b/>
          <w:bCs/>
        </w:rPr>
        <w:t>Pouczenie</w:t>
      </w:r>
    </w:p>
    <w:p w14:paraId="48BE07A5" w14:textId="77777777" w:rsidR="00906D1A" w:rsidRPr="00AB1FFD" w:rsidRDefault="00906D1A" w:rsidP="00AB1FFD">
      <w:pPr>
        <w:spacing w:after="600"/>
        <w:jc w:val="both"/>
      </w:pPr>
      <w:r w:rsidRPr="00AB1FFD">
        <w:t>Zamawiający informuje, że wobec czynności zamawiającego przysługują wykonawcom środki ochrony prawnej w terminach i zgodnie z zasadami określonymi w art. 505 – 590 ustawy Pzp.</w:t>
      </w:r>
    </w:p>
    <w:p w14:paraId="3D3832F0" w14:textId="77777777" w:rsidR="00906D1A" w:rsidRPr="00AB1FFD" w:rsidRDefault="00906D1A" w:rsidP="00AB1FFD">
      <w:pPr>
        <w:spacing w:after="360"/>
        <w:ind w:left="3119" w:firstLine="425"/>
        <w:jc w:val="center"/>
        <w:rPr>
          <w:i/>
        </w:rPr>
      </w:pPr>
      <w:r w:rsidRPr="00AB1FFD">
        <w:rPr>
          <w:i/>
        </w:rPr>
        <w:t>Zamawiający</w:t>
      </w:r>
    </w:p>
    <w:bookmarkEnd w:id="0"/>
    <w:p w14:paraId="3006ED8A" w14:textId="4CBAAA68" w:rsidR="008642B3" w:rsidRPr="00AB1FFD" w:rsidRDefault="008642B3" w:rsidP="00AB1FFD">
      <w:pPr>
        <w:jc w:val="right"/>
        <w:rPr>
          <w:vertAlign w:val="superscript"/>
        </w:rPr>
      </w:pPr>
    </w:p>
    <w:sectPr w:rsidR="008642B3" w:rsidRPr="00AB1FFD" w:rsidSect="00906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4A8EF" w14:textId="77777777" w:rsidR="00C03E4A" w:rsidRDefault="00C03E4A">
      <w:r>
        <w:separator/>
      </w:r>
    </w:p>
  </w:endnote>
  <w:endnote w:type="continuationSeparator" w:id="0">
    <w:p w14:paraId="4BB70B19" w14:textId="77777777" w:rsidR="00C03E4A" w:rsidRDefault="00C03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FD823" w14:textId="77777777" w:rsidR="00B53C71" w:rsidRDefault="00B53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5898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AB07E62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AD88" w14:textId="77777777" w:rsidR="00B53C71" w:rsidRDefault="00B53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DC403" w14:textId="77777777" w:rsidR="00C03E4A" w:rsidRDefault="00C03E4A">
      <w:r>
        <w:separator/>
      </w:r>
    </w:p>
  </w:footnote>
  <w:footnote w:type="continuationSeparator" w:id="0">
    <w:p w14:paraId="65A56B01" w14:textId="77777777" w:rsidR="00C03E4A" w:rsidRDefault="00C03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284C6" w14:textId="77777777" w:rsidR="00B53C71" w:rsidRDefault="00B53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8BE38" w14:textId="77777777" w:rsidR="00B53C71" w:rsidRDefault="00B53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28B92" w14:textId="77777777" w:rsidR="00B53C71" w:rsidRDefault="00B53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E4A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85572"/>
    <w:rsid w:val="003A0AFC"/>
    <w:rsid w:val="003D611C"/>
    <w:rsid w:val="00431C0B"/>
    <w:rsid w:val="00437CAD"/>
    <w:rsid w:val="004657DA"/>
    <w:rsid w:val="00486B98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803BE"/>
    <w:rsid w:val="007E2ACC"/>
    <w:rsid w:val="007E68C5"/>
    <w:rsid w:val="00832144"/>
    <w:rsid w:val="00855729"/>
    <w:rsid w:val="008567C7"/>
    <w:rsid w:val="008642B3"/>
    <w:rsid w:val="008A5DA2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55437"/>
    <w:rsid w:val="00AA02AC"/>
    <w:rsid w:val="00AB1E04"/>
    <w:rsid w:val="00AB1FFD"/>
    <w:rsid w:val="00AF405A"/>
    <w:rsid w:val="00B32D12"/>
    <w:rsid w:val="00B464D3"/>
    <w:rsid w:val="00B53C71"/>
    <w:rsid w:val="00B8185B"/>
    <w:rsid w:val="00BD2174"/>
    <w:rsid w:val="00C03E4A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83F21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29F3F"/>
  <w15:chartTrackingRefBased/>
  <w15:docId w15:val="{9536D818-9E37-4530-893A-09C64531A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2025-02-27T12:54:00Z</dcterms:created>
  <dcterms:modified xsi:type="dcterms:W3CDTF">2025-02-28T12:21:00Z</dcterms:modified>
</cp:coreProperties>
</file>