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566C2" w:rsidRDefault="004E1BBD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5566C2">
        <w:rPr>
          <w:rFonts w:ascii="Arial Narrow" w:hAnsi="Arial Narrow" w:cs="Arial"/>
          <w:sz w:val="22"/>
        </w:rPr>
        <w:t>Bydgoszcz</w:t>
      </w:r>
      <w:r w:rsidR="00B36EDA" w:rsidRPr="005566C2">
        <w:rPr>
          <w:rFonts w:ascii="Arial Narrow" w:hAnsi="Arial Narrow" w:cs="Arial"/>
          <w:sz w:val="22"/>
        </w:rPr>
        <w:t xml:space="preserve"> dnia: </w:t>
      </w:r>
      <w:r w:rsidRPr="005566C2">
        <w:rPr>
          <w:rFonts w:ascii="Arial Narrow" w:hAnsi="Arial Narrow" w:cs="Arial"/>
          <w:sz w:val="22"/>
        </w:rPr>
        <w:t>2025-03-12</w:t>
      </w:r>
    </w:p>
    <w:p w:rsidR="00B36EDA" w:rsidRPr="005566C2" w:rsidRDefault="004E1BB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5566C2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5566C2" w:rsidRDefault="004E1BBD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5566C2">
        <w:rPr>
          <w:rFonts w:ascii="Arial Narrow" w:hAnsi="Arial Narrow" w:cs="Arial"/>
          <w:sz w:val="22"/>
        </w:rPr>
        <w:t>Powstańców Warszawy</w:t>
      </w:r>
      <w:r w:rsidR="00B36EDA" w:rsidRPr="005566C2">
        <w:rPr>
          <w:rFonts w:ascii="Arial Narrow" w:hAnsi="Arial Narrow" w:cs="Arial"/>
          <w:sz w:val="22"/>
        </w:rPr>
        <w:t xml:space="preserve"> </w:t>
      </w:r>
      <w:r w:rsidRPr="005566C2">
        <w:rPr>
          <w:rFonts w:ascii="Arial Narrow" w:hAnsi="Arial Narrow" w:cs="Arial"/>
          <w:sz w:val="22"/>
        </w:rPr>
        <w:t>5</w:t>
      </w:r>
    </w:p>
    <w:p w:rsidR="00B36EDA" w:rsidRPr="005566C2" w:rsidRDefault="004E1BBD" w:rsidP="00B36EDA">
      <w:pPr>
        <w:ind w:right="3969"/>
        <w:rPr>
          <w:rFonts w:ascii="Arial Narrow" w:hAnsi="Arial Narrow" w:cs="Arial"/>
          <w:sz w:val="22"/>
        </w:rPr>
      </w:pPr>
      <w:r w:rsidRPr="005566C2">
        <w:rPr>
          <w:rFonts w:ascii="Arial Narrow" w:hAnsi="Arial Narrow" w:cs="Arial"/>
          <w:sz w:val="22"/>
        </w:rPr>
        <w:t>85-681</w:t>
      </w:r>
      <w:r w:rsidR="00B36EDA" w:rsidRPr="005566C2">
        <w:rPr>
          <w:rFonts w:ascii="Arial Narrow" w:hAnsi="Arial Narrow" w:cs="Arial"/>
          <w:sz w:val="22"/>
        </w:rPr>
        <w:t xml:space="preserve"> </w:t>
      </w:r>
      <w:r w:rsidRPr="005566C2">
        <w:rPr>
          <w:rFonts w:ascii="Arial Narrow" w:hAnsi="Arial Narrow" w:cs="Arial"/>
          <w:sz w:val="22"/>
        </w:rPr>
        <w:t>Bydgoszcz</w:t>
      </w:r>
    </w:p>
    <w:p w:rsidR="00B36EDA" w:rsidRPr="005566C2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5566C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5566C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5566C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5566C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566C2" w:rsidTr="00B36EDA">
        <w:tc>
          <w:tcPr>
            <w:tcW w:w="9923" w:type="dxa"/>
            <w:shd w:val="clear" w:color="auto" w:fill="F2F2F2"/>
            <w:hideMark/>
          </w:tcPr>
          <w:p w:rsidR="00B36EDA" w:rsidRPr="005566C2" w:rsidRDefault="005566C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5566C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5566C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566C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5566C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5566C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5566C2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5566C2">
        <w:rPr>
          <w:rFonts w:ascii="Arial Narrow" w:hAnsi="Arial Narrow" w:cs="Arial"/>
          <w:sz w:val="22"/>
        </w:rPr>
        <w:t>postępowania o udzielenie zamówienia publicznego</w:t>
      </w:r>
      <w:r w:rsidRPr="005566C2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566C2" w:rsidTr="00B36EDA">
        <w:tc>
          <w:tcPr>
            <w:tcW w:w="2269" w:type="dxa"/>
            <w:shd w:val="clear" w:color="auto" w:fill="auto"/>
          </w:tcPr>
          <w:p w:rsidR="00B36EDA" w:rsidRPr="005566C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566C2" w:rsidRDefault="004E1BB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2"/>
              </w:rPr>
              <w:t>Dostawa wanny wielofunkcyjnej do hydroterapii i wanny do kąpieli wirowej kończyn dolnych</w:t>
            </w:r>
          </w:p>
        </w:tc>
      </w:tr>
      <w:tr w:rsidR="004E1BBD" w:rsidRPr="005566C2" w:rsidTr="007409BF">
        <w:tc>
          <w:tcPr>
            <w:tcW w:w="2269" w:type="dxa"/>
            <w:shd w:val="clear" w:color="auto" w:fill="auto"/>
          </w:tcPr>
          <w:p w:rsidR="004E1BBD" w:rsidRPr="005566C2" w:rsidRDefault="004E1BBD" w:rsidP="007409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E1BBD" w:rsidRPr="005566C2" w:rsidRDefault="004E1BBD" w:rsidP="007409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2"/>
              </w:rPr>
              <w:t>16/2025</w:t>
            </w:r>
          </w:p>
        </w:tc>
      </w:tr>
    </w:tbl>
    <w:p w:rsidR="00B36EDA" w:rsidRPr="005566C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5566C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5566C2">
        <w:rPr>
          <w:rFonts w:ascii="Arial Narrow" w:hAnsi="Arial Narrow" w:cs="Arial"/>
          <w:sz w:val="22"/>
        </w:rPr>
        <w:t xml:space="preserve">Zamawiający, </w:t>
      </w:r>
      <w:r w:rsidR="004E1BBD" w:rsidRPr="005566C2">
        <w:rPr>
          <w:rFonts w:ascii="Arial Narrow" w:hAnsi="Arial Narrow" w:cs="Arial"/>
          <w:b/>
          <w:sz w:val="22"/>
        </w:rPr>
        <w:t>10WSzKzP SPZOZ</w:t>
      </w:r>
      <w:r w:rsidRPr="005566C2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4E1BBD" w:rsidRPr="005566C2">
        <w:rPr>
          <w:rFonts w:ascii="Arial Narrow" w:hAnsi="Arial Narrow" w:cs="Arial"/>
          <w:sz w:val="22"/>
        </w:rPr>
        <w:t>(</w:t>
      </w:r>
      <w:proofErr w:type="spellStart"/>
      <w:r w:rsidR="004E1BBD" w:rsidRPr="005566C2">
        <w:rPr>
          <w:rFonts w:ascii="Arial Narrow" w:hAnsi="Arial Narrow" w:cs="Arial"/>
          <w:sz w:val="22"/>
        </w:rPr>
        <w:t>t.j</w:t>
      </w:r>
      <w:proofErr w:type="spellEnd"/>
      <w:r w:rsidR="004E1BBD" w:rsidRPr="005566C2">
        <w:rPr>
          <w:rFonts w:ascii="Arial Narrow" w:hAnsi="Arial Narrow" w:cs="Arial"/>
          <w:sz w:val="22"/>
        </w:rPr>
        <w:t>. Dz. U. z 2024 poz. 1320)</w:t>
      </w:r>
      <w:r w:rsidRPr="005566C2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E1BBD" w:rsidRPr="005566C2" w:rsidTr="004E1B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5566C2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5566C2">
              <w:rPr>
                <w:rFonts w:ascii="Arial Narrow" w:hAnsi="Arial Narrow" w:cs="Arial"/>
                <w:sz w:val="22"/>
              </w:rPr>
              <w:t xml:space="preserve">: </w:t>
            </w:r>
            <w:r w:rsidRPr="005566C2">
              <w:rPr>
                <w:rFonts w:ascii="Arial Narrow" w:hAnsi="Arial Narrow" w:cs="Arial"/>
                <w:sz w:val="22"/>
              </w:rPr>
              <w:t>Wanna wielofunkcyjna do hydroterapii</w:t>
            </w:r>
          </w:p>
          <w:p w:rsidR="004E1BBD" w:rsidRPr="005566C2" w:rsidRDefault="004E1BBD" w:rsidP="007409B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5566C2">
              <w:rPr>
                <w:rFonts w:ascii="Arial Narrow" w:hAnsi="Arial Narrow" w:cs="Arial"/>
                <w:b/>
                <w:sz w:val="22"/>
              </w:rPr>
              <w:t xml:space="preserve">PHU </w:t>
            </w:r>
            <w:proofErr w:type="spellStart"/>
            <w:r w:rsidRPr="005566C2">
              <w:rPr>
                <w:rFonts w:ascii="Arial Narrow" w:hAnsi="Arial Narrow" w:cs="Arial"/>
                <w:b/>
                <w:sz w:val="22"/>
              </w:rPr>
              <w:t>Technomex</w:t>
            </w:r>
            <w:proofErr w:type="spellEnd"/>
          </w:p>
          <w:p w:rsidR="004E1BBD" w:rsidRPr="005566C2" w:rsidRDefault="004E1BBD" w:rsidP="007409B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Szparagowa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Cs/>
                <w:sz w:val="22"/>
              </w:rPr>
              <w:t>15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E1BBD" w:rsidRPr="005566C2" w:rsidRDefault="004E1BBD" w:rsidP="007409B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44-141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Cs/>
                <w:sz w:val="22"/>
              </w:rPr>
              <w:t>Gliwice</w:t>
            </w:r>
          </w:p>
          <w:p w:rsidR="004E1BBD" w:rsidRPr="005566C2" w:rsidRDefault="004E1BBD" w:rsidP="007409B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5566C2">
              <w:rPr>
                <w:rFonts w:ascii="Arial Narrow" w:hAnsi="Arial Narrow" w:cs="Arial"/>
                <w:b/>
                <w:sz w:val="22"/>
              </w:rPr>
              <w:t>60 900.00 zł</w:t>
            </w:r>
            <w:r w:rsidRPr="005566C2">
              <w:rPr>
                <w:rFonts w:ascii="Arial Narrow" w:hAnsi="Arial Narrow" w:cs="Arial"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5566C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E1BBD" w:rsidRPr="005566C2" w:rsidRDefault="004E1BBD" w:rsidP="007409B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5566C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5566C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E1BBD" w:rsidRPr="005566C2" w:rsidRDefault="004E1BBD" w:rsidP="007409B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E1BBD" w:rsidRPr="005566C2" w:rsidTr="004E1B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5566C2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5566C2">
              <w:rPr>
                <w:rFonts w:ascii="Arial Narrow" w:hAnsi="Arial Narrow" w:cs="Arial"/>
                <w:sz w:val="22"/>
              </w:rPr>
              <w:t xml:space="preserve">: </w:t>
            </w:r>
            <w:r w:rsidRPr="005566C2">
              <w:rPr>
                <w:rFonts w:ascii="Arial Narrow" w:hAnsi="Arial Narrow" w:cs="Arial"/>
                <w:sz w:val="22"/>
              </w:rPr>
              <w:t>Wanna do kąpieli wirowej kończyn dolnych</w:t>
            </w:r>
          </w:p>
          <w:p w:rsidR="004E1BBD" w:rsidRPr="005566C2" w:rsidRDefault="004E1BBD" w:rsidP="007409B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5566C2">
              <w:rPr>
                <w:rFonts w:ascii="Arial Narrow" w:hAnsi="Arial Narrow" w:cs="Arial"/>
                <w:b/>
                <w:sz w:val="22"/>
              </w:rPr>
              <w:t xml:space="preserve">PHU </w:t>
            </w:r>
            <w:proofErr w:type="spellStart"/>
            <w:r w:rsidRPr="005566C2">
              <w:rPr>
                <w:rFonts w:ascii="Arial Narrow" w:hAnsi="Arial Narrow" w:cs="Arial"/>
                <w:b/>
                <w:sz w:val="22"/>
              </w:rPr>
              <w:t>Technomex</w:t>
            </w:r>
            <w:proofErr w:type="spellEnd"/>
          </w:p>
          <w:p w:rsidR="004E1BBD" w:rsidRPr="005566C2" w:rsidRDefault="004E1BBD" w:rsidP="007409B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Szparagowa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Cs/>
                <w:sz w:val="22"/>
              </w:rPr>
              <w:t>15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E1BBD" w:rsidRPr="005566C2" w:rsidRDefault="004E1BBD" w:rsidP="007409B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44-141</w:t>
            </w:r>
            <w:r w:rsidRPr="005566C2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Cs/>
                <w:sz w:val="22"/>
              </w:rPr>
              <w:t>Gliwice</w:t>
            </w:r>
          </w:p>
          <w:p w:rsidR="004E1BBD" w:rsidRPr="005566C2" w:rsidRDefault="004E1BBD" w:rsidP="007409B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5566C2">
              <w:rPr>
                <w:rFonts w:ascii="Arial Narrow" w:hAnsi="Arial Narrow" w:cs="Arial"/>
                <w:b/>
                <w:sz w:val="22"/>
              </w:rPr>
              <w:t>12 000.00 zł</w:t>
            </w:r>
            <w:r w:rsidRPr="005566C2">
              <w:rPr>
                <w:rFonts w:ascii="Arial Narrow" w:hAnsi="Arial Narrow" w:cs="Arial"/>
                <w:sz w:val="22"/>
              </w:rPr>
              <w:t xml:space="preserve"> </w:t>
            </w:r>
            <w:r w:rsidRPr="005566C2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5566C2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E1BBD" w:rsidRPr="005566C2" w:rsidRDefault="004E1BBD" w:rsidP="007409B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5566C2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5566C2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E1BBD" w:rsidRPr="005566C2" w:rsidRDefault="004E1BBD" w:rsidP="007409B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5566C2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5566C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5566C2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5566C2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566C2" w:rsidTr="004E1B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66C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66C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5566C2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66C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566C2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66C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566C2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4E1BBD" w:rsidRPr="005566C2" w:rsidTr="004E1B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Wanna wielofunkcyjna do hydroterapii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PHU </w:t>
            </w:r>
            <w:proofErr w:type="spellStart"/>
            <w:r w:rsidRPr="005566C2">
              <w:rPr>
                <w:rFonts w:ascii="Arial Narrow" w:hAnsi="Arial Narrow" w:cs="Arial"/>
                <w:b/>
                <w:bCs/>
                <w:sz w:val="20"/>
                <w:szCs w:val="22"/>
              </w:rPr>
              <w:t>Technomex</w:t>
            </w:r>
            <w:proofErr w:type="spellEnd"/>
          </w:p>
          <w:p w:rsidR="004E1BBD" w:rsidRPr="005566C2" w:rsidRDefault="004E1BBD" w:rsidP="007409B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Szparagowa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4E1BBD" w:rsidRPr="005566C2" w:rsidRDefault="004E1BBD" w:rsidP="007409B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44-141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2 - Okres gwarancji - 20.00</w:t>
            </w:r>
          </w:p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BD" w:rsidRPr="005566C2" w:rsidRDefault="004E1BBD" w:rsidP="007409B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E1BBD" w:rsidRPr="005566C2" w:rsidTr="005566C2">
        <w:trPr>
          <w:trHeight w:val="93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Wanna do kąpieli wirowej kończyn dolnych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PHU </w:t>
            </w:r>
            <w:proofErr w:type="spellStart"/>
            <w:r w:rsidRPr="005566C2">
              <w:rPr>
                <w:rFonts w:ascii="Arial Narrow" w:hAnsi="Arial Narrow" w:cs="Arial"/>
                <w:b/>
                <w:bCs/>
                <w:sz w:val="20"/>
                <w:szCs w:val="22"/>
              </w:rPr>
              <w:t>Technomex</w:t>
            </w:r>
            <w:proofErr w:type="spellEnd"/>
          </w:p>
          <w:p w:rsidR="004E1BBD" w:rsidRPr="005566C2" w:rsidRDefault="004E1BBD" w:rsidP="007409B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Szparagowa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15</w:t>
            </w:r>
          </w:p>
          <w:p w:rsidR="004E1BBD" w:rsidRPr="005566C2" w:rsidRDefault="004E1BBD" w:rsidP="007409B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44-141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566C2">
              <w:rPr>
                <w:rFonts w:ascii="Arial Narrow" w:hAnsi="Arial Narrow" w:cs="Arial"/>
                <w:sz w:val="20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2 - Okres gwarancji - 20.00</w:t>
            </w:r>
          </w:p>
          <w:p w:rsidR="004E1BBD" w:rsidRPr="005566C2" w:rsidRDefault="004E1BBD" w:rsidP="007409B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BD" w:rsidRPr="005566C2" w:rsidRDefault="004E1BBD" w:rsidP="007409B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566C2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5566C2" w:rsidRDefault="005566C2" w:rsidP="005566C2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</w:rPr>
      </w:pPr>
      <w:r w:rsidRPr="005566C2">
        <w:rPr>
          <w:rFonts w:ascii="Arial Narrow" w:hAnsi="Arial Narrow" w:cs="Arial"/>
          <w:i/>
          <w:sz w:val="22"/>
        </w:rPr>
        <w:t>ZAMAWIAJĄCY</w:t>
      </w: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  <w:bookmarkStart w:id="1" w:name="_Hlk157765245"/>
      <w:bookmarkStart w:id="2" w:name="_Hlk150849539"/>
      <w:bookmarkEnd w:id="0"/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</w:t>
      </w: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5566C2" w:rsidRDefault="005566C2" w:rsidP="005566C2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5566C2" w:rsidRDefault="005566C2" w:rsidP="00556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12.03.2025 r.</w:t>
      </w:r>
      <w:bookmarkEnd w:id="1"/>
      <w:bookmarkEnd w:id="2"/>
    </w:p>
    <w:p w:rsidR="008642B3" w:rsidRPr="005566C2" w:rsidRDefault="008642B3" w:rsidP="005566C2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5566C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7E1" w:rsidRDefault="00B477E1">
      <w:r>
        <w:separator/>
      </w:r>
    </w:p>
  </w:endnote>
  <w:endnote w:type="continuationSeparator" w:id="0">
    <w:p w:rsidR="00B477E1" w:rsidRDefault="00B47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7E1" w:rsidRDefault="00B477E1">
      <w:r>
        <w:separator/>
      </w:r>
    </w:p>
  </w:footnote>
  <w:footnote w:type="continuationSeparator" w:id="0">
    <w:p w:rsidR="00B477E1" w:rsidRDefault="00B477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BB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1BBD"/>
    <w:rsid w:val="004E324A"/>
    <w:rsid w:val="004E7234"/>
    <w:rsid w:val="0054734E"/>
    <w:rsid w:val="005566C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477E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566C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566C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323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2025-03-12T07:42:00Z</cp:lastPrinted>
  <dcterms:created xsi:type="dcterms:W3CDTF">2025-03-12T07:34:00Z</dcterms:created>
  <dcterms:modified xsi:type="dcterms:W3CDTF">2025-03-12T07:42:00Z</dcterms:modified>
</cp:coreProperties>
</file>